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96" w:rsidRPr="004A7C91" w:rsidRDefault="00D67096" w:rsidP="00D670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A7C91">
        <w:rPr>
          <w:rFonts w:ascii="Times New Roman" w:hAnsi="Times New Roman"/>
          <w:sz w:val="28"/>
          <w:szCs w:val="28"/>
        </w:rPr>
        <w:t>РОССИЙСКАЯ   ФЕДЕРАЦИЯ</w:t>
      </w:r>
      <w:r w:rsidRPr="004A7C91">
        <w:rPr>
          <w:rFonts w:ascii="Times New Roman" w:hAnsi="Times New Roman"/>
          <w:sz w:val="28"/>
          <w:szCs w:val="28"/>
        </w:rPr>
        <w:tab/>
      </w:r>
      <w:r w:rsidRPr="004A7C91">
        <w:rPr>
          <w:rFonts w:ascii="Times New Roman" w:hAnsi="Times New Roman"/>
          <w:sz w:val="28"/>
          <w:szCs w:val="28"/>
        </w:rPr>
        <w:tab/>
      </w:r>
      <w:r w:rsidRPr="004A7C91">
        <w:rPr>
          <w:rFonts w:ascii="Times New Roman" w:hAnsi="Times New Roman"/>
          <w:sz w:val="28"/>
          <w:szCs w:val="28"/>
        </w:rPr>
        <w:tab/>
      </w:r>
      <w:r w:rsidRPr="004A7C91">
        <w:rPr>
          <w:rFonts w:ascii="Times New Roman" w:hAnsi="Times New Roman"/>
          <w:sz w:val="28"/>
          <w:szCs w:val="28"/>
        </w:rPr>
        <w:tab/>
      </w:r>
      <w:r w:rsidRPr="004A7C91">
        <w:rPr>
          <w:rFonts w:ascii="Times New Roman" w:hAnsi="Times New Roman"/>
          <w:sz w:val="28"/>
          <w:szCs w:val="28"/>
        </w:rPr>
        <w:tab/>
      </w:r>
      <w:r w:rsidRPr="004A7C91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     </w:t>
      </w:r>
      <w:r w:rsidRPr="004A7C91">
        <w:rPr>
          <w:rFonts w:ascii="Times New Roman" w:hAnsi="Times New Roman"/>
          <w:sz w:val="28"/>
          <w:szCs w:val="28"/>
        </w:rPr>
        <w:tab/>
      </w:r>
      <w:r w:rsidRPr="004A7C91">
        <w:rPr>
          <w:rFonts w:ascii="Times New Roman" w:hAnsi="Times New Roman"/>
          <w:sz w:val="28"/>
          <w:szCs w:val="28"/>
        </w:rPr>
        <w:tab/>
      </w:r>
      <w:r w:rsidRPr="004A7C91">
        <w:rPr>
          <w:rFonts w:ascii="Times New Roman" w:hAnsi="Times New Roman"/>
          <w:sz w:val="28"/>
          <w:szCs w:val="28"/>
        </w:rPr>
        <w:tab/>
        <w:t>СЕЛЬСКОЕ ПОСЕЛЕНИЕ ФИЛИППОВСКОЕ                                                             КИРЖАЧСКОГО РАЙОНА ВЛАДИМИРСКОЙ ОБЛАСТИ</w:t>
      </w:r>
    </w:p>
    <w:p w:rsidR="00D67096" w:rsidRPr="004A7C91" w:rsidRDefault="00D67096" w:rsidP="00D67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7C9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 О С Т А Н О В Л Е Н И Е</w:t>
      </w:r>
      <w:r w:rsidRPr="004A7C91">
        <w:rPr>
          <w:rFonts w:ascii="Times New Roman" w:hAnsi="Times New Roman"/>
          <w:b/>
          <w:bCs/>
          <w:sz w:val="28"/>
          <w:szCs w:val="28"/>
        </w:rPr>
        <w:tab/>
      </w:r>
      <w:r w:rsidRPr="004A7C91">
        <w:rPr>
          <w:rFonts w:ascii="Times New Roman" w:hAnsi="Times New Roman"/>
          <w:b/>
          <w:bCs/>
          <w:sz w:val="28"/>
          <w:szCs w:val="28"/>
        </w:rPr>
        <w:tab/>
      </w:r>
      <w:r w:rsidRPr="004A7C91">
        <w:rPr>
          <w:rFonts w:ascii="Times New Roman" w:hAnsi="Times New Roman"/>
          <w:b/>
          <w:bCs/>
          <w:sz w:val="28"/>
          <w:szCs w:val="28"/>
        </w:rPr>
        <w:tab/>
      </w:r>
      <w:r w:rsidRPr="004A7C91">
        <w:rPr>
          <w:rFonts w:ascii="Times New Roman" w:hAnsi="Times New Roman"/>
          <w:b/>
          <w:bCs/>
          <w:sz w:val="28"/>
          <w:szCs w:val="28"/>
        </w:rPr>
        <w:tab/>
      </w:r>
      <w:r w:rsidRPr="004A7C91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proofErr w:type="gramStart"/>
      <w:r w:rsidRPr="004A7C91">
        <w:rPr>
          <w:rFonts w:ascii="Times New Roman" w:hAnsi="Times New Roman"/>
          <w:b/>
          <w:bCs/>
          <w:sz w:val="28"/>
          <w:szCs w:val="28"/>
        </w:rPr>
        <w:t>Г  Л</w:t>
      </w:r>
      <w:proofErr w:type="gramEnd"/>
      <w:r w:rsidRPr="004A7C91">
        <w:rPr>
          <w:rFonts w:ascii="Times New Roman" w:hAnsi="Times New Roman"/>
          <w:b/>
          <w:bCs/>
          <w:sz w:val="28"/>
          <w:szCs w:val="28"/>
        </w:rPr>
        <w:t xml:space="preserve">  А  В  Ы</w:t>
      </w:r>
    </w:p>
    <w:p w:rsidR="00D67096" w:rsidRPr="00691A67" w:rsidRDefault="004A7C91" w:rsidP="00D6709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От 07 сентября 2016 </w:t>
      </w:r>
      <w:r w:rsidRPr="00691A67">
        <w:rPr>
          <w:rFonts w:ascii="Times New Roman" w:hAnsi="Times New Roman"/>
          <w:b/>
          <w:bCs/>
          <w:color w:val="000000"/>
        </w:rPr>
        <w:t>года</w:t>
      </w:r>
      <w:r w:rsidR="00D67096" w:rsidRPr="00691A67">
        <w:rPr>
          <w:rFonts w:ascii="Times New Roman" w:hAnsi="Times New Roman"/>
          <w:b/>
          <w:bCs/>
          <w:color w:val="000000"/>
        </w:rPr>
        <w:t xml:space="preserve">                                                               </w:t>
      </w:r>
      <w:r w:rsidR="00D67096">
        <w:rPr>
          <w:rFonts w:ascii="Times New Roman" w:hAnsi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№ 305</w:t>
      </w:r>
    </w:p>
    <w:p w:rsidR="006D0336" w:rsidRPr="006D0336" w:rsidRDefault="004A7C91" w:rsidP="006D0336">
      <w:pPr>
        <w:pStyle w:val="a3"/>
        <w:rPr>
          <w:rFonts w:ascii="Times New Roman" w:hAnsi="Times New Roman"/>
          <w:i/>
          <w:sz w:val="24"/>
          <w:szCs w:val="24"/>
        </w:rPr>
      </w:pPr>
      <w:r w:rsidRPr="006D0336">
        <w:rPr>
          <w:rFonts w:ascii="Times New Roman" w:hAnsi="Times New Roman"/>
          <w:i/>
          <w:sz w:val="24"/>
          <w:szCs w:val="24"/>
        </w:rPr>
        <w:t>Об утверждении</w:t>
      </w:r>
      <w:r w:rsidR="00D67096" w:rsidRPr="006D0336">
        <w:rPr>
          <w:rFonts w:ascii="Times New Roman" w:hAnsi="Times New Roman"/>
          <w:i/>
          <w:sz w:val="24"/>
          <w:szCs w:val="24"/>
        </w:rPr>
        <w:t xml:space="preserve"> административного </w:t>
      </w:r>
      <w:r w:rsidRPr="006D0336">
        <w:rPr>
          <w:rFonts w:ascii="Times New Roman" w:hAnsi="Times New Roman"/>
          <w:i/>
          <w:sz w:val="24"/>
          <w:szCs w:val="24"/>
        </w:rPr>
        <w:t xml:space="preserve">регламента </w:t>
      </w:r>
      <w:r w:rsidRPr="006D0336">
        <w:rPr>
          <w:rFonts w:ascii="Times New Roman" w:hAnsi="Times New Roman"/>
          <w:i/>
          <w:sz w:val="24"/>
          <w:szCs w:val="24"/>
        </w:rPr>
        <w:tab/>
      </w:r>
      <w:r w:rsidR="00D67096" w:rsidRPr="006D0336">
        <w:rPr>
          <w:rFonts w:ascii="Times New Roman" w:hAnsi="Times New Roman"/>
          <w:i/>
          <w:sz w:val="24"/>
          <w:szCs w:val="24"/>
        </w:rPr>
        <w:tab/>
      </w:r>
      <w:r w:rsidR="00D67096" w:rsidRPr="006D0336">
        <w:rPr>
          <w:rFonts w:ascii="Times New Roman" w:hAnsi="Times New Roman"/>
          <w:i/>
          <w:sz w:val="24"/>
          <w:szCs w:val="24"/>
        </w:rPr>
        <w:tab/>
      </w:r>
      <w:r w:rsidR="00D67096" w:rsidRPr="006D0336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="006D0336" w:rsidRPr="006D0336">
        <w:rPr>
          <w:rFonts w:ascii="Times New Roman" w:hAnsi="Times New Roman"/>
          <w:i/>
          <w:sz w:val="24"/>
          <w:szCs w:val="24"/>
        </w:rPr>
        <w:t xml:space="preserve">предоставления муниципальной услуги </w:t>
      </w:r>
    </w:p>
    <w:p w:rsidR="006D0336" w:rsidRPr="006D0336" w:rsidRDefault="006D0336" w:rsidP="006D0336">
      <w:pPr>
        <w:pStyle w:val="a3"/>
        <w:rPr>
          <w:rFonts w:ascii="Times New Roman" w:hAnsi="Times New Roman"/>
          <w:i/>
          <w:sz w:val="24"/>
          <w:szCs w:val="24"/>
        </w:rPr>
      </w:pPr>
      <w:r w:rsidRPr="006D0336">
        <w:rPr>
          <w:rFonts w:ascii="Times New Roman" w:hAnsi="Times New Roman"/>
          <w:i/>
          <w:sz w:val="24"/>
          <w:szCs w:val="24"/>
        </w:rPr>
        <w:t xml:space="preserve">по согласованию переустройства </w:t>
      </w:r>
    </w:p>
    <w:p w:rsidR="00D67096" w:rsidRDefault="006D0336" w:rsidP="00CC0D2A">
      <w:pPr>
        <w:pStyle w:val="a3"/>
        <w:rPr>
          <w:rFonts w:ascii="Times New Roman" w:hAnsi="Times New Roman"/>
          <w:i/>
          <w:sz w:val="24"/>
          <w:szCs w:val="24"/>
        </w:rPr>
      </w:pPr>
      <w:r w:rsidRPr="006D0336">
        <w:rPr>
          <w:rFonts w:ascii="Times New Roman" w:hAnsi="Times New Roman"/>
          <w:i/>
          <w:sz w:val="24"/>
          <w:szCs w:val="24"/>
        </w:rPr>
        <w:t>и (или) перепланировки жил</w:t>
      </w:r>
      <w:r w:rsidR="001B6C7A">
        <w:rPr>
          <w:rFonts w:ascii="Times New Roman" w:hAnsi="Times New Roman"/>
          <w:i/>
          <w:sz w:val="24"/>
          <w:szCs w:val="24"/>
        </w:rPr>
        <w:t>ых</w:t>
      </w:r>
      <w:r w:rsidRPr="006D0336">
        <w:rPr>
          <w:rFonts w:ascii="Times New Roman" w:hAnsi="Times New Roman"/>
          <w:i/>
          <w:sz w:val="24"/>
          <w:szCs w:val="24"/>
        </w:rPr>
        <w:t xml:space="preserve"> помещени</w:t>
      </w:r>
      <w:r w:rsidR="001B6C7A">
        <w:rPr>
          <w:rFonts w:ascii="Times New Roman" w:hAnsi="Times New Roman"/>
          <w:i/>
          <w:sz w:val="24"/>
          <w:szCs w:val="24"/>
        </w:rPr>
        <w:t>й</w:t>
      </w:r>
    </w:p>
    <w:p w:rsidR="00CC0D2A" w:rsidRPr="00CC0D2A" w:rsidRDefault="00CC0D2A" w:rsidP="00CC0D2A">
      <w:pPr>
        <w:pStyle w:val="a3"/>
        <w:rPr>
          <w:rFonts w:ascii="Times New Roman" w:hAnsi="Times New Roman"/>
          <w:i/>
          <w:sz w:val="24"/>
          <w:szCs w:val="24"/>
        </w:rPr>
      </w:pPr>
      <w:r w:rsidRPr="00CC0D2A">
        <w:rPr>
          <w:rFonts w:ascii="Times New Roman" w:hAnsi="Times New Roman"/>
          <w:i/>
          <w:sz w:val="24"/>
          <w:szCs w:val="24"/>
        </w:rPr>
        <w:t xml:space="preserve">на территории муниципального образования </w:t>
      </w:r>
    </w:p>
    <w:p w:rsidR="00CC0D2A" w:rsidRDefault="00CC0D2A" w:rsidP="00CC0D2A">
      <w:pPr>
        <w:pStyle w:val="a3"/>
        <w:rPr>
          <w:rFonts w:ascii="Times New Roman" w:hAnsi="Times New Roman"/>
          <w:i/>
          <w:sz w:val="24"/>
          <w:szCs w:val="24"/>
        </w:rPr>
      </w:pPr>
      <w:r w:rsidRPr="00CC0D2A">
        <w:rPr>
          <w:rFonts w:ascii="Times New Roman" w:hAnsi="Times New Roman"/>
          <w:i/>
          <w:sz w:val="24"/>
          <w:szCs w:val="24"/>
        </w:rPr>
        <w:t>сельское поселение Филипповское</w:t>
      </w:r>
      <w:r w:rsidR="00AC697A">
        <w:rPr>
          <w:rFonts w:ascii="Times New Roman" w:hAnsi="Times New Roman"/>
          <w:i/>
          <w:sz w:val="24"/>
          <w:szCs w:val="24"/>
        </w:rPr>
        <w:t xml:space="preserve"> Киржачского </w:t>
      </w:r>
    </w:p>
    <w:p w:rsidR="00AC697A" w:rsidRPr="00CC0D2A" w:rsidRDefault="00AC697A" w:rsidP="00CC0D2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района Владимирской области</w:t>
      </w:r>
    </w:p>
    <w:p w:rsidR="00CC0D2A" w:rsidRDefault="00CC0D2A" w:rsidP="00CC0D2A">
      <w:pPr>
        <w:pStyle w:val="a3"/>
        <w:rPr>
          <w:rFonts w:ascii="Times New Roman" w:hAnsi="Times New Roman"/>
          <w:i/>
          <w:sz w:val="24"/>
          <w:szCs w:val="24"/>
        </w:rPr>
      </w:pPr>
    </w:p>
    <w:p w:rsidR="00CC0D2A" w:rsidRDefault="00CC0D2A" w:rsidP="00CC0D2A">
      <w:pPr>
        <w:pStyle w:val="a3"/>
        <w:rPr>
          <w:rFonts w:ascii="Times New Roman" w:hAnsi="Times New Roman"/>
          <w:i/>
          <w:sz w:val="24"/>
          <w:szCs w:val="24"/>
        </w:rPr>
      </w:pPr>
    </w:p>
    <w:p w:rsidR="00CC0D2A" w:rsidRPr="009D3FD8" w:rsidRDefault="00CC0D2A" w:rsidP="00CC0D2A">
      <w:pPr>
        <w:pStyle w:val="a3"/>
        <w:rPr>
          <w:rFonts w:ascii="Times New Roman" w:hAnsi="Times New Roman"/>
          <w:i/>
          <w:iCs/>
        </w:rPr>
      </w:pPr>
    </w:p>
    <w:p w:rsidR="005A3ED2" w:rsidRDefault="00D67096" w:rsidP="005A3ED2">
      <w:pPr>
        <w:pStyle w:val="ConsPlusNormal"/>
        <w:ind w:firstLine="709"/>
        <w:jc w:val="both"/>
      </w:pPr>
      <w:r w:rsidRPr="00601B40">
        <w:rPr>
          <w:rFonts w:eastAsia="Calibri"/>
          <w:bCs/>
        </w:rPr>
        <w:t xml:space="preserve">В целях организации и </w:t>
      </w:r>
      <w:r w:rsidR="003061CE" w:rsidRPr="00CC0D2A">
        <w:t xml:space="preserve">предоставления муниципальной услуги по согласованию переустройства </w:t>
      </w:r>
      <w:r w:rsidR="003061CE">
        <w:t>и (или) перепланировки жилых</w:t>
      </w:r>
      <w:r w:rsidR="003061CE" w:rsidRPr="00CC0D2A">
        <w:t xml:space="preserve"> помещени</w:t>
      </w:r>
      <w:r w:rsidR="003061CE">
        <w:t>й</w:t>
      </w:r>
      <w:r>
        <w:rPr>
          <w:rFonts w:eastAsia="Calibri"/>
          <w:bCs/>
        </w:rPr>
        <w:t xml:space="preserve"> на территории муниципального образования сельское поселение Филипповское</w:t>
      </w:r>
      <w:r w:rsidR="003061CE" w:rsidRPr="003061CE">
        <w:t xml:space="preserve"> </w:t>
      </w:r>
      <w:r w:rsidR="003061CE">
        <w:t>Киржачского района Владимирской области</w:t>
      </w:r>
      <w:r w:rsidRPr="00601B40">
        <w:rPr>
          <w:rFonts w:eastAsia="Calibri"/>
          <w:bCs/>
        </w:rPr>
        <w:t xml:space="preserve"> в соответствии с Жилищным кодексом Российской Федерации</w:t>
      </w:r>
      <w:r>
        <w:rPr>
          <w:rFonts w:eastAsia="Calibri"/>
          <w:bCs/>
        </w:rPr>
        <w:t xml:space="preserve">, </w:t>
      </w:r>
      <w:r w:rsidRPr="00601B40">
        <w:rPr>
          <w:rFonts w:eastAsia="Calibri"/>
          <w:bCs/>
        </w:rPr>
        <w:t>Федеральным законом от 06.10.2003</w:t>
      </w:r>
      <w:r>
        <w:rPr>
          <w:rFonts w:eastAsia="Calibri"/>
          <w:bCs/>
        </w:rPr>
        <w:t xml:space="preserve">г. </w:t>
      </w:r>
      <w:r w:rsidRPr="00601B40">
        <w:rPr>
          <w:rFonts w:eastAsia="Calibri"/>
          <w:bCs/>
        </w:rPr>
        <w:t xml:space="preserve">№ 131-ФЗ «Об общих принципах организации местного самоуправления в Российской Федерации», </w:t>
      </w:r>
      <w:r w:rsidR="005A3ED2">
        <w:t>Федеральным законом от 27.07.2010 № 210-ФЗ «Об организации предоставления государственных и муниципальных услуг»</w:t>
      </w:r>
    </w:p>
    <w:p w:rsidR="00D67096" w:rsidRPr="006D0336" w:rsidRDefault="00D67096" w:rsidP="00D6709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67096" w:rsidRDefault="00D67096" w:rsidP="00D6709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7096" w:rsidRDefault="00D67096" w:rsidP="00D670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2564">
        <w:rPr>
          <w:rFonts w:ascii="Times New Roman" w:hAnsi="Times New Roman"/>
          <w:sz w:val="28"/>
          <w:szCs w:val="28"/>
        </w:rPr>
        <w:t>П О С Т А Н О В Л Я Ю:</w:t>
      </w:r>
    </w:p>
    <w:p w:rsidR="00D67096" w:rsidRPr="00032564" w:rsidRDefault="00D67096" w:rsidP="00D670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175C" w:rsidRDefault="00D67096" w:rsidP="00E600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564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</w:t>
      </w:r>
      <w:r w:rsidR="00CC0D2A" w:rsidRPr="00CC0D2A">
        <w:rPr>
          <w:rFonts w:ascii="Times New Roman" w:hAnsi="Times New Roman"/>
          <w:sz w:val="28"/>
          <w:szCs w:val="28"/>
        </w:rPr>
        <w:t xml:space="preserve">предоставления муниципальной услуги по согласованию переустройства </w:t>
      </w:r>
      <w:r w:rsidR="00CC0D2A">
        <w:rPr>
          <w:rFonts w:ascii="Times New Roman" w:hAnsi="Times New Roman"/>
          <w:sz w:val="28"/>
          <w:szCs w:val="28"/>
        </w:rPr>
        <w:t>и (или) перепланировки жилых</w:t>
      </w:r>
      <w:r w:rsidR="00CC0D2A" w:rsidRPr="00CC0D2A">
        <w:rPr>
          <w:rFonts w:ascii="Times New Roman" w:hAnsi="Times New Roman"/>
          <w:sz w:val="28"/>
          <w:szCs w:val="28"/>
        </w:rPr>
        <w:t xml:space="preserve"> помещени</w:t>
      </w:r>
      <w:r w:rsidR="00CC0D2A">
        <w:rPr>
          <w:rFonts w:ascii="Times New Roman" w:hAnsi="Times New Roman"/>
          <w:sz w:val="28"/>
          <w:szCs w:val="28"/>
        </w:rPr>
        <w:t>й</w:t>
      </w:r>
      <w:r w:rsidRPr="000325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сельское поселение Филипповское</w:t>
      </w:r>
      <w:r w:rsidR="0094175C">
        <w:rPr>
          <w:rFonts w:ascii="Times New Roman" w:hAnsi="Times New Roman"/>
          <w:sz w:val="28"/>
          <w:szCs w:val="28"/>
        </w:rPr>
        <w:t xml:space="preserve"> Киржачского района Владимирской области</w:t>
      </w:r>
      <w:r w:rsidRPr="00032564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032564">
        <w:rPr>
          <w:rFonts w:ascii="Times New Roman" w:hAnsi="Times New Roman"/>
          <w:sz w:val="28"/>
          <w:szCs w:val="28"/>
        </w:rPr>
        <w:tab/>
      </w:r>
    </w:p>
    <w:p w:rsidR="00D67096" w:rsidRPr="00032564" w:rsidRDefault="0094175C" w:rsidP="009417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7096">
        <w:rPr>
          <w:rFonts w:ascii="Times New Roman" w:hAnsi="Times New Roman"/>
          <w:sz w:val="28"/>
          <w:szCs w:val="28"/>
        </w:rPr>
        <w:t xml:space="preserve">.  </w:t>
      </w:r>
      <w:r w:rsidR="00D67096" w:rsidRPr="0003256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7096" w:rsidRPr="00032564" w:rsidRDefault="00D67096" w:rsidP="00D670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564">
        <w:rPr>
          <w:rFonts w:ascii="Times New Roman" w:hAnsi="Times New Roman"/>
          <w:sz w:val="28"/>
          <w:szCs w:val="28"/>
        </w:rPr>
        <w:tab/>
      </w:r>
      <w:r w:rsidR="0094175C">
        <w:rPr>
          <w:rFonts w:ascii="Times New Roman" w:hAnsi="Times New Roman"/>
          <w:sz w:val="28"/>
          <w:szCs w:val="28"/>
        </w:rPr>
        <w:t>3</w:t>
      </w:r>
      <w:r w:rsidRPr="0003256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районной газете «Красное знамя». </w:t>
      </w:r>
    </w:p>
    <w:p w:rsidR="00D67096" w:rsidRDefault="00D67096" w:rsidP="00D6709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91" w:rsidRDefault="004A7C91" w:rsidP="004A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FE5">
        <w:rPr>
          <w:rFonts w:ascii="Times New Roman" w:hAnsi="Times New Roman"/>
          <w:sz w:val="28"/>
          <w:szCs w:val="28"/>
        </w:rPr>
        <w:t>Глава администрации</w:t>
      </w:r>
    </w:p>
    <w:p w:rsidR="004A7C91" w:rsidRDefault="004A7C91" w:rsidP="004A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муниципального образования </w:t>
      </w:r>
    </w:p>
    <w:p w:rsidR="00365DE4" w:rsidRDefault="004A7C91" w:rsidP="004A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Филипповское</w:t>
      </w:r>
      <w:r w:rsidR="00D67096" w:rsidRPr="00207FE5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D67096" w:rsidRPr="00207FE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67096" w:rsidRPr="00207FE5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М. Иванов</w:t>
      </w:r>
    </w:p>
    <w:p w:rsidR="004A7C91" w:rsidRPr="004A7C91" w:rsidRDefault="004A7C91" w:rsidP="004A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DE4" w:rsidRDefault="00365DE4" w:rsidP="00D670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096" w:rsidRDefault="00D67096" w:rsidP="00D670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67096" w:rsidRDefault="00D67096" w:rsidP="00D670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9094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 постановлению главы администрации </w:t>
      </w:r>
    </w:p>
    <w:p w:rsidR="00D67096" w:rsidRDefault="00D67096" w:rsidP="00D670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909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муниципального образования  </w:t>
      </w:r>
    </w:p>
    <w:p w:rsidR="00D67096" w:rsidRDefault="00D67096" w:rsidP="00D670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сельское </w:t>
      </w:r>
      <w:r w:rsidR="004A7C91">
        <w:rPr>
          <w:rFonts w:ascii="Times New Roman" w:eastAsia="Times New Roman" w:hAnsi="Times New Roman"/>
          <w:sz w:val="24"/>
          <w:szCs w:val="24"/>
          <w:lang w:eastAsia="ru-RU"/>
        </w:rPr>
        <w:t>поселение Филипповское</w:t>
      </w:r>
    </w:p>
    <w:p w:rsidR="00D67096" w:rsidRDefault="00D67096" w:rsidP="00D670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A7C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A7C91">
        <w:rPr>
          <w:rFonts w:ascii="Times New Roman" w:eastAsia="Times New Roman" w:hAnsi="Times New Roman"/>
          <w:sz w:val="24"/>
          <w:szCs w:val="24"/>
          <w:lang w:eastAsia="ru-RU"/>
        </w:rPr>
        <w:t>07.09.2016г. № 305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67096" w:rsidRDefault="00D67096" w:rsidP="00D670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096" w:rsidRPr="00691A67" w:rsidRDefault="00D67096" w:rsidP="00D67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1A6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67096" w:rsidRPr="00691A67" w:rsidRDefault="004A7C91" w:rsidP="00D67096">
      <w:pPr>
        <w:pStyle w:val="ConsPlusTitle"/>
        <w:jc w:val="center"/>
        <w:rPr>
          <w:bCs w:val="0"/>
        </w:rPr>
      </w:pPr>
      <w:r w:rsidRPr="00691A67">
        <w:rPr>
          <w:bCs w:val="0"/>
        </w:rPr>
        <w:t>АДМИНИСТРАТИВНЫЙ</w:t>
      </w:r>
      <w:r>
        <w:rPr>
          <w:bCs w:val="0"/>
        </w:rPr>
        <w:t xml:space="preserve"> </w:t>
      </w:r>
      <w:r w:rsidRPr="00691A67">
        <w:rPr>
          <w:bCs w:val="0"/>
        </w:rPr>
        <w:t>РЕГЛАМЕНТ</w:t>
      </w:r>
    </w:p>
    <w:p w:rsidR="00D67096" w:rsidRDefault="00D67096" w:rsidP="00D67096">
      <w:pPr>
        <w:pStyle w:val="ConsPlusTitle"/>
        <w:jc w:val="center"/>
      </w:pPr>
      <w:r w:rsidRPr="002C1147">
        <w:rPr>
          <w:rFonts w:asciiTheme="majorHAnsi" w:hAnsiTheme="majorHAnsi"/>
        </w:rPr>
        <w:t xml:space="preserve"> </w:t>
      </w:r>
      <w:r w:rsidR="002C1147" w:rsidRPr="002C1147">
        <w:t>ПРЕДОСТАВЛЕНИ</w:t>
      </w:r>
      <w:r w:rsidR="002C1147">
        <w:t>Я</w:t>
      </w:r>
      <w:r w:rsidR="002C1147" w:rsidRPr="002C1147">
        <w:t xml:space="preserve"> </w:t>
      </w:r>
      <w:r w:rsidR="002C1147">
        <w:t>М</w:t>
      </w:r>
      <w:r w:rsidR="009362C6">
        <w:t>У</w:t>
      </w:r>
      <w:r w:rsidR="002C1147">
        <w:t>НИЦИПАЛЬНОЙ</w:t>
      </w:r>
      <w:r w:rsidR="002C1147" w:rsidRPr="002C1147">
        <w:t xml:space="preserve"> </w:t>
      </w:r>
      <w:r w:rsidR="002C1147">
        <w:t>УСЛУГИ</w:t>
      </w:r>
      <w:r w:rsidR="002C1147" w:rsidRPr="002C1147">
        <w:t xml:space="preserve"> </w:t>
      </w:r>
      <w:r w:rsidR="002C1147">
        <w:t>ПО</w:t>
      </w:r>
      <w:r w:rsidR="002C1147" w:rsidRPr="002C1147">
        <w:t xml:space="preserve"> </w:t>
      </w:r>
      <w:r w:rsidR="002C1147">
        <w:t>СОГЛАСОВАНИЮ</w:t>
      </w:r>
      <w:r w:rsidR="002C1147" w:rsidRPr="002C1147">
        <w:t xml:space="preserve"> </w:t>
      </w:r>
      <w:r w:rsidR="002C1147">
        <w:t>ПЕРЕУСТРОЙСТВА</w:t>
      </w:r>
      <w:r w:rsidR="002C1147" w:rsidRPr="002C1147">
        <w:t xml:space="preserve"> </w:t>
      </w:r>
      <w:r w:rsidR="002C1147">
        <w:t>И</w:t>
      </w:r>
      <w:r w:rsidR="002C1147" w:rsidRPr="002C1147">
        <w:t xml:space="preserve"> </w:t>
      </w:r>
      <w:r w:rsidR="002C1147">
        <w:t>(ИЛИ)</w:t>
      </w:r>
      <w:r w:rsidR="002C1147" w:rsidRPr="002C1147">
        <w:t xml:space="preserve"> </w:t>
      </w:r>
      <w:r w:rsidR="002C1147">
        <w:t>ПЕРЕПЛАНИРОВКИ</w:t>
      </w:r>
      <w:r w:rsidR="002C1147" w:rsidRPr="002C1147">
        <w:t xml:space="preserve"> </w:t>
      </w:r>
      <w:r w:rsidR="002C1147">
        <w:t>ЖИЛЫХ</w:t>
      </w:r>
      <w:r w:rsidR="002C1147" w:rsidRPr="002C1147">
        <w:t xml:space="preserve"> </w:t>
      </w:r>
      <w:r w:rsidR="002C1147">
        <w:t>ПОМЕЩЕНИЙ</w:t>
      </w:r>
      <w:r w:rsidR="002C1147" w:rsidRPr="002C1147">
        <w:t xml:space="preserve"> </w:t>
      </w:r>
      <w:r w:rsidR="002C1147">
        <w:t>НА ТЕРРИТОРИИ МУНИЦИПАЛЬНОГО ОБРАЗОВАНИЯ СЕЛЬСКОЕ ПОСЕЛЕНИЕ ФИЛИППОВСКОЕ</w:t>
      </w:r>
      <w:r w:rsidR="00BF148E">
        <w:t xml:space="preserve"> КИРЖАЧСКОГО РАЙОНА ВЛАДИМИРСКОЙ ОБЛАСТИ</w:t>
      </w:r>
    </w:p>
    <w:p w:rsidR="00525613" w:rsidRPr="009747D8" w:rsidRDefault="00525613" w:rsidP="00D67096">
      <w:pPr>
        <w:pStyle w:val="ConsPlusTitle"/>
        <w:jc w:val="center"/>
      </w:pPr>
    </w:p>
    <w:p w:rsidR="0050468C" w:rsidRPr="009747D8" w:rsidRDefault="009747D8" w:rsidP="009747D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747D8">
        <w:rPr>
          <w:rFonts w:ascii="Times New Roman" w:hAnsi="Times New Roman"/>
          <w:b/>
          <w:sz w:val="28"/>
          <w:szCs w:val="28"/>
        </w:rPr>
        <w:t>Общие положения</w:t>
      </w:r>
      <w:r w:rsidR="00F052F1" w:rsidRPr="009747D8">
        <w:rPr>
          <w:rFonts w:ascii="Times New Roman" w:hAnsi="Times New Roman"/>
          <w:b/>
          <w:sz w:val="28"/>
          <w:szCs w:val="28"/>
        </w:rPr>
        <w:t>.</w:t>
      </w:r>
    </w:p>
    <w:p w:rsidR="00F052F1" w:rsidRPr="009C685B" w:rsidRDefault="00F052F1" w:rsidP="00F052F1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F116B" w:rsidRDefault="002F116B" w:rsidP="009C685B">
      <w:pPr>
        <w:pStyle w:val="a3"/>
        <w:ind w:firstLine="851"/>
        <w:jc w:val="both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50468C" w:rsidRPr="007C70D2" w:rsidRDefault="00BA134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1.1. </w:t>
      </w:r>
      <w:r w:rsidR="0050468C" w:rsidRPr="007C70D2">
        <w:rPr>
          <w:rFonts w:ascii="Times New Roman" w:hAnsi="Times New Roman"/>
          <w:sz w:val="28"/>
          <w:szCs w:val="28"/>
        </w:rPr>
        <w:t xml:space="preserve">Настоящий административный регламент (далее – Регламент) предоставления муниципальной услуги по согласованию переустройства и (или) перепланировки жилых помещений в жилых домах на территории </w:t>
      </w:r>
      <w:r w:rsidR="00196501" w:rsidRPr="007C70D2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Филипповское Киржачского района Владимирской области (далее – сельское поселение) </w:t>
      </w:r>
      <w:r w:rsidR="0050468C" w:rsidRPr="007C70D2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</w:t>
      </w:r>
    </w:p>
    <w:p w:rsidR="0050468C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E673AF" w:rsidRPr="007C70D2" w:rsidRDefault="007E2179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1.2. </w:t>
      </w:r>
      <w:r w:rsidR="00E673AF" w:rsidRPr="00E9595B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Круг заявителей</w:t>
      </w:r>
      <w:r w:rsidR="00E673AF" w:rsidRPr="00E9595B">
        <w:rPr>
          <w:rFonts w:ascii="Times New Roman" w:hAnsi="Times New Roman"/>
          <w:sz w:val="28"/>
          <w:szCs w:val="28"/>
        </w:rPr>
        <w:t>.</w:t>
      </w:r>
    </w:p>
    <w:p w:rsidR="00E673AF" w:rsidRPr="007C70D2" w:rsidRDefault="00E673A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Заявителем для получения муниципальной услуги (далее – </w:t>
      </w:r>
      <w:r w:rsidR="00AA6FC1">
        <w:rPr>
          <w:rFonts w:ascii="Times New Roman" w:hAnsi="Times New Roman"/>
          <w:sz w:val="28"/>
          <w:szCs w:val="28"/>
        </w:rPr>
        <w:t>З</w:t>
      </w:r>
      <w:r w:rsidRPr="007C70D2">
        <w:rPr>
          <w:rFonts w:ascii="Times New Roman" w:hAnsi="Times New Roman"/>
          <w:sz w:val="28"/>
          <w:szCs w:val="28"/>
        </w:rPr>
        <w:t xml:space="preserve">аявитель) является </w:t>
      </w:r>
      <w:r w:rsidRPr="007C70D2">
        <w:rPr>
          <w:rFonts w:ascii="Times New Roman" w:eastAsiaTheme="minorHAnsi" w:hAnsi="Times New Roman"/>
          <w:sz w:val="28"/>
          <w:szCs w:val="28"/>
        </w:rPr>
        <w:t>собственник помещения или уполномоченное им лицо</w:t>
      </w:r>
      <w:r w:rsidRPr="007C70D2">
        <w:rPr>
          <w:rFonts w:ascii="Times New Roman" w:hAnsi="Times New Roman"/>
          <w:sz w:val="28"/>
          <w:szCs w:val="28"/>
        </w:rPr>
        <w:t>:</w:t>
      </w:r>
    </w:p>
    <w:p w:rsidR="00E673AF" w:rsidRPr="007C70D2" w:rsidRDefault="00E673A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физическое лицо; </w:t>
      </w:r>
    </w:p>
    <w:p w:rsidR="00E673AF" w:rsidRPr="007C70D2" w:rsidRDefault="00E673A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юридическое лицо независимо от организационно-правовой формы. </w:t>
      </w:r>
    </w:p>
    <w:p w:rsidR="00E673AF" w:rsidRDefault="00E673A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От имени собственника жилого помещения в административных процедурах по предоставлению муниципальной услуги может выступать уполномоченное собственником лицо. </w:t>
      </w:r>
    </w:p>
    <w:p w:rsidR="00036AA2" w:rsidRPr="007C70D2" w:rsidRDefault="007E2179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1.3</w:t>
      </w:r>
      <w:r w:rsidR="001D666E" w:rsidRPr="007C70D2">
        <w:rPr>
          <w:rFonts w:ascii="Times New Roman" w:hAnsi="Times New Roman"/>
          <w:sz w:val="28"/>
          <w:szCs w:val="28"/>
        </w:rPr>
        <w:t>.</w:t>
      </w:r>
      <w:r w:rsidRPr="007C70D2">
        <w:rPr>
          <w:rFonts w:ascii="Times New Roman" w:hAnsi="Times New Roman"/>
          <w:sz w:val="28"/>
          <w:szCs w:val="28"/>
        </w:rPr>
        <w:t xml:space="preserve"> </w:t>
      </w:r>
      <w:r w:rsidR="00036AA2" w:rsidRPr="00E9595B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  <w:r w:rsidR="00BD550A" w:rsidRPr="00E9595B">
        <w:rPr>
          <w:rFonts w:ascii="Times New Roman" w:hAnsi="Times New Roman"/>
          <w:sz w:val="28"/>
          <w:szCs w:val="28"/>
        </w:rPr>
        <w:t>муниципальной</w:t>
      </w:r>
      <w:r w:rsidR="00036AA2" w:rsidRPr="00E9595B">
        <w:rPr>
          <w:rFonts w:ascii="Times New Roman" w:hAnsi="Times New Roman"/>
          <w:sz w:val="28"/>
          <w:szCs w:val="28"/>
        </w:rPr>
        <w:t xml:space="preserve"> услуги.</w:t>
      </w:r>
    </w:p>
    <w:p w:rsidR="00036AA2" w:rsidRPr="007C70D2" w:rsidRDefault="001D666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1.3.1. </w:t>
      </w:r>
      <w:r w:rsidR="004A7C91" w:rsidRPr="007C70D2">
        <w:rPr>
          <w:rFonts w:ascii="Times New Roman" w:hAnsi="Times New Roman"/>
          <w:sz w:val="28"/>
          <w:szCs w:val="28"/>
        </w:rPr>
        <w:t>Органом,</w:t>
      </w:r>
      <w:r w:rsidR="00036AA2" w:rsidRPr="007C70D2">
        <w:rPr>
          <w:rFonts w:ascii="Times New Roman" w:hAnsi="Times New Roman"/>
          <w:sz w:val="28"/>
          <w:szCs w:val="28"/>
        </w:rPr>
        <w:t xml:space="preserve"> предоставляющим </w:t>
      </w:r>
      <w:r w:rsidR="004A7C91" w:rsidRPr="007C70D2">
        <w:rPr>
          <w:rFonts w:ascii="Times New Roman" w:hAnsi="Times New Roman"/>
          <w:sz w:val="28"/>
          <w:szCs w:val="28"/>
        </w:rPr>
        <w:t>муниципальную услугу,</w:t>
      </w:r>
      <w:r w:rsidR="00036AA2" w:rsidRPr="007C70D2">
        <w:rPr>
          <w:rFonts w:ascii="Times New Roman" w:hAnsi="Times New Roman"/>
          <w:sz w:val="28"/>
          <w:szCs w:val="28"/>
        </w:rPr>
        <w:t xml:space="preserve"> является администрация муниципального образования сельское поселение Филипповское </w:t>
      </w:r>
      <w:r w:rsidR="00F048E8" w:rsidRPr="007C70D2">
        <w:rPr>
          <w:rFonts w:ascii="Times New Roman" w:hAnsi="Times New Roman"/>
          <w:sz w:val="28"/>
          <w:szCs w:val="28"/>
        </w:rPr>
        <w:t xml:space="preserve">Киржачского района Владимирской области </w:t>
      </w:r>
      <w:r w:rsidR="00036AA2" w:rsidRPr="007C70D2">
        <w:rPr>
          <w:rFonts w:ascii="Times New Roman" w:hAnsi="Times New Roman"/>
          <w:sz w:val="28"/>
          <w:szCs w:val="28"/>
        </w:rPr>
        <w:t>(далее по тексту - Администрация):</w:t>
      </w:r>
    </w:p>
    <w:p w:rsidR="00407FE7" w:rsidRDefault="00036AA2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место нахождения органа: 601024, Владимирская область, Киржачский район, село Филипповское, улица Советская, дом № </w:t>
      </w:r>
      <w:proofErr w:type="gramStart"/>
      <w:r w:rsidRPr="007C70D2">
        <w:rPr>
          <w:rFonts w:ascii="Times New Roman" w:hAnsi="Times New Roman"/>
          <w:sz w:val="28"/>
          <w:szCs w:val="28"/>
        </w:rPr>
        <w:t>1;</w:t>
      </w:r>
      <w:r w:rsidRPr="007C70D2">
        <w:rPr>
          <w:rFonts w:ascii="Times New Roman" w:hAnsi="Times New Roman"/>
          <w:sz w:val="28"/>
          <w:szCs w:val="28"/>
        </w:rPr>
        <w:tab/>
      </w:r>
      <w:proofErr w:type="gramEnd"/>
      <w:r w:rsidRPr="007C70D2">
        <w:rPr>
          <w:rFonts w:ascii="Times New Roman" w:hAnsi="Times New Roman"/>
          <w:sz w:val="28"/>
          <w:szCs w:val="28"/>
        </w:rPr>
        <w:tab/>
      </w:r>
      <w:r w:rsidRPr="007C70D2">
        <w:rPr>
          <w:rFonts w:ascii="Times New Roman" w:hAnsi="Times New Roman"/>
          <w:sz w:val="28"/>
          <w:szCs w:val="28"/>
        </w:rPr>
        <w:tab/>
      </w:r>
      <w:r w:rsidRPr="007C70D2">
        <w:rPr>
          <w:rFonts w:ascii="Times New Roman" w:hAnsi="Times New Roman"/>
          <w:sz w:val="28"/>
          <w:szCs w:val="28"/>
        </w:rPr>
        <w:tab/>
      </w:r>
      <w:r w:rsidRPr="007C70D2">
        <w:rPr>
          <w:rFonts w:ascii="Times New Roman" w:hAnsi="Times New Roman"/>
          <w:sz w:val="28"/>
          <w:szCs w:val="28"/>
        </w:rPr>
        <w:tab/>
      </w:r>
      <w:r w:rsidRPr="007C70D2">
        <w:rPr>
          <w:rFonts w:ascii="Times New Roman" w:hAnsi="Times New Roman"/>
          <w:sz w:val="28"/>
          <w:szCs w:val="28"/>
        </w:rPr>
        <w:tab/>
        <w:t>- режим работы (понедельник - пятница): с 08.00 до 16.00 часов, перерыв с 12.00 до 13.00 часов, суббота, воскресенье - выходные дни;</w:t>
      </w:r>
      <w:r w:rsidRPr="007C70D2">
        <w:rPr>
          <w:rFonts w:ascii="Times New Roman" w:hAnsi="Times New Roman"/>
          <w:sz w:val="28"/>
          <w:szCs w:val="28"/>
        </w:rPr>
        <w:tab/>
      </w:r>
    </w:p>
    <w:p w:rsidR="00407FE7" w:rsidRDefault="00036AA2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справочные телефоны: 8 (49237)71-1-10, 71-1-33, 71-1-19, 71-6-05.</w:t>
      </w:r>
      <w:r w:rsidRPr="007C70D2">
        <w:rPr>
          <w:rFonts w:ascii="Times New Roman" w:hAnsi="Times New Roman"/>
          <w:sz w:val="28"/>
          <w:szCs w:val="28"/>
        </w:rPr>
        <w:tab/>
      </w:r>
    </w:p>
    <w:p w:rsidR="00036AA2" w:rsidRPr="007C70D2" w:rsidRDefault="0061057B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а</w:t>
      </w:r>
      <w:r w:rsidR="00036AA2" w:rsidRPr="007C70D2">
        <w:rPr>
          <w:rFonts w:ascii="Times New Roman" w:hAnsi="Times New Roman"/>
          <w:sz w:val="28"/>
          <w:szCs w:val="28"/>
        </w:rPr>
        <w:t xml:space="preserve">дрес электронной почты администрации муниципального образования сельское поселение Филипповское </w:t>
      </w:r>
      <w:r w:rsidR="00036AA2" w:rsidRPr="007C70D2">
        <w:rPr>
          <w:rStyle w:val="FontStyle12"/>
          <w:sz w:val="28"/>
          <w:szCs w:val="28"/>
        </w:rPr>
        <w:t xml:space="preserve">– </w:t>
      </w:r>
      <w:proofErr w:type="spellStart"/>
      <w:r w:rsidR="00036AA2" w:rsidRPr="007C70D2">
        <w:rPr>
          <w:rStyle w:val="FontStyle12"/>
          <w:sz w:val="28"/>
          <w:szCs w:val="28"/>
        </w:rPr>
        <w:t>root</w:t>
      </w:r>
      <w:proofErr w:type="spellEnd"/>
      <w:r w:rsidR="00036AA2" w:rsidRPr="007C70D2">
        <w:rPr>
          <w:rStyle w:val="FontStyle12"/>
          <w:sz w:val="28"/>
          <w:szCs w:val="28"/>
        </w:rPr>
        <w:t>@</w:t>
      </w:r>
      <w:proofErr w:type="spellStart"/>
      <w:r w:rsidR="00036AA2" w:rsidRPr="007C70D2">
        <w:rPr>
          <w:rStyle w:val="FontStyle12"/>
          <w:sz w:val="28"/>
          <w:szCs w:val="28"/>
          <w:lang w:val="en-US"/>
        </w:rPr>
        <w:t>selfilip</w:t>
      </w:r>
      <w:proofErr w:type="spellEnd"/>
      <w:r w:rsidR="00036AA2" w:rsidRPr="007C70D2">
        <w:rPr>
          <w:rStyle w:val="FontStyle12"/>
          <w:sz w:val="28"/>
          <w:szCs w:val="28"/>
        </w:rPr>
        <w:t>.</w:t>
      </w:r>
      <w:proofErr w:type="spellStart"/>
      <w:r w:rsidR="00036AA2" w:rsidRPr="007C70D2">
        <w:rPr>
          <w:rStyle w:val="FontStyle12"/>
          <w:sz w:val="28"/>
          <w:szCs w:val="28"/>
          <w:lang w:val="en-US"/>
        </w:rPr>
        <w:t>kzh</w:t>
      </w:r>
      <w:proofErr w:type="spellEnd"/>
      <w:r w:rsidR="00036AA2" w:rsidRPr="007C70D2">
        <w:rPr>
          <w:rStyle w:val="FontStyle12"/>
          <w:sz w:val="28"/>
          <w:szCs w:val="28"/>
        </w:rPr>
        <w:t>.</w:t>
      </w:r>
      <w:proofErr w:type="spellStart"/>
      <w:r w:rsidR="00036AA2" w:rsidRPr="007C70D2">
        <w:rPr>
          <w:rStyle w:val="FontStyle12"/>
          <w:sz w:val="28"/>
          <w:szCs w:val="28"/>
          <w:lang w:val="en-US"/>
        </w:rPr>
        <w:t>elcom</w:t>
      </w:r>
      <w:proofErr w:type="spellEnd"/>
      <w:r w:rsidR="00036AA2" w:rsidRPr="007C70D2">
        <w:rPr>
          <w:rStyle w:val="FontStyle12"/>
          <w:sz w:val="28"/>
          <w:szCs w:val="28"/>
        </w:rPr>
        <w:t>.</w:t>
      </w:r>
      <w:proofErr w:type="spellStart"/>
      <w:r w:rsidR="00036AA2" w:rsidRPr="007C70D2">
        <w:rPr>
          <w:rStyle w:val="FontStyle12"/>
          <w:sz w:val="28"/>
          <w:szCs w:val="28"/>
          <w:lang w:val="en-US"/>
        </w:rPr>
        <w:t>ru</w:t>
      </w:r>
      <w:proofErr w:type="spellEnd"/>
      <w:r w:rsidR="00036AA2" w:rsidRPr="007C70D2">
        <w:rPr>
          <w:rStyle w:val="FontStyle12"/>
          <w:sz w:val="28"/>
          <w:szCs w:val="28"/>
        </w:rPr>
        <w:t>;</w:t>
      </w:r>
      <w:r w:rsidR="00036AA2" w:rsidRPr="007C70D2">
        <w:rPr>
          <w:rFonts w:ascii="Times New Roman" w:hAnsi="Times New Roman"/>
          <w:sz w:val="28"/>
          <w:szCs w:val="28"/>
        </w:rPr>
        <w:t xml:space="preserve"> </w:t>
      </w:r>
      <w:r w:rsidR="00036AA2" w:rsidRPr="007C70D2">
        <w:rPr>
          <w:rFonts w:ascii="Times New Roman" w:hAnsi="Times New Roman"/>
          <w:sz w:val="28"/>
          <w:szCs w:val="28"/>
        </w:rPr>
        <w:tab/>
      </w:r>
      <w:r w:rsidR="00036AA2" w:rsidRPr="007C70D2">
        <w:rPr>
          <w:rFonts w:ascii="Times New Roman" w:hAnsi="Times New Roman"/>
          <w:sz w:val="28"/>
          <w:szCs w:val="28"/>
        </w:rPr>
        <w:tab/>
      </w:r>
      <w:r w:rsidR="00036AA2" w:rsidRPr="007C70D2">
        <w:rPr>
          <w:rFonts w:ascii="Times New Roman" w:hAnsi="Times New Roman"/>
          <w:sz w:val="28"/>
          <w:szCs w:val="28"/>
        </w:rPr>
        <w:tab/>
      </w:r>
    </w:p>
    <w:p w:rsidR="00036AA2" w:rsidRPr="007C70D2" w:rsidRDefault="00036AA2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lastRenderedPageBreak/>
        <w:t xml:space="preserve">Информация по вопросам предоставления муниципальной услуги предоставляется бесплатно. </w:t>
      </w:r>
    </w:p>
    <w:p w:rsidR="00036AA2" w:rsidRPr="007C70D2" w:rsidRDefault="001D666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1.3.2</w:t>
      </w:r>
      <w:r w:rsidR="00036AA2" w:rsidRPr="007C70D2">
        <w:rPr>
          <w:rFonts w:ascii="Times New Roman" w:hAnsi="Times New Roman"/>
          <w:sz w:val="28"/>
          <w:szCs w:val="28"/>
        </w:rPr>
        <w:t xml:space="preserve">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форме, в том числе </w:t>
      </w:r>
      <w:r w:rsidR="004A7C91" w:rsidRPr="007C70D2">
        <w:rPr>
          <w:rFonts w:ascii="Times New Roman" w:hAnsi="Times New Roman"/>
          <w:sz w:val="28"/>
          <w:szCs w:val="28"/>
        </w:rPr>
        <w:t>с использованием</w:t>
      </w:r>
      <w:r w:rsidR="00036AA2" w:rsidRPr="007C70D2">
        <w:rPr>
          <w:rFonts w:ascii="Times New Roman" w:hAnsi="Times New Roman"/>
          <w:sz w:val="28"/>
          <w:szCs w:val="28"/>
        </w:rPr>
        <w:t xml:space="preserve"> информационной системы «Единый портал государственных и муниципальных услуг». </w:t>
      </w:r>
    </w:p>
    <w:p w:rsidR="00036AA2" w:rsidRPr="007C70D2" w:rsidRDefault="00C24421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</w:t>
      </w:r>
      <w:r w:rsidR="00036AA2" w:rsidRPr="007C70D2">
        <w:rPr>
          <w:rFonts w:ascii="Times New Roman" w:hAnsi="Times New Roman"/>
          <w:sz w:val="28"/>
          <w:szCs w:val="28"/>
        </w:rPr>
        <w:t xml:space="preserve"> Индивидуальное устное информирование о процедуре предоставления муниципальной услуги осуществляется специалистами администрации при обращении Заявителей лично или по телефону. Продолжительность индивидуального устного информирования каждого Заявителя составляет не более 20 минут. </w:t>
      </w:r>
    </w:p>
    <w:p w:rsidR="00036AA2" w:rsidRPr="007C70D2" w:rsidRDefault="00C24421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</w:t>
      </w:r>
      <w:r w:rsidR="00036AA2" w:rsidRPr="007C70D2">
        <w:rPr>
          <w:rFonts w:ascii="Times New Roman" w:hAnsi="Times New Roman"/>
          <w:sz w:val="28"/>
          <w:szCs w:val="28"/>
        </w:rPr>
        <w:t xml:space="preserve"> Индивидуальное письменное информирование о процедуре предоставления муниципальной услуги осуществляется специалистами </w:t>
      </w:r>
      <w:r w:rsidR="00BF25CB">
        <w:rPr>
          <w:rFonts w:ascii="Times New Roman" w:hAnsi="Times New Roman"/>
          <w:sz w:val="28"/>
          <w:szCs w:val="28"/>
        </w:rPr>
        <w:t>А</w:t>
      </w:r>
      <w:r w:rsidR="00036AA2" w:rsidRPr="007C70D2">
        <w:rPr>
          <w:rFonts w:ascii="Times New Roman" w:hAnsi="Times New Roman"/>
          <w:sz w:val="28"/>
          <w:szCs w:val="28"/>
        </w:rPr>
        <w:t>дминистрации при обращении Заявителей путем почтовых отправлений, электронной почтой или через официальный сайт орган</w:t>
      </w:r>
      <w:r w:rsidR="006B54E6">
        <w:rPr>
          <w:rFonts w:ascii="Times New Roman" w:hAnsi="Times New Roman"/>
          <w:sz w:val="28"/>
          <w:szCs w:val="28"/>
        </w:rPr>
        <w:t xml:space="preserve">а </w:t>
      </w:r>
      <w:r w:rsidR="00036AA2" w:rsidRPr="007C70D2">
        <w:rPr>
          <w:rFonts w:ascii="Times New Roman" w:hAnsi="Times New Roman"/>
          <w:sz w:val="28"/>
          <w:szCs w:val="28"/>
        </w:rPr>
        <w:t xml:space="preserve">местного самоуправления сельское поселение Филипповское. </w:t>
      </w:r>
    </w:p>
    <w:p w:rsidR="00036AA2" w:rsidRPr="007C70D2" w:rsidRDefault="00C24421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</w:t>
      </w:r>
      <w:r w:rsidR="00036AA2" w:rsidRPr="007C70D2">
        <w:rPr>
          <w:rFonts w:ascii="Times New Roman" w:hAnsi="Times New Roman"/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в печатных СМИ, на интернет-сайтах.</w:t>
      </w:r>
    </w:p>
    <w:p w:rsidR="00036AA2" w:rsidRPr="007C70D2" w:rsidRDefault="00036AA2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</w:t>
      </w:r>
      <w:r w:rsidR="00984EBF" w:rsidRPr="007C70D2">
        <w:rPr>
          <w:rFonts w:ascii="Times New Roman" w:hAnsi="Times New Roman"/>
          <w:sz w:val="28"/>
          <w:szCs w:val="28"/>
        </w:rPr>
        <w:t>1.</w:t>
      </w:r>
      <w:r w:rsidR="00C24421" w:rsidRPr="007C70D2">
        <w:rPr>
          <w:rFonts w:ascii="Times New Roman" w:hAnsi="Times New Roman"/>
          <w:sz w:val="28"/>
          <w:szCs w:val="28"/>
        </w:rPr>
        <w:t>3.3</w:t>
      </w:r>
      <w:r w:rsidRPr="007C70D2">
        <w:rPr>
          <w:rFonts w:ascii="Times New Roman" w:hAnsi="Times New Roman"/>
          <w:sz w:val="28"/>
          <w:szCs w:val="28"/>
        </w:rPr>
        <w:t>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3B545D" w:rsidRPr="007C70D2" w:rsidRDefault="003B545D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3AF" w:rsidRPr="007C70D2" w:rsidRDefault="00C232A6" w:rsidP="00A97760">
      <w:pPr>
        <w:pStyle w:val="a3"/>
        <w:ind w:firstLine="567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r w:rsidRPr="007C70D2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2. Стандарт предоставления </w:t>
      </w:r>
      <w:r w:rsidR="003D4F59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муниципальной</w:t>
      </w:r>
      <w:r w:rsidR="003D4F59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ab/>
        <w:t xml:space="preserve"> </w:t>
      </w:r>
      <w:r w:rsidRPr="007C70D2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услуги</w:t>
      </w:r>
      <w:r w:rsidR="003D4F59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.</w:t>
      </w:r>
    </w:p>
    <w:p w:rsidR="003B545D" w:rsidRPr="007C70D2" w:rsidRDefault="003B545D" w:rsidP="007C70D2">
      <w:pPr>
        <w:pStyle w:val="a3"/>
        <w:ind w:firstLine="567"/>
        <w:jc w:val="both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05277E" w:rsidRPr="007C70D2" w:rsidRDefault="00956E9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2.1. </w:t>
      </w:r>
      <w:r w:rsidRPr="00E9595B">
        <w:rPr>
          <w:rFonts w:ascii="Times New Roman" w:hAnsi="Times New Roman"/>
          <w:sz w:val="28"/>
          <w:szCs w:val="28"/>
        </w:rPr>
        <w:t>Наименование муниципальной услуги -</w:t>
      </w:r>
      <w:r w:rsidRPr="007C70D2">
        <w:rPr>
          <w:rFonts w:ascii="Times New Roman" w:hAnsi="Times New Roman"/>
          <w:sz w:val="28"/>
          <w:szCs w:val="28"/>
        </w:rPr>
        <w:t xml:space="preserve"> муниципальная услуга по согласованию переустройства и (или) перепланировки жилых помещений в жилых домах на территории сельского поселения (далее — муниципальная услуга). </w:t>
      </w:r>
    </w:p>
    <w:p w:rsidR="00B14A6B" w:rsidRPr="007C70D2" w:rsidRDefault="00956E9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2.2. </w:t>
      </w:r>
      <w:r w:rsidRPr="00E9595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 -</w:t>
      </w:r>
      <w:r w:rsidRPr="007C70D2">
        <w:rPr>
          <w:rFonts w:ascii="Times New Roman" w:hAnsi="Times New Roman"/>
          <w:sz w:val="28"/>
          <w:szCs w:val="28"/>
        </w:rPr>
        <w:t xml:space="preserve"> муниципальная услуга предоставляется администрацией муниципального образования сельское поселение Филипповское Киржачского района Владимирской области.</w:t>
      </w:r>
    </w:p>
    <w:p w:rsidR="000977ED" w:rsidRPr="00E9595B" w:rsidRDefault="00FB5D48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2.3. </w:t>
      </w:r>
      <w:r w:rsidR="000977ED" w:rsidRPr="00E9595B">
        <w:rPr>
          <w:rFonts w:ascii="Times New Roman" w:hAnsi="Times New Roman"/>
          <w:sz w:val="28"/>
          <w:szCs w:val="28"/>
        </w:rPr>
        <w:t>Конечным р</w:t>
      </w:r>
      <w:r w:rsidRPr="00E9595B">
        <w:rPr>
          <w:rFonts w:ascii="Times New Roman" w:hAnsi="Times New Roman"/>
          <w:sz w:val="28"/>
          <w:szCs w:val="28"/>
        </w:rPr>
        <w:t>езультатом предоставления муниципальной услуги является</w:t>
      </w:r>
      <w:r w:rsidR="000977ED" w:rsidRPr="00E9595B">
        <w:rPr>
          <w:rFonts w:ascii="Times New Roman" w:hAnsi="Times New Roman"/>
          <w:sz w:val="28"/>
          <w:szCs w:val="28"/>
        </w:rPr>
        <w:t>:</w:t>
      </w:r>
    </w:p>
    <w:p w:rsidR="00FB5D48" w:rsidRPr="007C70D2" w:rsidRDefault="000D026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1)</w:t>
      </w:r>
      <w:r w:rsidR="00FB5D48" w:rsidRPr="007C70D2">
        <w:rPr>
          <w:rFonts w:ascii="Times New Roman" w:hAnsi="Times New Roman"/>
          <w:sz w:val="28"/>
          <w:szCs w:val="28"/>
        </w:rPr>
        <w:t xml:space="preserve"> </w:t>
      </w:r>
      <w:r w:rsidR="000977ED" w:rsidRPr="007C70D2">
        <w:rPr>
          <w:rFonts w:ascii="Times New Roman" w:hAnsi="Times New Roman"/>
          <w:sz w:val="28"/>
          <w:szCs w:val="28"/>
        </w:rPr>
        <w:t xml:space="preserve">Принятие решения </w:t>
      </w:r>
      <w:r w:rsidR="00FB5D48" w:rsidRPr="007C70D2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 жилого помещения</w:t>
      </w:r>
      <w:r w:rsidR="000977ED" w:rsidRPr="007C70D2">
        <w:rPr>
          <w:rFonts w:ascii="Times New Roman" w:hAnsi="Times New Roman"/>
          <w:sz w:val="28"/>
          <w:szCs w:val="28"/>
        </w:rPr>
        <w:t xml:space="preserve"> и получение собственником помещения или уполномоченным им лицом акта приемочной комиссии о завершении переустройства и (или) перепланировки</w:t>
      </w:r>
      <w:r w:rsidR="00FB5D48" w:rsidRPr="007C70D2">
        <w:rPr>
          <w:rFonts w:ascii="Times New Roman" w:hAnsi="Times New Roman"/>
          <w:sz w:val="28"/>
          <w:szCs w:val="28"/>
        </w:rPr>
        <w:t>;</w:t>
      </w:r>
    </w:p>
    <w:p w:rsidR="00A43D5D" w:rsidRPr="007C70D2" w:rsidRDefault="000D026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2)</w:t>
      </w:r>
      <w:r w:rsidR="00FB5D48" w:rsidRPr="007C70D2">
        <w:rPr>
          <w:rFonts w:ascii="Times New Roman" w:hAnsi="Times New Roman"/>
          <w:sz w:val="28"/>
          <w:szCs w:val="28"/>
        </w:rPr>
        <w:t xml:space="preserve"> </w:t>
      </w:r>
      <w:r w:rsidR="000977ED" w:rsidRPr="007C70D2">
        <w:rPr>
          <w:rFonts w:ascii="Times New Roman" w:hAnsi="Times New Roman"/>
          <w:sz w:val="28"/>
          <w:szCs w:val="28"/>
        </w:rPr>
        <w:t xml:space="preserve">Направление </w:t>
      </w:r>
      <w:r w:rsidR="00FB5D48" w:rsidRPr="007C70D2">
        <w:rPr>
          <w:rFonts w:ascii="Times New Roman" w:hAnsi="Times New Roman"/>
          <w:sz w:val="28"/>
          <w:szCs w:val="28"/>
        </w:rPr>
        <w:t>акта приемочной комиссии о завершении переустройства и перепланировки жилого помещения в</w:t>
      </w:r>
      <w:r w:rsidR="00A43D5D" w:rsidRPr="007C70D2">
        <w:rPr>
          <w:rFonts w:ascii="Times New Roman" w:hAnsi="Times New Roman"/>
          <w:sz w:val="28"/>
          <w:szCs w:val="28"/>
        </w:rPr>
        <w:t xml:space="preserve"> орган или организацию, осуществляющую государственный учет объектов недвижимого имущества в соответствии с Федеральным </w:t>
      </w:r>
      <w:hyperlink r:id="rId6" w:history="1">
        <w:r w:rsidR="00A43D5D" w:rsidRPr="007C70D2">
          <w:rPr>
            <w:rFonts w:ascii="Times New Roman" w:hAnsi="Times New Roman"/>
            <w:sz w:val="28"/>
            <w:szCs w:val="28"/>
          </w:rPr>
          <w:t>законом</w:t>
        </w:r>
      </w:hyperlink>
      <w:r w:rsidR="004A7C91">
        <w:rPr>
          <w:rFonts w:ascii="Times New Roman" w:hAnsi="Times New Roman"/>
          <w:sz w:val="28"/>
          <w:szCs w:val="28"/>
        </w:rPr>
        <w:t xml:space="preserve"> «</w:t>
      </w:r>
      <w:r w:rsidR="00A43D5D" w:rsidRPr="007C70D2">
        <w:rPr>
          <w:rFonts w:ascii="Times New Roman" w:hAnsi="Times New Roman"/>
          <w:sz w:val="28"/>
          <w:szCs w:val="28"/>
        </w:rPr>
        <w:t>О госуда</w:t>
      </w:r>
      <w:r w:rsidR="004A7C91"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="00A43D5D" w:rsidRPr="007C70D2">
        <w:rPr>
          <w:rFonts w:ascii="Times New Roman" w:hAnsi="Times New Roman"/>
          <w:sz w:val="28"/>
          <w:szCs w:val="28"/>
        </w:rPr>
        <w:t>.</w:t>
      </w:r>
    </w:p>
    <w:p w:rsidR="00FB5D48" w:rsidRPr="007C70D2" w:rsidRDefault="000D026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3)</w:t>
      </w:r>
      <w:r w:rsidR="000977ED" w:rsidRPr="007C70D2">
        <w:rPr>
          <w:rFonts w:ascii="Times New Roman" w:hAnsi="Times New Roman"/>
          <w:sz w:val="28"/>
          <w:szCs w:val="28"/>
        </w:rPr>
        <w:t xml:space="preserve"> От</w:t>
      </w:r>
      <w:r w:rsidR="00FB5D48" w:rsidRPr="007C70D2">
        <w:rPr>
          <w:rFonts w:ascii="Times New Roman" w:hAnsi="Times New Roman"/>
          <w:sz w:val="28"/>
          <w:szCs w:val="28"/>
        </w:rPr>
        <w:t>каз в согласовании переустройства и (или) перепланировки жилого помещения с указанием мотивированных причин отказа.</w:t>
      </w:r>
    </w:p>
    <w:p w:rsidR="003B545D" w:rsidRPr="007C70D2" w:rsidRDefault="003B545D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2.</w:t>
      </w:r>
      <w:r w:rsidR="00A75997" w:rsidRPr="007C70D2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r w:rsidRPr="00E9595B">
        <w:rPr>
          <w:rFonts w:ascii="Times New Roman" w:hAnsi="Times New Roman"/>
          <w:sz w:val="28"/>
          <w:szCs w:val="28"/>
        </w:rPr>
        <w:t>Сроки исполнения муниципальной услуги</w:t>
      </w:r>
      <w:r w:rsidR="001404E4" w:rsidRPr="00E9595B">
        <w:rPr>
          <w:rFonts w:ascii="Times New Roman" w:hAnsi="Times New Roman"/>
          <w:sz w:val="28"/>
          <w:szCs w:val="28"/>
        </w:rPr>
        <w:t>.</w:t>
      </w:r>
      <w:r w:rsidRPr="007C70D2">
        <w:rPr>
          <w:rFonts w:ascii="Times New Roman" w:hAnsi="Times New Roman"/>
          <w:sz w:val="28"/>
          <w:szCs w:val="28"/>
        </w:rPr>
        <w:t xml:space="preserve"> </w:t>
      </w:r>
    </w:p>
    <w:p w:rsidR="003B545D" w:rsidRPr="007C70D2" w:rsidRDefault="003B545D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lastRenderedPageBreak/>
        <w:t>2.</w:t>
      </w:r>
      <w:r w:rsidR="00124F8C" w:rsidRPr="007C70D2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>.</w:t>
      </w:r>
      <w:r w:rsidR="00124F8C" w:rsidRPr="007C70D2">
        <w:rPr>
          <w:rFonts w:ascii="Times New Roman" w:hAnsi="Times New Roman"/>
          <w:sz w:val="28"/>
          <w:szCs w:val="28"/>
        </w:rPr>
        <w:t>1.</w:t>
      </w:r>
      <w:r w:rsidRPr="007C70D2">
        <w:rPr>
          <w:rFonts w:ascii="Times New Roman" w:hAnsi="Times New Roman"/>
          <w:sz w:val="28"/>
          <w:szCs w:val="28"/>
        </w:rPr>
        <w:t xml:space="preserve"> Общий срок предоставления муниципальной услуги в случае отказа – не более 45 дней, в случае согласования – в зависимости от завершения переустройства и (или) перепланировки, осуществляемой заявителем.</w:t>
      </w:r>
    </w:p>
    <w:p w:rsidR="00597843" w:rsidRPr="005C2FC8" w:rsidRDefault="0059784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2FC8">
        <w:rPr>
          <w:rFonts w:ascii="Times New Roman" w:hAnsi="Times New Roman"/>
          <w:sz w:val="28"/>
          <w:szCs w:val="28"/>
        </w:rPr>
        <w:t xml:space="preserve">2.4.2. Решение о согласовании или об отказе в согласовании перепланировки и (или) переустройства принимается в течение 45 дней с </w:t>
      </w:r>
      <w:r w:rsidR="004A7C91" w:rsidRPr="005C2FC8">
        <w:rPr>
          <w:rFonts w:ascii="Times New Roman" w:hAnsi="Times New Roman"/>
          <w:sz w:val="28"/>
          <w:szCs w:val="28"/>
        </w:rPr>
        <w:t>момента представления</w:t>
      </w:r>
      <w:r w:rsidRPr="005C2FC8">
        <w:rPr>
          <w:rFonts w:ascii="Times New Roman" w:hAnsi="Times New Roman"/>
          <w:sz w:val="28"/>
          <w:szCs w:val="28"/>
        </w:rPr>
        <w:t xml:space="preserve"> Заявителем в </w:t>
      </w:r>
      <w:r w:rsidR="000B1FC2">
        <w:rPr>
          <w:rFonts w:ascii="Times New Roman" w:hAnsi="Times New Roman"/>
          <w:sz w:val="28"/>
          <w:szCs w:val="28"/>
        </w:rPr>
        <w:t>А</w:t>
      </w:r>
      <w:r w:rsidRPr="005C2FC8">
        <w:rPr>
          <w:rFonts w:ascii="Times New Roman" w:hAnsi="Times New Roman"/>
          <w:sz w:val="28"/>
          <w:szCs w:val="28"/>
        </w:rPr>
        <w:t xml:space="preserve">дминистрацию заявления и иных документов, указанных </w:t>
      </w:r>
      <w:r w:rsidRPr="003D1C31">
        <w:rPr>
          <w:rFonts w:ascii="Times New Roman" w:hAnsi="Times New Roman"/>
          <w:sz w:val="28"/>
          <w:szCs w:val="28"/>
        </w:rPr>
        <w:t>в п.2.</w:t>
      </w:r>
      <w:r w:rsidR="003D1C31" w:rsidRPr="003D1C31">
        <w:rPr>
          <w:rFonts w:ascii="Times New Roman" w:hAnsi="Times New Roman"/>
          <w:sz w:val="28"/>
          <w:szCs w:val="28"/>
        </w:rPr>
        <w:t>6</w:t>
      </w:r>
      <w:r w:rsidRPr="003D1C31">
        <w:rPr>
          <w:rFonts w:ascii="Times New Roman" w:hAnsi="Times New Roman"/>
          <w:sz w:val="28"/>
          <w:szCs w:val="28"/>
        </w:rPr>
        <w:t xml:space="preserve"> Регламента, </w:t>
      </w:r>
      <w:r w:rsidRPr="005C2FC8">
        <w:rPr>
          <w:rFonts w:ascii="Times New Roman" w:hAnsi="Times New Roman"/>
          <w:sz w:val="28"/>
          <w:szCs w:val="28"/>
        </w:rPr>
        <w:t>обязанность по представлению которых в соответствии со статьей 26 Жилищного кодекса Российской Федерации возложена на заявителя.</w:t>
      </w:r>
    </w:p>
    <w:p w:rsidR="00597843" w:rsidRPr="005C2FC8" w:rsidRDefault="0059784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2FC8">
        <w:rPr>
          <w:rFonts w:ascii="Times New Roman" w:hAnsi="Times New Roman"/>
          <w:sz w:val="28"/>
          <w:szCs w:val="28"/>
        </w:rPr>
        <w:t xml:space="preserve">В случае представления </w:t>
      </w:r>
      <w:r w:rsidR="000B1FC2">
        <w:rPr>
          <w:rFonts w:ascii="Times New Roman" w:hAnsi="Times New Roman"/>
          <w:sz w:val="28"/>
          <w:szCs w:val="28"/>
        </w:rPr>
        <w:t>З</w:t>
      </w:r>
      <w:r w:rsidRPr="005C2FC8">
        <w:rPr>
          <w:rFonts w:ascii="Times New Roman" w:hAnsi="Times New Roman"/>
          <w:sz w:val="28"/>
          <w:szCs w:val="28"/>
        </w:rPr>
        <w:t xml:space="preserve">аявителем </w:t>
      </w:r>
      <w:r w:rsidR="004A7C91" w:rsidRPr="005C2FC8">
        <w:rPr>
          <w:rFonts w:ascii="Times New Roman" w:hAnsi="Times New Roman"/>
          <w:sz w:val="28"/>
          <w:szCs w:val="28"/>
        </w:rPr>
        <w:t>документов через</w:t>
      </w:r>
      <w:r w:rsidRPr="005C2FC8">
        <w:rPr>
          <w:rFonts w:ascii="Times New Roman" w:hAnsi="Times New Roman"/>
          <w:sz w:val="28"/>
          <w:szCs w:val="28"/>
        </w:rPr>
        <w:t xml:space="preserve">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</w:t>
      </w:r>
      <w:r w:rsidR="006305D4">
        <w:rPr>
          <w:rFonts w:ascii="Times New Roman" w:hAnsi="Times New Roman"/>
          <w:sz w:val="28"/>
          <w:szCs w:val="28"/>
        </w:rPr>
        <w:t>администрацию</w:t>
      </w:r>
      <w:r w:rsidRPr="005C2FC8">
        <w:rPr>
          <w:rFonts w:ascii="Times New Roman" w:hAnsi="Times New Roman"/>
          <w:sz w:val="28"/>
          <w:szCs w:val="28"/>
        </w:rPr>
        <w:t>.</w:t>
      </w:r>
    </w:p>
    <w:p w:rsidR="00597843" w:rsidRPr="005C2FC8" w:rsidRDefault="0059784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2FC8">
        <w:rPr>
          <w:rFonts w:ascii="Times New Roman" w:hAnsi="Times New Roman"/>
          <w:sz w:val="28"/>
          <w:szCs w:val="28"/>
        </w:rPr>
        <w:t xml:space="preserve">2.4.3. В указанный, </w:t>
      </w:r>
      <w:r w:rsidRPr="00F53829">
        <w:rPr>
          <w:rFonts w:ascii="Times New Roman" w:hAnsi="Times New Roman"/>
          <w:sz w:val="28"/>
          <w:szCs w:val="28"/>
        </w:rPr>
        <w:t>в пункте 2.4.</w:t>
      </w:r>
      <w:r w:rsidR="00F53829" w:rsidRPr="00F53829">
        <w:rPr>
          <w:rFonts w:ascii="Times New Roman" w:hAnsi="Times New Roman"/>
          <w:sz w:val="28"/>
          <w:szCs w:val="28"/>
        </w:rPr>
        <w:t>2</w:t>
      </w:r>
      <w:r w:rsidRPr="00F53829">
        <w:rPr>
          <w:rFonts w:ascii="Times New Roman" w:hAnsi="Times New Roman"/>
          <w:sz w:val="28"/>
          <w:szCs w:val="28"/>
        </w:rPr>
        <w:t xml:space="preserve"> </w:t>
      </w:r>
      <w:r w:rsidRPr="005C2FC8">
        <w:rPr>
          <w:rFonts w:ascii="Times New Roman" w:hAnsi="Times New Roman"/>
          <w:sz w:val="28"/>
          <w:szCs w:val="28"/>
        </w:rPr>
        <w:t xml:space="preserve">Регламента, срок обеспечивается рассмотрение заявления о переустройстве и (или) перепланировке и приложенных к нему документов </w:t>
      </w:r>
      <w:r w:rsidR="00FA298F">
        <w:rPr>
          <w:rFonts w:ascii="Times New Roman" w:hAnsi="Times New Roman"/>
          <w:sz w:val="28"/>
          <w:szCs w:val="28"/>
        </w:rPr>
        <w:t>к</w:t>
      </w:r>
      <w:r w:rsidRPr="005C2FC8">
        <w:rPr>
          <w:rFonts w:ascii="Times New Roman" w:hAnsi="Times New Roman"/>
          <w:sz w:val="28"/>
          <w:szCs w:val="28"/>
        </w:rPr>
        <w:t>омиссией по вопросам переустройства и (или) перепланировки помещений в жилых помещениях на территории сельского поселения (далее – Комиссия</w:t>
      </w:r>
      <w:r w:rsidR="005D71E4">
        <w:rPr>
          <w:rFonts w:ascii="Times New Roman" w:hAnsi="Times New Roman"/>
          <w:sz w:val="28"/>
          <w:szCs w:val="28"/>
        </w:rPr>
        <w:t>, приемочная комиссия</w:t>
      </w:r>
      <w:r w:rsidRPr="005C2FC8">
        <w:rPr>
          <w:rFonts w:ascii="Times New Roman" w:hAnsi="Times New Roman"/>
          <w:sz w:val="28"/>
          <w:szCs w:val="28"/>
        </w:rPr>
        <w:t xml:space="preserve">) и принятие решения о согласовании или об отказе согласовании. </w:t>
      </w:r>
    </w:p>
    <w:p w:rsidR="00D315E6" w:rsidRPr="00E9595B" w:rsidRDefault="00D315E6" w:rsidP="007C70D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C2FC8">
        <w:rPr>
          <w:rFonts w:ascii="Times New Roman" w:hAnsi="Times New Roman"/>
          <w:sz w:val="28"/>
          <w:szCs w:val="28"/>
        </w:rPr>
        <w:t>2.5.</w:t>
      </w:r>
      <w:r w:rsidRPr="005C2FC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959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8F4EBB" w:rsidRPr="00E959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F4EBB" w:rsidRPr="004A7C91" w:rsidRDefault="008F4EBB" w:rsidP="007C70D2">
      <w:pPr>
        <w:pStyle w:val="a3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4A7C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Предоставление государственной услуги осуществляется в соответствии с:</w:t>
      </w:r>
    </w:p>
    <w:p w:rsidR="00266DCD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</w:t>
      </w:r>
      <w:r w:rsidR="00D315E6" w:rsidRPr="007C70D2">
        <w:rPr>
          <w:rFonts w:ascii="Times New Roman" w:hAnsi="Times New Roman"/>
          <w:sz w:val="28"/>
          <w:szCs w:val="28"/>
        </w:rPr>
        <w:t>Жилищны</w:t>
      </w:r>
      <w:r w:rsidR="008F4EBB" w:rsidRPr="007C70D2">
        <w:rPr>
          <w:rFonts w:ascii="Times New Roman" w:hAnsi="Times New Roman"/>
          <w:sz w:val="28"/>
          <w:szCs w:val="28"/>
        </w:rPr>
        <w:t>м</w:t>
      </w:r>
      <w:r w:rsidR="00D315E6" w:rsidRPr="007C70D2">
        <w:rPr>
          <w:rFonts w:ascii="Times New Roman" w:hAnsi="Times New Roman"/>
          <w:sz w:val="28"/>
          <w:szCs w:val="28"/>
        </w:rPr>
        <w:t xml:space="preserve"> кодекс</w:t>
      </w:r>
      <w:r w:rsidR="008F4EBB" w:rsidRPr="007C70D2">
        <w:rPr>
          <w:rFonts w:ascii="Times New Roman" w:hAnsi="Times New Roman"/>
          <w:sz w:val="28"/>
          <w:szCs w:val="28"/>
        </w:rPr>
        <w:t>ом</w:t>
      </w:r>
      <w:r w:rsidR="00D315E6" w:rsidRPr="007C70D2">
        <w:rPr>
          <w:rFonts w:ascii="Times New Roman" w:hAnsi="Times New Roman"/>
          <w:sz w:val="28"/>
          <w:szCs w:val="28"/>
        </w:rPr>
        <w:t xml:space="preserve"> Российской Федерации от 29.12.2004 № 188-ФЗ</w:t>
      </w:r>
      <w:r w:rsidR="008F4EBB" w:rsidRPr="007C70D2">
        <w:rPr>
          <w:rFonts w:ascii="Times New Roman" w:hAnsi="Times New Roman"/>
          <w:sz w:val="28"/>
          <w:szCs w:val="28"/>
        </w:rPr>
        <w:t>;</w:t>
      </w:r>
    </w:p>
    <w:p w:rsidR="008F4EBB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</w:t>
      </w:r>
      <w:r w:rsidR="008F4EBB" w:rsidRPr="007C70D2">
        <w:rPr>
          <w:rFonts w:ascii="Times New Roman" w:hAnsi="Times New Roman"/>
          <w:sz w:val="28"/>
          <w:szCs w:val="28"/>
        </w:rPr>
        <w:t xml:space="preserve">Федеральным </w:t>
      </w:r>
      <w:r w:rsidR="004A7C91">
        <w:rPr>
          <w:rFonts w:ascii="Times New Roman" w:hAnsi="Times New Roman"/>
          <w:sz w:val="28"/>
          <w:szCs w:val="28"/>
        </w:rPr>
        <w:t>законом от 06.10.2003 № 131-ФЗ «</w:t>
      </w:r>
      <w:r w:rsidR="008F4EBB" w:rsidRPr="007C70D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A7C91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C70D2">
        <w:rPr>
          <w:rFonts w:ascii="Times New Roman" w:hAnsi="Times New Roman"/>
          <w:sz w:val="28"/>
          <w:szCs w:val="28"/>
        </w:rPr>
        <w:t xml:space="preserve">; </w:t>
      </w:r>
    </w:p>
    <w:p w:rsidR="008F4EBB" w:rsidRPr="007C70D2" w:rsidRDefault="00266DCD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</w:t>
      </w:r>
      <w:r w:rsidR="008F4EBB" w:rsidRPr="007C70D2">
        <w:rPr>
          <w:rFonts w:ascii="Times New Roman" w:hAnsi="Times New Roman"/>
          <w:sz w:val="28"/>
          <w:szCs w:val="28"/>
        </w:rPr>
        <w:t xml:space="preserve">Федеральным </w:t>
      </w:r>
      <w:r w:rsidR="004A7C91">
        <w:rPr>
          <w:rFonts w:ascii="Times New Roman" w:hAnsi="Times New Roman"/>
          <w:sz w:val="28"/>
          <w:szCs w:val="28"/>
        </w:rPr>
        <w:t>законом от 27.07.2010 № 210-ФЗ «</w:t>
      </w:r>
      <w:r w:rsidR="008F4EBB" w:rsidRPr="007C70D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4A7C91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8F4EBB" w:rsidRPr="007C70D2">
        <w:rPr>
          <w:rFonts w:ascii="Times New Roman" w:hAnsi="Times New Roman"/>
          <w:sz w:val="28"/>
          <w:szCs w:val="28"/>
        </w:rPr>
        <w:t>;</w:t>
      </w:r>
    </w:p>
    <w:p w:rsidR="004F26BE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- </w:t>
      </w:r>
      <w:r w:rsidR="004F26BE" w:rsidRPr="007C70D2">
        <w:rPr>
          <w:rFonts w:ascii="Times New Roman" w:hAnsi="Times New Roman"/>
          <w:sz w:val="28"/>
          <w:szCs w:val="28"/>
        </w:rPr>
        <w:t>Федеральны</w:t>
      </w:r>
      <w:r w:rsidR="004A7C91">
        <w:rPr>
          <w:rFonts w:ascii="Times New Roman" w:hAnsi="Times New Roman"/>
          <w:sz w:val="28"/>
          <w:szCs w:val="28"/>
        </w:rPr>
        <w:t>м законом от 09.02.2009 № 8-ФЗ «</w:t>
      </w:r>
      <w:r w:rsidR="004F26BE" w:rsidRPr="007C70D2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4A7C91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4F26BE" w:rsidRPr="007C70D2">
        <w:rPr>
          <w:rFonts w:ascii="Times New Roman" w:hAnsi="Times New Roman"/>
          <w:sz w:val="28"/>
          <w:szCs w:val="28"/>
        </w:rPr>
        <w:t>;</w:t>
      </w:r>
    </w:p>
    <w:p w:rsidR="00266DCD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- </w:t>
      </w:r>
      <w:r w:rsidR="00424C33" w:rsidRPr="007C70D2">
        <w:rPr>
          <w:rFonts w:ascii="Times New Roman" w:hAnsi="Times New Roman"/>
          <w:sz w:val="28"/>
          <w:szCs w:val="28"/>
        </w:rPr>
        <w:t xml:space="preserve">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4A7C91">
        <w:rPr>
          <w:rFonts w:ascii="Times New Roman" w:hAnsi="Times New Roman"/>
          <w:sz w:val="28"/>
          <w:szCs w:val="28"/>
        </w:rPr>
        <w:t>перепланировки жилого помещения»</w:t>
      </w:r>
      <w:r w:rsidR="00196109" w:rsidRPr="007C70D2">
        <w:rPr>
          <w:rFonts w:ascii="Times New Roman" w:hAnsi="Times New Roman"/>
          <w:sz w:val="28"/>
          <w:szCs w:val="28"/>
        </w:rPr>
        <w:t>;</w:t>
      </w:r>
    </w:p>
    <w:p w:rsidR="00196109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- </w:t>
      </w:r>
      <w:r w:rsidR="00196109" w:rsidRPr="007C70D2">
        <w:rPr>
          <w:rFonts w:ascii="Times New Roman" w:hAnsi="Times New Roman"/>
          <w:sz w:val="28"/>
          <w:szCs w:val="28"/>
        </w:rPr>
        <w:t>Постановлением Прави</w:t>
      </w:r>
      <w:r w:rsidR="004A7C91">
        <w:rPr>
          <w:rFonts w:ascii="Times New Roman" w:hAnsi="Times New Roman"/>
          <w:sz w:val="28"/>
          <w:szCs w:val="28"/>
        </w:rPr>
        <w:t>тельства РФ от 16.02.2008 № 87 «</w:t>
      </w:r>
      <w:r w:rsidR="00196109" w:rsidRPr="007C70D2">
        <w:rPr>
          <w:rFonts w:ascii="Times New Roman" w:hAnsi="Times New Roman"/>
          <w:sz w:val="28"/>
          <w:szCs w:val="28"/>
        </w:rPr>
        <w:t>О составе разделов проектной документаци</w:t>
      </w:r>
      <w:r w:rsidR="004A7C91">
        <w:rPr>
          <w:rFonts w:ascii="Times New Roman" w:hAnsi="Times New Roman"/>
          <w:sz w:val="28"/>
          <w:szCs w:val="28"/>
        </w:rPr>
        <w:t>и и требованиях к их содержанию»</w:t>
      </w:r>
      <w:r w:rsidR="00CF3FC8" w:rsidRPr="007C70D2">
        <w:rPr>
          <w:rFonts w:ascii="Times New Roman" w:hAnsi="Times New Roman"/>
          <w:sz w:val="28"/>
          <w:szCs w:val="28"/>
        </w:rPr>
        <w:t>;</w:t>
      </w:r>
    </w:p>
    <w:p w:rsidR="00266DCD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FE6076" w:rsidRPr="007C70D2">
        <w:rPr>
          <w:rFonts w:ascii="Times New Roman" w:hAnsi="Times New Roman"/>
          <w:sz w:val="28"/>
          <w:szCs w:val="28"/>
        </w:rPr>
        <w:t xml:space="preserve"> сельское поселение Филипповское Киржачского района Владимирской области</w:t>
      </w:r>
      <w:r w:rsidRPr="007C70D2">
        <w:rPr>
          <w:rFonts w:ascii="Times New Roman" w:hAnsi="Times New Roman"/>
          <w:sz w:val="28"/>
          <w:szCs w:val="28"/>
        </w:rPr>
        <w:t xml:space="preserve">, </w:t>
      </w:r>
      <w:r w:rsidR="004A7C91" w:rsidRPr="007C70D2">
        <w:rPr>
          <w:rFonts w:ascii="Times New Roman" w:hAnsi="Times New Roman"/>
          <w:sz w:val="28"/>
          <w:szCs w:val="28"/>
        </w:rPr>
        <w:t>утвержденный решением</w:t>
      </w:r>
      <w:r w:rsidRPr="007C70D2">
        <w:rPr>
          <w:rFonts w:ascii="Times New Roman" w:hAnsi="Times New Roman"/>
          <w:sz w:val="28"/>
          <w:szCs w:val="28"/>
        </w:rPr>
        <w:t xml:space="preserve"> </w:t>
      </w:r>
      <w:r w:rsidR="00FE6076" w:rsidRPr="007C70D2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 сельское поселение Филипповское от 25.05.2006 г. № 6/24</w:t>
      </w:r>
      <w:r w:rsidRPr="007C70D2">
        <w:rPr>
          <w:rFonts w:ascii="Times New Roman" w:hAnsi="Times New Roman"/>
          <w:sz w:val="28"/>
          <w:szCs w:val="28"/>
        </w:rPr>
        <w:t>;</w:t>
      </w:r>
      <w:r w:rsidR="00FE6076" w:rsidRPr="007C70D2">
        <w:rPr>
          <w:rFonts w:ascii="Times New Roman" w:hAnsi="Times New Roman"/>
          <w:sz w:val="28"/>
          <w:szCs w:val="28"/>
        </w:rPr>
        <w:t xml:space="preserve"> </w:t>
      </w:r>
    </w:p>
    <w:p w:rsidR="00D92639" w:rsidRPr="001404E4" w:rsidRDefault="004A7C91" w:rsidP="007C70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2.6 </w:t>
      </w:r>
      <w:r w:rsidRPr="004A7C91">
        <w:rPr>
          <w:rFonts w:ascii="Times New Roman" w:hAnsi="Times New Roman"/>
          <w:sz w:val="28"/>
          <w:szCs w:val="28"/>
        </w:rPr>
        <w:t>Перечень</w:t>
      </w:r>
      <w:r w:rsidR="00D92639" w:rsidRPr="00E9595B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документов.</w:t>
      </w:r>
      <w:r w:rsidR="00D92639" w:rsidRPr="001404E4">
        <w:rPr>
          <w:rFonts w:ascii="Times New Roman" w:hAnsi="Times New Roman"/>
          <w:b/>
          <w:sz w:val="28"/>
          <w:szCs w:val="28"/>
        </w:rPr>
        <w:t xml:space="preserve"> </w:t>
      </w:r>
    </w:p>
    <w:p w:rsidR="00771EBF" w:rsidRPr="007C70D2" w:rsidRDefault="00771EBF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2.6.1. Для проведения переустройства и (или) перепланировки жилого помещения собственник данного помещения или уполномоченное им </w:t>
      </w:r>
      <w:r w:rsidR="004A7C91" w:rsidRPr="007C70D2">
        <w:rPr>
          <w:rFonts w:ascii="Times New Roman" w:eastAsiaTheme="minorHAnsi" w:hAnsi="Times New Roman"/>
          <w:sz w:val="28"/>
          <w:szCs w:val="28"/>
        </w:rPr>
        <w:t>лицо предоставляет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 в </w:t>
      </w:r>
      <w:r w:rsidR="000B1FC2">
        <w:rPr>
          <w:rFonts w:ascii="Times New Roman" w:eastAsiaTheme="minorHAnsi" w:hAnsi="Times New Roman"/>
          <w:sz w:val="28"/>
          <w:szCs w:val="28"/>
        </w:rPr>
        <w:t>А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дминистрацию непосредственно, либо через многофункциональный центр </w:t>
      </w:r>
      <w:r w:rsidR="0041260E">
        <w:rPr>
          <w:rFonts w:ascii="Times New Roman" w:eastAsiaTheme="minorHAnsi" w:hAnsi="Times New Roman"/>
          <w:sz w:val="28"/>
          <w:szCs w:val="28"/>
        </w:rPr>
        <w:t>(при наличии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 заключен</w:t>
      </w:r>
      <w:r w:rsidR="0041260E">
        <w:rPr>
          <w:rFonts w:ascii="Times New Roman" w:eastAsiaTheme="minorHAnsi" w:hAnsi="Times New Roman"/>
          <w:sz w:val="28"/>
          <w:szCs w:val="28"/>
        </w:rPr>
        <w:t>ного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 в установленном </w:t>
      </w:r>
      <w:r w:rsidRPr="007C70D2">
        <w:rPr>
          <w:rFonts w:ascii="Times New Roman" w:eastAsiaTheme="minorHAnsi" w:hAnsi="Times New Roman"/>
          <w:sz w:val="28"/>
          <w:szCs w:val="28"/>
        </w:rPr>
        <w:lastRenderedPageBreak/>
        <w:t xml:space="preserve">Правительством Российской Федерации </w:t>
      </w:r>
      <w:hyperlink r:id="rId7" w:history="1">
        <w:r w:rsidRPr="007C70D2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7C70D2">
        <w:rPr>
          <w:rFonts w:ascii="Times New Roman" w:eastAsiaTheme="minorHAnsi" w:hAnsi="Times New Roman"/>
          <w:sz w:val="28"/>
          <w:szCs w:val="28"/>
        </w:rPr>
        <w:t xml:space="preserve"> соглашени</w:t>
      </w:r>
      <w:r w:rsidR="0041260E">
        <w:rPr>
          <w:rFonts w:ascii="Times New Roman" w:eastAsiaTheme="minorHAnsi" w:hAnsi="Times New Roman"/>
          <w:sz w:val="28"/>
          <w:szCs w:val="28"/>
        </w:rPr>
        <w:t>я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 о взаимодействии</w:t>
      </w:r>
      <w:r w:rsidR="0041260E">
        <w:rPr>
          <w:rFonts w:ascii="Times New Roman" w:eastAsiaTheme="minorHAnsi" w:hAnsi="Times New Roman"/>
          <w:sz w:val="28"/>
          <w:szCs w:val="28"/>
        </w:rPr>
        <w:t>)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 следующие документы: </w:t>
      </w:r>
    </w:p>
    <w:p w:rsidR="00D92639" w:rsidRPr="007C70D2" w:rsidRDefault="00C6266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0"/>
      <w:bookmarkEnd w:id="0"/>
      <w:r w:rsidRPr="007C70D2">
        <w:rPr>
          <w:rFonts w:ascii="Times New Roman" w:eastAsiaTheme="minorHAnsi" w:hAnsi="Times New Roman"/>
          <w:sz w:val="28"/>
          <w:szCs w:val="28"/>
        </w:rPr>
        <w:t xml:space="preserve">1) </w:t>
      </w:r>
      <w:r w:rsidR="004E1223" w:rsidRPr="007C70D2">
        <w:rPr>
          <w:rFonts w:ascii="Times New Roman" w:eastAsiaTheme="minorHAnsi" w:hAnsi="Times New Roman"/>
          <w:sz w:val="28"/>
          <w:szCs w:val="28"/>
        </w:rPr>
        <w:t>з</w:t>
      </w:r>
      <w:r w:rsidR="00D92639" w:rsidRPr="007C70D2">
        <w:rPr>
          <w:rFonts w:ascii="Times New Roman" w:eastAsiaTheme="minorHAnsi" w:hAnsi="Times New Roman"/>
          <w:sz w:val="28"/>
          <w:szCs w:val="28"/>
        </w:rPr>
        <w:t xml:space="preserve">аявление о переустройстве и (или) перепланировке по </w:t>
      </w:r>
      <w:hyperlink r:id="rId8" w:history="1">
        <w:r w:rsidR="00D92639" w:rsidRPr="007C70D2">
          <w:rPr>
            <w:rFonts w:ascii="Times New Roman" w:eastAsiaTheme="minorHAnsi" w:hAnsi="Times New Roman"/>
            <w:sz w:val="28"/>
            <w:szCs w:val="28"/>
          </w:rPr>
          <w:t>форме</w:t>
        </w:r>
      </w:hyperlink>
      <w:r w:rsidR="00D92639" w:rsidRPr="007C70D2">
        <w:rPr>
          <w:rFonts w:ascii="Times New Roman" w:eastAsiaTheme="minorHAnsi" w:hAnsi="Times New Roman"/>
          <w:sz w:val="28"/>
          <w:szCs w:val="28"/>
        </w:rPr>
        <w:t xml:space="preserve">, утвержденной </w:t>
      </w:r>
      <w:r w:rsidR="00924FD5" w:rsidRPr="007C70D2">
        <w:rPr>
          <w:rFonts w:ascii="Times New Roman" w:hAnsi="Times New Roman"/>
          <w:sz w:val="28"/>
          <w:szCs w:val="28"/>
        </w:rPr>
        <w:t>Постановлением Правительства РФ от 28.04.2005 № 266</w:t>
      </w:r>
      <w:r w:rsidR="004E1223" w:rsidRPr="007C70D2">
        <w:rPr>
          <w:rFonts w:ascii="Times New Roman" w:eastAsiaTheme="minorHAnsi" w:hAnsi="Times New Roman"/>
          <w:sz w:val="28"/>
          <w:szCs w:val="28"/>
        </w:rPr>
        <w:t>;</w:t>
      </w:r>
    </w:p>
    <w:p w:rsidR="00C6266B" w:rsidRPr="007C70D2" w:rsidRDefault="00C6266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4"/>
      <w:bookmarkEnd w:id="1"/>
      <w:r w:rsidRPr="007C70D2">
        <w:rPr>
          <w:rFonts w:ascii="Times New Roman" w:eastAsiaTheme="minorHAnsi" w:hAnsi="Times New Roman"/>
          <w:sz w:val="28"/>
          <w:szCs w:val="28"/>
        </w:rPr>
        <w:t xml:space="preserve">2) </w:t>
      </w:r>
      <w:r w:rsidR="004E1223" w:rsidRPr="007C70D2">
        <w:rPr>
          <w:rFonts w:ascii="Times New Roman" w:eastAsiaTheme="minorHAnsi" w:hAnsi="Times New Roman"/>
          <w:sz w:val="28"/>
          <w:szCs w:val="28"/>
        </w:rPr>
        <w:t>п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равоустанавливающие документы на переустраиваемое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перепланируемое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C6266B" w:rsidRPr="007C70D2" w:rsidRDefault="00C6266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3) </w:t>
      </w:r>
      <w:r w:rsidR="004E1223" w:rsidRPr="007C70D2">
        <w:rPr>
          <w:rFonts w:ascii="Times New Roman" w:eastAsiaTheme="minorHAnsi" w:hAnsi="Times New Roman"/>
          <w:sz w:val="28"/>
          <w:szCs w:val="28"/>
        </w:rPr>
        <w:t>п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перепланируемого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жилого помещения;</w:t>
      </w:r>
    </w:p>
    <w:p w:rsidR="00C6266B" w:rsidRPr="007C70D2" w:rsidRDefault="00C6266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4) </w:t>
      </w:r>
      <w:r w:rsidR="004E1223" w:rsidRPr="007C70D2">
        <w:rPr>
          <w:rFonts w:ascii="Times New Roman" w:eastAsiaTheme="minorHAnsi" w:hAnsi="Times New Roman"/>
          <w:sz w:val="28"/>
          <w:szCs w:val="28"/>
        </w:rPr>
        <w:t>т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ехнический паспорт переустраиваемого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перепланируемого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жилого помещения;</w:t>
      </w:r>
    </w:p>
    <w:p w:rsidR="00C6266B" w:rsidRPr="007C70D2" w:rsidRDefault="00C6266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5) </w:t>
      </w:r>
      <w:r w:rsidR="004E1223" w:rsidRPr="007C70D2">
        <w:rPr>
          <w:rFonts w:ascii="Times New Roman" w:eastAsiaTheme="minorHAnsi" w:hAnsi="Times New Roman"/>
          <w:sz w:val="28"/>
          <w:szCs w:val="28"/>
        </w:rPr>
        <w:t>с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перепланируемое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наймодателем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перепланируемого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жилого помещения по договору социального найма);</w:t>
      </w:r>
    </w:p>
    <w:p w:rsidR="00C6266B" w:rsidRPr="007C70D2" w:rsidRDefault="00C6266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6) </w:t>
      </w:r>
      <w:r w:rsidR="006E19BA" w:rsidRPr="007C70D2">
        <w:rPr>
          <w:rFonts w:ascii="Times New Roman" w:eastAsiaTheme="minorHAnsi" w:hAnsi="Times New Roman"/>
          <w:sz w:val="28"/>
          <w:szCs w:val="28"/>
        </w:rPr>
        <w:t>З</w:t>
      </w:r>
      <w:r w:rsidRPr="007C70D2">
        <w:rPr>
          <w:rFonts w:ascii="Times New Roman" w:eastAsiaTheme="minorHAnsi" w:hAnsi="Times New Roman"/>
          <w:sz w:val="28"/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3004A" w:rsidRPr="007C70D2" w:rsidRDefault="00E3004A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>2.6.2.</w:t>
      </w:r>
      <w:r w:rsidRPr="007C70D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Заявитель вправе не представлять документы, предусмотренные </w:t>
      </w:r>
      <w:hyperlink w:anchor="Par4" w:history="1">
        <w:r w:rsidRPr="007C70D2">
          <w:rPr>
            <w:rFonts w:ascii="Times New Roman" w:eastAsiaTheme="minorHAnsi" w:hAnsi="Times New Roman"/>
            <w:sz w:val="28"/>
            <w:szCs w:val="28"/>
          </w:rPr>
          <w:t>пунктами 4</w:t>
        </w:r>
      </w:hyperlink>
      <w:r w:rsidRPr="007C70D2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6" w:history="1">
        <w:r w:rsidRPr="007C70D2">
          <w:rPr>
            <w:rFonts w:ascii="Times New Roman" w:eastAsiaTheme="minorHAnsi" w:hAnsi="Times New Roman"/>
            <w:sz w:val="28"/>
            <w:szCs w:val="28"/>
          </w:rPr>
          <w:t>6 подпункта 2.6.1 Регламента</w:t>
        </w:r>
      </w:hyperlink>
      <w:r w:rsidRPr="007C70D2">
        <w:rPr>
          <w:rFonts w:ascii="Times New Roman" w:eastAsiaTheme="minorHAnsi" w:hAnsi="Times New Roman"/>
          <w:sz w:val="28"/>
          <w:szCs w:val="28"/>
        </w:rPr>
        <w:t xml:space="preserve">, а также в случае, если право на переустраиваемое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перепланируемое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2" w:history="1">
        <w:r w:rsidRPr="007C70D2">
          <w:rPr>
            <w:rFonts w:ascii="Times New Roman" w:eastAsiaTheme="minorHAnsi" w:hAnsi="Times New Roman"/>
            <w:sz w:val="28"/>
            <w:szCs w:val="28"/>
          </w:rPr>
          <w:t xml:space="preserve">пунктом 2 </w:t>
        </w:r>
      </w:hyperlink>
      <w:r w:rsidRPr="007C70D2">
        <w:rPr>
          <w:rFonts w:ascii="Times New Roman" w:eastAsiaTheme="minorHAnsi" w:hAnsi="Times New Roman"/>
          <w:sz w:val="28"/>
          <w:szCs w:val="28"/>
        </w:rPr>
        <w:t>подпункта 2.6.1 Регламента.</w:t>
      </w:r>
    </w:p>
    <w:p w:rsidR="00845FE1" w:rsidRPr="007C70D2" w:rsidRDefault="00E64103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2.6.3. </w:t>
      </w:r>
      <w:bookmarkStart w:id="2" w:name="Par2"/>
      <w:bookmarkStart w:id="3" w:name="Par7"/>
      <w:bookmarkEnd w:id="2"/>
      <w:bookmarkEnd w:id="3"/>
      <w:r w:rsidR="00845FE1" w:rsidRPr="007C70D2">
        <w:rPr>
          <w:rFonts w:ascii="Times New Roman" w:eastAsiaTheme="minorHAnsi" w:hAnsi="Times New Roman"/>
          <w:sz w:val="28"/>
          <w:szCs w:val="28"/>
        </w:rPr>
        <w:t xml:space="preserve">Для рассмотрения </w:t>
      </w:r>
      <w:hyperlink r:id="rId9" w:history="1">
        <w:r w:rsidR="00845FE1" w:rsidRPr="007C70D2">
          <w:rPr>
            <w:rFonts w:ascii="Times New Roman" w:eastAsiaTheme="minorHAnsi" w:hAnsi="Times New Roman"/>
            <w:sz w:val="28"/>
            <w:szCs w:val="28"/>
          </w:rPr>
          <w:t>заявления</w:t>
        </w:r>
      </w:hyperlink>
      <w:r w:rsidR="00845FE1" w:rsidRPr="007C70D2">
        <w:rPr>
          <w:rFonts w:ascii="Times New Roman" w:eastAsiaTheme="minorHAnsi" w:hAnsi="Times New Roman"/>
          <w:sz w:val="28"/>
          <w:szCs w:val="28"/>
        </w:rPr>
        <w:t xml:space="preserve"> о переустройстве и (или) перепланировке жилого помещения </w:t>
      </w:r>
      <w:r w:rsidR="000B1FC2">
        <w:rPr>
          <w:rFonts w:ascii="Times New Roman" w:eastAsiaTheme="minorHAnsi" w:hAnsi="Times New Roman"/>
          <w:sz w:val="28"/>
          <w:szCs w:val="28"/>
        </w:rPr>
        <w:t>А</w:t>
      </w:r>
      <w:r w:rsidR="00EC2D5B" w:rsidRPr="007C70D2">
        <w:rPr>
          <w:rFonts w:ascii="Times New Roman" w:eastAsiaTheme="minorHAnsi" w:hAnsi="Times New Roman"/>
          <w:sz w:val="28"/>
          <w:szCs w:val="28"/>
        </w:rPr>
        <w:t>дминистрация</w:t>
      </w:r>
      <w:r w:rsidR="00CA3468" w:rsidRPr="007C70D2">
        <w:rPr>
          <w:rFonts w:ascii="Times New Roman" w:eastAsiaTheme="minorHAnsi" w:hAnsi="Times New Roman"/>
          <w:sz w:val="28"/>
          <w:szCs w:val="28"/>
        </w:rPr>
        <w:t>, в порядке межведомственного взаимодействия,</w:t>
      </w:r>
      <w:r w:rsidR="00845FE1" w:rsidRPr="007C70D2">
        <w:rPr>
          <w:rFonts w:ascii="Times New Roman" w:eastAsiaTheme="minorHAnsi" w:hAnsi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</w:t>
      </w:r>
      <w:r w:rsidR="00BF25CB">
        <w:rPr>
          <w:rFonts w:ascii="Times New Roman" w:eastAsiaTheme="minorHAnsi" w:hAnsi="Times New Roman"/>
          <w:sz w:val="28"/>
          <w:szCs w:val="28"/>
        </w:rPr>
        <w:t>З</w:t>
      </w:r>
      <w:r w:rsidR="00845FE1" w:rsidRPr="007C70D2">
        <w:rPr>
          <w:rFonts w:ascii="Times New Roman" w:eastAsiaTheme="minorHAnsi" w:hAnsi="Times New Roman"/>
          <w:sz w:val="28"/>
          <w:szCs w:val="28"/>
        </w:rPr>
        <w:t>аявителем по собственной инициативе:</w:t>
      </w:r>
    </w:p>
    <w:p w:rsidR="00845FE1" w:rsidRPr="007C70D2" w:rsidRDefault="00845FE1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перепланируемое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45FE1" w:rsidRPr="007C70D2" w:rsidRDefault="00845FE1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7C70D2">
        <w:rPr>
          <w:rFonts w:ascii="Times New Roman" w:eastAsiaTheme="minorHAnsi" w:hAnsi="Times New Roman"/>
          <w:sz w:val="28"/>
          <w:szCs w:val="28"/>
        </w:rPr>
        <w:t>перепланируемого</w:t>
      </w:r>
      <w:proofErr w:type="spellEnd"/>
      <w:r w:rsidRPr="007C70D2">
        <w:rPr>
          <w:rFonts w:ascii="Times New Roman" w:eastAsiaTheme="minorHAnsi" w:hAnsi="Times New Roman"/>
          <w:sz w:val="28"/>
          <w:szCs w:val="28"/>
        </w:rPr>
        <w:t xml:space="preserve"> жилого помещения;</w:t>
      </w:r>
    </w:p>
    <w:p w:rsidR="00845FE1" w:rsidRPr="007C70D2" w:rsidRDefault="00845FE1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97941" w:rsidRPr="007C70D2" w:rsidRDefault="00845FE1" w:rsidP="007C70D2">
      <w:pPr>
        <w:pStyle w:val="a3"/>
        <w:ind w:firstLine="567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C70D2">
        <w:rPr>
          <w:rFonts w:ascii="Times New Roman" w:eastAsiaTheme="minorHAnsi" w:hAnsi="Times New Roman"/>
          <w:sz w:val="28"/>
          <w:szCs w:val="28"/>
        </w:rPr>
        <w:t>3. Заявителю выдается расписка в получении от заявителя документов с указанием их перечня и даты их получения</w:t>
      </w:r>
      <w:r w:rsidR="00F6429B" w:rsidRPr="007C70D2">
        <w:rPr>
          <w:rFonts w:ascii="Times New Roman" w:eastAsiaTheme="minorHAnsi" w:hAnsi="Times New Roman"/>
          <w:sz w:val="28"/>
          <w:szCs w:val="28"/>
        </w:rPr>
        <w:t xml:space="preserve"> </w:t>
      </w:r>
      <w:r w:rsidR="007B7841">
        <w:rPr>
          <w:rFonts w:ascii="Times New Roman" w:eastAsiaTheme="minorHAnsi" w:hAnsi="Times New Roman"/>
          <w:sz w:val="28"/>
          <w:szCs w:val="28"/>
        </w:rPr>
        <w:t>А</w:t>
      </w:r>
      <w:r w:rsidR="00497941" w:rsidRPr="007C70D2">
        <w:rPr>
          <w:rFonts w:ascii="Times New Roman" w:eastAsiaTheme="minorHAnsi" w:hAnsi="Times New Roman"/>
          <w:sz w:val="28"/>
          <w:szCs w:val="28"/>
        </w:rPr>
        <w:t>дминистрацией</w:t>
      </w:r>
      <w:r w:rsidRPr="007C70D2">
        <w:rPr>
          <w:rFonts w:ascii="Times New Roman" w:eastAsiaTheme="minorHAnsi" w:hAnsi="Times New Roman"/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  <w:r w:rsidR="005E58AE" w:rsidRPr="007C70D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63E8" w:rsidRPr="007C70D2" w:rsidRDefault="00845FE1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lastRenderedPageBreak/>
        <w:t xml:space="preserve"> 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9310D6" w:rsidRPr="007C70D2" w:rsidRDefault="009310D6" w:rsidP="007C70D2">
      <w:pPr>
        <w:pStyle w:val="a3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7C70D2">
        <w:rPr>
          <w:rFonts w:ascii="Times New Roman" w:eastAsiaTheme="minorHAnsi" w:hAnsi="Times New Roman"/>
          <w:iCs/>
          <w:sz w:val="28"/>
          <w:szCs w:val="28"/>
        </w:rPr>
        <w:t>2.</w:t>
      </w:r>
      <w:r w:rsidR="003F7231" w:rsidRPr="007C70D2">
        <w:rPr>
          <w:rFonts w:ascii="Times New Roman" w:eastAsiaTheme="minorHAnsi" w:hAnsi="Times New Roman"/>
          <w:iCs/>
          <w:sz w:val="28"/>
          <w:szCs w:val="28"/>
        </w:rPr>
        <w:t>6</w:t>
      </w:r>
      <w:r w:rsidRPr="007C70D2">
        <w:rPr>
          <w:rFonts w:ascii="Times New Roman" w:eastAsiaTheme="minorHAnsi" w:hAnsi="Times New Roman"/>
          <w:iCs/>
          <w:sz w:val="28"/>
          <w:szCs w:val="28"/>
        </w:rPr>
        <w:t>.</w:t>
      </w:r>
      <w:r w:rsidR="003F7231" w:rsidRPr="007C70D2">
        <w:rPr>
          <w:rFonts w:ascii="Times New Roman" w:eastAsiaTheme="minorHAnsi" w:hAnsi="Times New Roman"/>
          <w:iCs/>
          <w:sz w:val="28"/>
          <w:szCs w:val="28"/>
        </w:rPr>
        <w:t>4.</w:t>
      </w:r>
      <w:r w:rsidRPr="007C70D2">
        <w:rPr>
          <w:rFonts w:ascii="Times New Roman" w:eastAsiaTheme="minorHAnsi" w:hAnsi="Times New Roman"/>
          <w:iCs/>
          <w:sz w:val="28"/>
          <w:szCs w:val="28"/>
        </w:rPr>
        <w:t xml:space="preserve"> Администрация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r w:rsidR="002C6F3B" w:rsidRPr="007C70D2">
        <w:rPr>
          <w:rFonts w:ascii="Times New Roman" w:eastAsiaTheme="minorHAnsi" w:hAnsi="Times New Roman"/>
          <w:iCs/>
          <w:sz w:val="28"/>
          <w:szCs w:val="28"/>
        </w:rPr>
        <w:t>пунктами 2.6.1 и 2.6.2 Регламента</w:t>
      </w:r>
      <w:r w:rsidR="00DA1F37" w:rsidRPr="007C70D2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F40B43" w:rsidRPr="00E9595B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9"/>
      <w:bookmarkEnd w:id="4"/>
      <w:r w:rsidRPr="007C70D2">
        <w:rPr>
          <w:rFonts w:ascii="Times New Roman" w:hAnsi="Times New Roman"/>
          <w:sz w:val="28"/>
          <w:szCs w:val="28"/>
        </w:rPr>
        <w:t>2.</w:t>
      </w:r>
      <w:r w:rsidR="00CC663E" w:rsidRPr="007C70D2">
        <w:rPr>
          <w:rFonts w:ascii="Times New Roman" w:hAnsi="Times New Roman"/>
          <w:sz w:val="28"/>
          <w:szCs w:val="28"/>
        </w:rPr>
        <w:t>7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r w:rsidRPr="00E9595B">
        <w:rPr>
          <w:rFonts w:ascii="Times New Roman" w:hAnsi="Times New Roman"/>
          <w:sz w:val="28"/>
          <w:szCs w:val="28"/>
        </w:rPr>
        <w:t>Перечень оснований отказа в предоставлении муниципальной услуги</w:t>
      </w:r>
      <w:r w:rsidR="00F40B43" w:rsidRPr="00E9595B">
        <w:rPr>
          <w:rFonts w:ascii="Times New Roman" w:hAnsi="Times New Roman"/>
          <w:sz w:val="28"/>
          <w:szCs w:val="28"/>
        </w:rPr>
        <w:t>.</w:t>
      </w:r>
    </w:p>
    <w:p w:rsidR="00F40B43" w:rsidRPr="007C70D2" w:rsidRDefault="008E0B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2.7.1 </w:t>
      </w:r>
      <w:r w:rsidR="0050468C" w:rsidRPr="007C70D2">
        <w:rPr>
          <w:rFonts w:ascii="Times New Roman" w:hAnsi="Times New Roman"/>
          <w:sz w:val="28"/>
          <w:szCs w:val="28"/>
        </w:rPr>
        <w:t>Отказ в согласовании переустройства и (или) перепланировки жилого помещени</w:t>
      </w:r>
      <w:r w:rsidRPr="007C70D2">
        <w:rPr>
          <w:rFonts w:ascii="Times New Roman" w:hAnsi="Times New Roman"/>
          <w:sz w:val="28"/>
          <w:szCs w:val="28"/>
        </w:rPr>
        <w:t>я</w:t>
      </w:r>
      <w:r w:rsidR="0050468C" w:rsidRPr="007C70D2">
        <w:rPr>
          <w:rFonts w:ascii="Times New Roman" w:hAnsi="Times New Roman"/>
          <w:sz w:val="28"/>
          <w:szCs w:val="28"/>
        </w:rPr>
        <w:t xml:space="preserve"> допускается в случае: </w:t>
      </w:r>
    </w:p>
    <w:p w:rsidR="008E0BC7" w:rsidRPr="007C70D2" w:rsidRDefault="008E0BC7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>1) непредставления определенных пунктов 2.6.1 Регламента документов, обязанность по представлению которых с учетом пункта 2.6.2 Регламента возложена на заявителя;</w:t>
      </w:r>
    </w:p>
    <w:p w:rsidR="008E0B54" w:rsidRPr="007C70D2" w:rsidRDefault="00BF5DF5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 xml:space="preserve">2) </w:t>
      </w:r>
      <w:r w:rsidR="008E0B54" w:rsidRPr="007C70D2">
        <w:rPr>
          <w:rFonts w:ascii="Times New Roman" w:eastAsiaTheme="minorHAnsi" w:hAnsi="Times New Roman"/>
          <w:sz w:val="28"/>
          <w:szCs w:val="28"/>
        </w:rPr>
        <w:t>н</w:t>
      </w:r>
      <w:r w:rsidRPr="007C70D2">
        <w:rPr>
          <w:rFonts w:ascii="Times New Roman" w:eastAsiaTheme="minorHAnsi" w:hAnsi="Times New Roman"/>
          <w:sz w:val="28"/>
          <w:szCs w:val="28"/>
        </w:rPr>
        <w:t>е поступления</w:t>
      </w:r>
      <w:r w:rsidR="003633F2" w:rsidRPr="007C70D2">
        <w:rPr>
          <w:rFonts w:ascii="Times New Roman" w:eastAsiaTheme="minorHAnsi" w:hAnsi="Times New Roman"/>
          <w:sz w:val="28"/>
          <w:szCs w:val="28"/>
        </w:rPr>
        <w:t xml:space="preserve"> в </w:t>
      </w:r>
      <w:r w:rsidR="00D76A1B">
        <w:rPr>
          <w:rFonts w:ascii="Times New Roman" w:eastAsiaTheme="minorHAnsi" w:hAnsi="Times New Roman"/>
          <w:sz w:val="28"/>
          <w:szCs w:val="28"/>
        </w:rPr>
        <w:t>А</w:t>
      </w:r>
      <w:r w:rsidR="003633F2" w:rsidRPr="007C70D2">
        <w:rPr>
          <w:rFonts w:ascii="Times New Roman" w:eastAsiaTheme="minorHAnsi" w:hAnsi="Times New Roman"/>
          <w:sz w:val="28"/>
          <w:szCs w:val="28"/>
        </w:rPr>
        <w:t>дминистрацию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 от заявителя документа и (или) информаци</w:t>
      </w:r>
      <w:r w:rsidR="003633F2" w:rsidRPr="007C70D2">
        <w:rPr>
          <w:rFonts w:ascii="Times New Roman" w:eastAsiaTheme="minorHAnsi" w:hAnsi="Times New Roman"/>
          <w:sz w:val="28"/>
          <w:szCs w:val="28"/>
        </w:rPr>
        <w:t>и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 в течение пятнадцати рабочих дней со дня направления уведомления</w:t>
      </w:r>
      <w:r w:rsidR="003C6624" w:rsidRPr="007C70D2">
        <w:rPr>
          <w:rFonts w:ascii="Times New Roman" w:eastAsiaTheme="minorHAnsi" w:hAnsi="Times New Roman"/>
          <w:sz w:val="28"/>
          <w:szCs w:val="28"/>
        </w:rPr>
        <w:t xml:space="preserve"> об отсутствии у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документа и (или) информации,</w:t>
      </w:r>
      <w:r w:rsidR="004357A0" w:rsidRPr="007C70D2">
        <w:rPr>
          <w:rFonts w:ascii="Times New Roman" w:eastAsiaTheme="minorHAnsi" w:hAnsi="Times New Roman"/>
          <w:sz w:val="28"/>
          <w:szCs w:val="28"/>
        </w:rPr>
        <w:t xml:space="preserve"> предусмотренной </w:t>
      </w:r>
      <w:hyperlink w:anchor="Par4" w:history="1">
        <w:r w:rsidR="004357A0" w:rsidRPr="007C70D2">
          <w:rPr>
            <w:rFonts w:ascii="Times New Roman" w:eastAsiaTheme="minorHAnsi" w:hAnsi="Times New Roman"/>
            <w:sz w:val="28"/>
            <w:szCs w:val="28"/>
          </w:rPr>
          <w:t>пунктами 2, 4</w:t>
        </w:r>
      </w:hyperlink>
      <w:r w:rsidR="004357A0" w:rsidRPr="007C70D2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w:anchor="Par6" w:history="1">
        <w:r w:rsidR="004357A0" w:rsidRPr="007C70D2">
          <w:rPr>
            <w:rFonts w:ascii="Times New Roman" w:eastAsiaTheme="minorHAnsi" w:hAnsi="Times New Roman"/>
            <w:sz w:val="28"/>
            <w:szCs w:val="28"/>
          </w:rPr>
          <w:t>6 подпункта 2.6.1 Регламента</w:t>
        </w:r>
      </w:hyperlink>
      <w:r w:rsidR="00BF2E7E" w:rsidRPr="007C70D2">
        <w:rPr>
          <w:rFonts w:ascii="Times New Roman" w:eastAsiaTheme="minorHAnsi" w:hAnsi="Times New Roman"/>
          <w:sz w:val="28"/>
          <w:szCs w:val="28"/>
        </w:rPr>
        <w:t>,</w:t>
      </w:r>
      <w:r w:rsidR="003C6624" w:rsidRPr="007C70D2">
        <w:rPr>
          <w:rFonts w:ascii="Times New Roman" w:eastAsiaTheme="minorHAnsi" w:hAnsi="Times New Roman"/>
          <w:sz w:val="28"/>
          <w:szCs w:val="28"/>
        </w:rPr>
        <w:t xml:space="preserve"> необходим</w:t>
      </w:r>
      <w:r w:rsidR="008E0B54" w:rsidRPr="007C70D2">
        <w:rPr>
          <w:rFonts w:ascii="Times New Roman" w:eastAsiaTheme="minorHAnsi" w:hAnsi="Times New Roman"/>
          <w:sz w:val="28"/>
          <w:szCs w:val="28"/>
        </w:rPr>
        <w:t>ой</w:t>
      </w:r>
      <w:r w:rsidR="003C6624" w:rsidRPr="007C70D2">
        <w:rPr>
          <w:rFonts w:ascii="Times New Roman" w:eastAsiaTheme="minorHAnsi" w:hAnsi="Times New Roman"/>
          <w:sz w:val="28"/>
          <w:szCs w:val="28"/>
        </w:rPr>
        <w:t xml:space="preserve"> для проведения переустройства и (или) перепланировки жилого помещения</w:t>
      </w:r>
      <w:r w:rsidR="008E0B54" w:rsidRPr="007C70D2">
        <w:rPr>
          <w:rFonts w:ascii="Times New Roman" w:eastAsiaTheme="minorHAnsi" w:hAnsi="Times New Roman"/>
          <w:sz w:val="28"/>
          <w:szCs w:val="28"/>
        </w:rPr>
        <w:t>.</w:t>
      </w:r>
    </w:p>
    <w:p w:rsidR="008E0BC7" w:rsidRPr="007C70D2" w:rsidRDefault="00617AF7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>3</w:t>
      </w:r>
      <w:r w:rsidR="008E0BC7" w:rsidRPr="007C70D2">
        <w:rPr>
          <w:rFonts w:ascii="Times New Roman" w:eastAsiaTheme="minorHAnsi" w:hAnsi="Times New Roman"/>
          <w:sz w:val="28"/>
          <w:szCs w:val="28"/>
        </w:rPr>
        <w:t>) представления документов в ненадлежащий орган;</w:t>
      </w:r>
    </w:p>
    <w:p w:rsidR="008E0BC7" w:rsidRPr="007C70D2" w:rsidRDefault="00617AF7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>4</w:t>
      </w:r>
      <w:r w:rsidR="008E0BC7" w:rsidRPr="007C70D2">
        <w:rPr>
          <w:rFonts w:ascii="Times New Roman" w:eastAsiaTheme="minorHAnsi" w:hAnsi="Times New Roman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3D488E" w:rsidRPr="00E9595B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23"/>
      <w:r w:rsidRPr="007C70D2">
        <w:rPr>
          <w:rFonts w:ascii="Times New Roman" w:hAnsi="Times New Roman"/>
          <w:sz w:val="28"/>
          <w:szCs w:val="28"/>
        </w:rPr>
        <w:t xml:space="preserve">2.8. </w:t>
      </w:r>
      <w:r w:rsidRPr="00E9595B">
        <w:rPr>
          <w:rFonts w:ascii="Times New Roman" w:hAnsi="Times New Roman"/>
          <w:sz w:val="28"/>
          <w:szCs w:val="28"/>
        </w:rPr>
        <w:t>Предоставление муниципальной услуги является бесплатн</w:t>
      </w:r>
      <w:r w:rsidR="00DB603A" w:rsidRPr="00E9595B">
        <w:rPr>
          <w:rFonts w:ascii="Times New Roman" w:hAnsi="Times New Roman"/>
          <w:sz w:val="28"/>
          <w:szCs w:val="28"/>
        </w:rPr>
        <w:t>ой</w:t>
      </w:r>
      <w:r w:rsidRPr="00E9595B">
        <w:rPr>
          <w:rFonts w:ascii="Times New Roman" w:hAnsi="Times New Roman"/>
          <w:sz w:val="28"/>
          <w:szCs w:val="28"/>
        </w:rPr>
        <w:t xml:space="preserve"> для заявителей.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24"/>
      <w:bookmarkEnd w:id="5"/>
      <w:r w:rsidRPr="007C70D2">
        <w:rPr>
          <w:rFonts w:ascii="Times New Roman" w:hAnsi="Times New Roman"/>
          <w:sz w:val="28"/>
          <w:szCs w:val="28"/>
        </w:rPr>
        <w:t xml:space="preserve"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540CB2" w:rsidRPr="007C70D2">
        <w:rPr>
          <w:rFonts w:ascii="Times New Roman" w:hAnsi="Times New Roman"/>
          <w:sz w:val="28"/>
          <w:szCs w:val="28"/>
        </w:rPr>
        <w:t>1</w:t>
      </w:r>
      <w:r w:rsidRPr="007C70D2">
        <w:rPr>
          <w:rFonts w:ascii="Times New Roman" w:hAnsi="Times New Roman"/>
          <w:sz w:val="28"/>
          <w:szCs w:val="28"/>
        </w:rPr>
        <w:t>0 минут.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5"/>
      <w:bookmarkEnd w:id="6"/>
      <w:r w:rsidRPr="007C70D2">
        <w:rPr>
          <w:rFonts w:ascii="Times New Roman" w:hAnsi="Times New Roman"/>
          <w:sz w:val="28"/>
          <w:szCs w:val="28"/>
        </w:rPr>
        <w:t xml:space="preserve">2.10. Регистрация заявления о предоставлении муниципальной услуги производится в течении </w:t>
      </w:r>
      <w:r w:rsidR="004A7C91" w:rsidRPr="007C70D2">
        <w:rPr>
          <w:rFonts w:ascii="Times New Roman" w:hAnsi="Times New Roman"/>
          <w:sz w:val="28"/>
          <w:szCs w:val="28"/>
        </w:rPr>
        <w:t>дня подачи</w:t>
      </w:r>
      <w:r w:rsidRPr="007C70D2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или получения их по почте.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6"/>
      <w:bookmarkEnd w:id="7"/>
      <w:r w:rsidRPr="007C70D2">
        <w:rPr>
          <w:rFonts w:ascii="Times New Roman" w:hAnsi="Times New Roman"/>
          <w:sz w:val="28"/>
          <w:szCs w:val="28"/>
        </w:rPr>
        <w:t>2.11. Требования к помещениям, в которых предоставляется муниципальная услуга.</w:t>
      </w:r>
    </w:p>
    <w:bookmarkEnd w:id="8"/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На входе в здание органа, осуществляющего предоставление муниципальной услуги, в обязательном порядке размещается табличка с наименованием учреждения.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противопожарным, санитарно-эпидемиологическим правилам.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В холле здания оборудован сектор для информирования, ожидания и приема граждан. Сектор оснащен стульями, столами и оборудован максимально </w:t>
      </w:r>
      <w:r w:rsidRPr="007C70D2">
        <w:rPr>
          <w:rFonts w:ascii="Times New Roman" w:hAnsi="Times New Roman"/>
          <w:sz w:val="28"/>
          <w:szCs w:val="28"/>
        </w:rPr>
        <w:lastRenderedPageBreak/>
        <w:t>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  <w:bookmarkStart w:id="9" w:name="sub_1027"/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2.12. Показатели доступности и качества муниципальной услуги.</w:t>
      </w:r>
    </w:p>
    <w:bookmarkEnd w:id="9"/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соблюдение стандарта муниципальной услуги;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доступность заявителей к сведениям о ходе выполнения муниципальной услуги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соблюдение сроков подготовки документов, запрашиваемых заявителями;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отсутствие обоснованных жалоб заявителей.</w:t>
      </w:r>
    </w:p>
    <w:p w:rsidR="00CA1000" w:rsidRPr="007C70D2" w:rsidRDefault="00CA1000" w:rsidP="007C70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488E" w:rsidRPr="007C70D2" w:rsidRDefault="00EE2FF0" w:rsidP="00A15B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70D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15BE1">
        <w:rPr>
          <w:rFonts w:ascii="Times New Roman" w:hAnsi="Times New Roman"/>
          <w:b/>
          <w:sz w:val="28"/>
          <w:szCs w:val="28"/>
        </w:rPr>
        <w:t>.</w:t>
      </w:r>
    </w:p>
    <w:p w:rsidR="003D488E" w:rsidRPr="007C70D2" w:rsidRDefault="003D488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000" w:rsidRPr="007C70D2" w:rsidRDefault="00CA1000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29"/>
      <w:r w:rsidRPr="007C70D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10"/>
    <w:p w:rsidR="00CA1000" w:rsidRPr="007C70D2" w:rsidRDefault="00B21C2B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1)</w:t>
      </w:r>
      <w:r w:rsidR="00CA1000" w:rsidRPr="007C70D2"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>П</w:t>
      </w:r>
      <w:r w:rsidR="00CA1000" w:rsidRPr="007C70D2">
        <w:rPr>
          <w:rFonts w:ascii="Times New Roman" w:hAnsi="Times New Roman"/>
          <w:sz w:val="28"/>
          <w:szCs w:val="28"/>
        </w:rPr>
        <w:t>рием, регистрация, рассмотрение заявления</w:t>
      </w:r>
      <w:r w:rsidR="00976622" w:rsidRPr="007C70D2">
        <w:rPr>
          <w:rFonts w:ascii="Times New Roman" w:hAnsi="Times New Roman"/>
          <w:sz w:val="28"/>
          <w:szCs w:val="28"/>
        </w:rPr>
        <w:t xml:space="preserve"> о переустройстве и (или) перепланировке </w:t>
      </w:r>
      <w:r w:rsidR="00CA1000" w:rsidRPr="007C70D2">
        <w:rPr>
          <w:rFonts w:ascii="Times New Roman" w:hAnsi="Times New Roman"/>
          <w:sz w:val="28"/>
          <w:szCs w:val="28"/>
        </w:rPr>
        <w:t>и прилагаемых к нему документов;</w:t>
      </w:r>
    </w:p>
    <w:p w:rsidR="00AC5A41" w:rsidRPr="007C70D2" w:rsidRDefault="00B21C2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2) </w:t>
      </w:r>
      <w:r w:rsidR="00E250D8" w:rsidRPr="007C70D2"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>З</w:t>
      </w:r>
      <w:r w:rsidR="00E250D8" w:rsidRPr="007C70D2">
        <w:rPr>
          <w:rFonts w:ascii="Times New Roman" w:hAnsi="Times New Roman"/>
          <w:sz w:val="28"/>
          <w:szCs w:val="28"/>
        </w:rPr>
        <w:t xml:space="preserve">апрос </w:t>
      </w:r>
      <w:r w:rsidR="00D76A1B">
        <w:rPr>
          <w:rFonts w:ascii="Times New Roman" w:hAnsi="Times New Roman"/>
          <w:sz w:val="28"/>
          <w:szCs w:val="28"/>
        </w:rPr>
        <w:t>А</w:t>
      </w:r>
      <w:r w:rsidR="00E250D8" w:rsidRPr="007C70D2">
        <w:rPr>
          <w:rFonts w:ascii="Times New Roman" w:hAnsi="Times New Roman"/>
          <w:sz w:val="28"/>
          <w:szCs w:val="28"/>
        </w:rPr>
        <w:t xml:space="preserve">дминистрацией в порядке межведомственного информационного взаимодействия </w:t>
      </w:r>
      <w:r w:rsidR="00EF1931" w:rsidRPr="007C70D2">
        <w:rPr>
          <w:rFonts w:ascii="Times New Roman" w:hAnsi="Times New Roman"/>
          <w:sz w:val="28"/>
          <w:szCs w:val="28"/>
        </w:rPr>
        <w:t xml:space="preserve">документов и </w:t>
      </w:r>
      <w:r w:rsidR="00AC5A41" w:rsidRPr="007C70D2">
        <w:rPr>
          <w:rFonts w:ascii="Times New Roman" w:hAnsi="Times New Roman"/>
          <w:sz w:val="28"/>
          <w:szCs w:val="28"/>
        </w:rPr>
        <w:t xml:space="preserve">сведений, </w:t>
      </w:r>
      <w:r w:rsidR="00EF1931" w:rsidRPr="007C70D2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4" w:history="1">
        <w:r w:rsidR="00AC5A41" w:rsidRPr="007C70D2">
          <w:rPr>
            <w:rFonts w:ascii="Times New Roman" w:eastAsiaTheme="minorHAnsi" w:hAnsi="Times New Roman"/>
            <w:sz w:val="28"/>
            <w:szCs w:val="28"/>
          </w:rPr>
          <w:t>пунктами 4</w:t>
        </w:r>
      </w:hyperlink>
      <w:r w:rsidR="00AC5A41" w:rsidRPr="007C70D2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6" w:history="1">
        <w:r w:rsidR="00AC5A41" w:rsidRPr="007C70D2">
          <w:rPr>
            <w:rFonts w:ascii="Times New Roman" w:eastAsiaTheme="minorHAnsi" w:hAnsi="Times New Roman"/>
            <w:sz w:val="28"/>
            <w:szCs w:val="28"/>
          </w:rPr>
          <w:t>6 подпункта 2.6.1 Регламента</w:t>
        </w:r>
      </w:hyperlink>
      <w:r w:rsidR="005F5A21" w:rsidRPr="007C70D2">
        <w:rPr>
          <w:rFonts w:ascii="Times New Roman" w:eastAsiaTheme="minorHAnsi" w:hAnsi="Times New Roman"/>
          <w:sz w:val="28"/>
          <w:szCs w:val="28"/>
        </w:rPr>
        <w:t>,</w:t>
      </w:r>
      <w:r w:rsidR="00AC5A41" w:rsidRPr="007C70D2">
        <w:rPr>
          <w:rFonts w:ascii="Times New Roman" w:eastAsiaTheme="minorHAnsi" w:hAnsi="Times New Roman"/>
          <w:sz w:val="28"/>
          <w:szCs w:val="28"/>
        </w:rPr>
        <w:t xml:space="preserve"> также в случае, если право на переустраиваемое и (или) </w:t>
      </w:r>
      <w:proofErr w:type="spellStart"/>
      <w:r w:rsidR="00AC5A41" w:rsidRPr="007C70D2">
        <w:rPr>
          <w:rFonts w:ascii="Times New Roman" w:eastAsiaTheme="minorHAnsi" w:hAnsi="Times New Roman"/>
          <w:sz w:val="28"/>
          <w:szCs w:val="28"/>
        </w:rPr>
        <w:t>перепланируемое</w:t>
      </w:r>
      <w:proofErr w:type="spellEnd"/>
      <w:r w:rsidR="00AC5A41" w:rsidRPr="007C70D2">
        <w:rPr>
          <w:rFonts w:ascii="Times New Roman" w:eastAsiaTheme="minorHAnsi" w:hAnsi="Times New Roman"/>
          <w:sz w:val="28"/>
          <w:szCs w:val="28"/>
        </w:rPr>
        <w:t xml:space="preserve"> жилое помещение зарегистрировано в Едином государственном реестре прав на недвижимое имущество и сделок с ним, документ</w:t>
      </w:r>
      <w:r w:rsidR="00DB7576" w:rsidRPr="007C70D2">
        <w:rPr>
          <w:rFonts w:ascii="Times New Roman" w:eastAsiaTheme="minorHAnsi" w:hAnsi="Times New Roman"/>
          <w:sz w:val="28"/>
          <w:szCs w:val="28"/>
        </w:rPr>
        <w:t>ов</w:t>
      </w:r>
      <w:r w:rsidR="00AC5A41" w:rsidRPr="007C70D2">
        <w:rPr>
          <w:rFonts w:ascii="Times New Roman" w:eastAsiaTheme="minorHAnsi" w:hAnsi="Times New Roman"/>
          <w:sz w:val="28"/>
          <w:szCs w:val="28"/>
        </w:rPr>
        <w:t>, предусмотренны</w:t>
      </w:r>
      <w:r w:rsidR="00DB7576" w:rsidRPr="007C70D2">
        <w:rPr>
          <w:rFonts w:ascii="Times New Roman" w:eastAsiaTheme="minorHAnsi" w:hAnsi="Times New Roman"/>
          <w:sz w:val="28"/>
          <w:szCs w:val="28"/>
        </w:rPr>
        <w:t>х</w:t>
      </w:r>
      <w:r w:rsidR="00AC5A41" w:rsidRPr="007C70D2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" w:history="1">
        <w:r w:rsidR="00AC5A41" w:rsidRPr="007C70D2">
          <w:rPr>
            <w:rFonts w:ascii="Times New Roman" w:eastAsiaTheme="minorHAnsi" w:hAnsi="Times New Roman"/>
            <w:sz w:val="28"/>
            <w:szCs w:val="28"/>
          </w:rPr>
          <w:t xml:space="preserve">пунктом 2 </w:t>
        </w:r>
      </w:hyperlink>
      <w:r w:rsidR="00AC5A41" w:rsidRPr="007C70D2">
        <w:rPr>
          <w:rFonts w:ascii="Times New Roman" w:eastAsiaTheme="minorHAnsi" w:hAnsi="Times New Roman"/>
          <w:sz w:val="28"/>
          <w:szCs w:val="28"/>
        </w:rPr>
        <w:t>подпункта 2.6.1 Регламента.</w:t>
      </w:r>
    </w:p>
    <w:p w:rsidR="00227B81" w:rsidRPr="007C70D2" w:rsidRDefault="00B21C2B" w:rsidP="007C70D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0D2">
        <w:rPr>
          <w:rFonts w:ascii="Times New Roman" w:eastAsiaTheme="minorHAnsi" w:hAnsi="Times New Roman"/>
          <w:sz w:val="28"/>
          <w:szCs w:val="28"/>
        </w:rPr>
        <w:t>3)</w:t>
      </w:r>
      <w:r w:rsidR="00227B81" w:rsidRPr="007C70D2">
        <w:rPr>
          <w:rFonts w:ascii="Times New Roman" w:eastAsiaTheme="minorHAnsi" w:hAnsi="Times New Roman"/>
          <w:sz w:val="28"/>
          <w:szCs w:val="28"/>
        </w:rPr>
        <w:t xml:space="preserve"> Направление уведомлений заявителю о необходимости предоставления документов и информации, в случае неполучения необходим</w:t>
      </w:r>
      <w:r w:rsidR="00191DBC" w:rsidRPr="007C70D2">
        <w:rPr>
          <w:rFonts w:ascii="Times New Roman" w:eastAsiaTheme="minorHAnsi" w:hAnsi="Times New Roman"/>
          <w:sz w:val="28"/>
          <w:szCs w:val="28"/>
        </w:rPr>
        <w:t>ой</w:t>
      </w:r>
      <w:r w:rsidR="00227B81" w:rsidRPr="007C70D2">
        <w:rPr>
          <w:rFonts w:ascii="Times New Roman" w:eastAsiaTheme="minorHAnsi" w:hAnsi="Times New Roman"/>
          <w:sz w:val="28"/>
          <w:szCs w:val="28"/>
        </w:rPr>
        <w:t xml:space="preserve"> </w:t>
      </w:r>
      <w:r w:rsidR="00191DBC" w:rsidRPr="007C70D2">
        <w:rPr>
          <w:rFonts w:ascii="Times New Roman" w:eastAsiaTheme="minorHAnsi" w:hAnsi="Times New Roman"/>
          <w:sz w:val="28"/>
          <w:szCs w:val="28"/>
        </w:rPr>
        <w:t>информации или документов</w:t>
      </w:r>
      <w:r w:rsidR="00227B81" w:rsidRPr="007C70D2">
        <w:rPr>
          <w:rFonts w:ascii="Times New Roman" w:eastAsiaTheme="minorHAnsi" w:hAnsi="Times New Roman"/>
          <w:sz w:val="28"/>
          <w:szCs w:val="28"/>
        </w:rPr>
        <w:t xml:space="preserve"> в порядке межведомственного взаимодействия. </w:t>
      </w:r>
    </w:p>
    <w:p w:rsidR="00CA1000" w:rsidRPr="007C70D2" w:rsidRDefault="00B21C2B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4)</w:t>
      </w:r>
      <w:r w:rsidR="0059177D">
        <w:rPr>
          <w:rFonts w:ascii="Times New Roman" w:hAnsi="Times New Roman"/>
          <w:sz w:val="28"/>
          <w:szCs w:val="28"/>
        </w:rPr>
        <w:t xml:space="preserve"> Р</w:t>
      </w:r>
      <w:r w:rsidR="00CA1000" w:rsidRPr="007C70D2">
        <w:rPr>
          <w:rFonts w:ascii="Times New Roman" w:hAnsi="Times New Roman"/>
          <w:sz w:val="28"/>
          <w:szCs w:val="28"/>
        </w:rPr>
        <w:t xml:space="preserve">абота </w:t>
      </w:r>
      <w:r w:rsidR="00D76A1B">
        <w:rPr>
          <w:rFonts w:ascii="Times New Roman" w:hAnsi="Times New Roman"/>
          <w:sz w:val="28"/>
          <w:szCs w:val="28"/>
        </w:rPr>
        <w:t>К</w:t>
      </w:r>
      <w:r w:rsidR="00CA1000" w:rsidRPr="007C70D2">
        <w:rPr>
          <w:rFonts w:ascii="Times New Roman" w:hAnsi="Times New Roman"/>
          <w:sz w:val="28"/>
          <w:szCs w:val="28"/>
        </w:rPr>
        <w:t>омиссии по оценке</w:t>
      </w:r>
      <w:r w:rsidR="00976622" w:rsidRPr="007C70D2">
        <w:rPr>
          <w:rFonts w:ascii="Times New Roman" w:hAnsi="Times New Roman"/>
          <w:sz w:val="28"/>
          <w:szCs w:val="28"/>
        </w:rPr>
        <w:t xml:space="preserve"> возможности </w:t>
      </w:r>
      <w:r w:rsidR="004A7C91" w:rsidRPr="007C70D2">
        <w:rPr>
          <w:rFonts w:ascii="Times New Roman" w:hAnsi="Times New Roman"/>
          <w:sz w:val="28"/>
          <w:szCs w:val="28"/>
        </w:rPr>
        <w:t>осуществления переустройства</w:t>
      </w:r>
      <w:r w:rsidR="00976622" w:rsidRPr="007C70D2">
        <w:rPr>
          <w:rFonts w:ascii="Times New Roman" w:hAnsi="Times New Roman"/>
          <w:sz w:val="28"/>
          <w:szCs w:val="28"/>
        </w:rPr>
        <w:t xml:space="preserve"> и (или) перепланировк</w:t>
      </w:r>
      <w:r w:rsidR="0059177D">
        <w:rPr>
          <w:rFonts w:ascii="Times New Roman" w:hAnsi="Times New Roman"/>
          <w:sz w:val="28"/>
          <w:szCs w:val="28"/>
        </w:rPr>
        <w:t>и</w:t>
      </w:r>
      <w:r w:rsidR="00976622" w:rsidRPr="007C70D2">
        <w:rPr>
          <w:rFonts w:ascii="Times New Roman" w:hAnsi="Times New Roman"/>
          <w:sz w:val="28"/>
          <w:szCs w:val="28"/>
        </w:rPr>
        <w:t xml:space="preserve"> жилого помещения</w:t>
      </w:r>
      <w:r w:rsidR="005C33F7" w:rsidRPr="007C70D2">
        <w:rPr>
          <w:rFonts w:ascii="Times New Roman" w:hAnsi="Times New Roman"/>
          <w:sz w:val="28"/>
          <w:szCs w:val="28"/>
        </w:rPr>
        <w:t xml:space="preserve"> и направление </w:t>
      </w:r>
      <w:r w:rsidR="005C33F7" w:rsidRPr="007C70D2">
        <w:rPr>
          <w:rFonts w:ascii="Times New Roman" w:hAnsi="Times New Roman"/>
          <w:spacing w:val="-1"/>
          <w:sz w:val="28"/>
          <w:szCs w:val="28"/>
        </w:rPr>
        <w:t xml:space="preserve">выписки из протокола </w:t>
      </w:r>
      <w:r w:rsidR="005C33F7" w:rsidRPr="007C70D2">
        <w:rPr>
          <w:rFonts w:ascii="Times New Roman" w:hAnsi="Times New Roman"/>
          <w:spacing w:val="-3"/>
          <w:sz w:val="28"/>
          <w:szCs w:val="28"/>
        </w:rPr>
        <w:t xml:space="preserve">заседания </w:t>
      </w:r>
      <w:r w:rsidR="00D76A1B">
        <w:rPr>
          <w:rFonts w:ascii="Times New Roman" w:hAnsi="Times New Roman"/>
          <w:spacing w:val="-3"/>
          <w:sz w:val="28"/>
          <w:szCs w:val="28"/>
        </w:rPr>
        <w:t>К</w:t>
      </w:r>
      <w:r w:rsidR="005C33F7" w:rsidRPr="007C70D2">
        <w:rPr>
          <w:rFonts w:ascii="Times New Roman" w:hAnsi="Times New Roman"/>
          <w:spacing w:val="-3"/>
          <w:sz w:val="28"/>
          <w:szCs w:val="28"/>
        </w:rPr>
        <w:t>омиссии</w:t>
      </w:r>
      <w:r w:rsidR="005C33F7" w:rsidRPr="007C70D2">
        <w:rPr>
          <w:rFonts w:ascii="Times New Roman" w:hAnsi="Times New Roman"/>
          <w:sz w:val="28"/>
          <w:szCs w:val="28"/>
        </w:rPr>
        <w:t xml:space="preserve"> по результатам работы главе администрации муниципального образования сельское поселение Филипповское</w:t>
      </w:r>
      <w:r w:rsidR="00CA1000" w:rsidRPr="007C70D2">
        <w:rPr>
          <w:rFonts w:ascii="Times New Roman" w:hAnsi="Times New Roman"/>
          <w:sz w:val="28"/>
          <w:szCs w:val="28"/>
        </w:rPr>
        <w:t>;</w:t>
      </w:r>
    </w:p>
    <w:p w:rsidR="00E9230B" w:rsidRPr="007C70D2" w:rsidRDefault="00B21C2B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5)</w:t>
      </w:r>
      <w:r w:rsidR="00D02886" w:rsidRPr="007C70D2"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>П</w:t>
      </w:r>
      <w:r w:rsidR="00D02886" w:rsidRPr="007C70D2">
        <w:rPr>
          <w:rFonts w:ascii="Times New Roman" w:hAnsi="Times New Roman"/>
          <w:sz w:val="28"/>
          <w:szCs w:val="28"/>
        </w:rPr>
        <w:t>ринятие решения о согласовании переустройства и (или) перепланировки жилого помещения главой администрации муниципального образования сельское поселение Филипповское</w:t>
      </w:r>
      <w:r w:rsidR="006A0FA0" w:rsidRPr="007C70D2">
        <w:rPr>
          <w:rFonts w:ascii="Times New Roman" w:hAnsi="Times New Roman"/>
          <w:sz w:val="28"/>
          <w:szCs w:val="28"/>
        </w:rPr>
        <w:t xml:space="preserve"> </w:t>
      </w:r>
      <w:r w:rsidR="004A7C91">
        <w:rPr>
          <w:rFonts w:ascii="Times New Roman" w:hAnsi="Times New Roman"/>
          <w:sz w:val="28"/>
          <w:szCs w:val="28"/>
        </w:rPr>
        <w:t>(далее</w:t>
      </w:r>
      <w:r w:rsidR="00196FB0">
        <w:rPr>
          <w:rFonts w:ascii="Times New Roman" w:hAnsi="Times New Roman"/>
          <w:sz w:val="28"/>
          <w:szCs w:val="28"/>
        </w:rPr>
        <w:t xml:space="preserve"> Глава администрации) </w:t>
      </w:r>
      <w:r w:rsidR="006A0FA0" w:rsidRPr="007C70D2">
        <w:rPr>
          <w:rFonts w:ascii="Times New Roman" w:hAnsi="Times New Roman"/>
          <w:sz w:val="28"/>
          <w:szCs w:val="28"/>
        </w:rPr>
        <w:t xml:space="preserve">по </w:t>
      </w:r>
      <w:r w:rsidR="00C14092" w:rsidRPr="007C70D2">
        <w:rPr>
          <w:rFonts w:ascii="Times New Roman" w:hAnsi="Times New Roman"/>
          <w:sz w:val="28"/>
          <w:szCs w:val="28"/>
        </w:rPr>
        <w:t>итогам</w:t>
      </w:r>
      <w:r w:rsidR="006A0FA0" w:rsidRPr="007C70D2">
        <w:rPr>
          <w:rFonts w:ascii="Times New Roman" w:hAnsi="Times New Roman"/>
          <w:sz w:val="28"/>
          <w:szCs w:val="28"/>
        </w:rPr>
        <w:t xml:space="preserve"> работы </w:t>
      </w:r>
      <w:r w:rsidR="00D76A1B">
        <w:rPr>
          <w:rFonts w:ascii="Times New Roman" w:hAnsi="Times New Roman"/>
          <w:sz w:val="28"/>
          <w:szCs w:val="28"/>
        </w:rPr>
        <w:t>К</w:t>
      </w:r>
      <w:r w:rsidR="006A0FA0" w:rsidRPr="007C70D2">
        <w:rPr>
          <w:rFonts w:ascii="Times New Roman" w:hAnsi="Times New Roman"/>
          <w:sz w:val="28"/>
          <w:szCs w:val="28"/>
        </w:rPr>
        <w:t>омиссии</w:t>
      </w:r>
      <w:r w:rsidR="0093155C" w:rsidRPr="007C70D2">
        <w:rPr>
          <w:rFonts w:ascii="Times New Roman" w:hAnsi="Times New Roman"/>
          <w:sz w:val="28"/>
          <w:szCs w:val="28"/>
        </w:rPr>
        <w:t xml:space="preserve"> или об отказе в согласовании переустройства и (или) перепланировк</w:t>
      </w:r>
      <w:r w:rsidR="00C20DC3" w:rsidRPr="007C70D2">
        <w:rPr>
          <w:rFonts w:ascii="Times New Roman" w:hAnsi="Times New Roman"/>
          <w:sz w:val="28"/>
          <w:szCs w:val="28"/>
        </w:rPr>
        <w:t>и</w:t>
      </w:r>
      <w:r w:rsidR="0093155C" w:rsidRPr="007C70D2">
        <w:rPr>
          <w:rFonts w:ascii="Times New Roman" w:hAnsi="Times New Roman"/>
          <w:sz w:val="28"/>
          <w:szCs w:val="28"/>
        </w:rPr>
        <w:t xml:space="preserve"> </w:t>
      </w:r>
      <w:r w:rsidR="00A9223C" w:rsidRPr="007C70D2">
        <w:rPr>
          <w:rFonts w:ascii="Times New Roman" w:hAnsi="Times New Roman"/>
          <w:sz w:val="28"/>
          <w:szCs w:val="28"/>
        </w:rPr>
        <w:t xml:space="preserve">с направлением решения </w:t>
      </w:r>
      <w:r w:rsidR="0040500E" w:rsidRPr="007C70D2">
        <w:rPr>
          <w:rFonts w:ascii="Times New Roman" w:hAnsi="Times New Roman"/>
          <w:sz w:val="28"/>
          <w:szCs w:val="28"/>
        </w:rPr>
        <w:t xml:space="preserve">о согласовании </w:t>
      </w:r>
      <w:r w:rsidR="004A7C91" w:rsidRPr="007C70D2">
        <w:rPr>
          <w:rFonts w:ascii="Times New Roman" w:hAnsi="Times New Roman"/>
          <w:sz w:val="28"/>
          <w:szCs w:val="28"/>
        </w:rPr>
        <w:t>или об</w:t>
      </w:r>
      <w:r w:rsidR="00A9223C" w:rsidRPr="007C70D2">
        <w:rPr>
          <w:rFonts w:ascii="Times New Roman" w:hAnsi="Times New Roman"/>
          <w:sz w:val="28"/>
          <w:szCs w:val="28"/>
        </w:rPr>
        <w:t xml:space="preserve"> отказе </w:t>
      </w:r>
      <w:r w:rsidR="0040500E" w:rsidRPr="007C70D2">
        <w:rPr>
          <w:rFonts w:ascii="Times New Roman" w:hAnsi="Times New Roman"/>
          <w:sz w:val="28"/>
          <w:szCs w:val="28"/>
        </w:rPr>
        <w:t xml:space="preserve">в согласовании </w:t>
      </w:r>
      <w:r w:rsidR="00D76A1B">
        <w:rPr>
          <w:rFonts w:ascii="Times New Roman" w:hAnsi="Times New Roman"/>
          <w:sz w:val="28"/>
          <w:szCs w:val="28"/>
        </w:rPr>
        <w:t>З</w:t>
      </w:r>
      <w:r w:rsidR="00A9223C" w:rsidRPr="007C70D2">
        <w:rPr>
          <w:rFonts w:ascii="Times New Roman" w:hAnsi="Times New Roman"/>
          <w:sz w:val="28"/>
          <w:szCs w:val="28"/>
        </w:rPr>
        <w:t>аявителю</w:t>
      </w:r>
      <w:r w:rsidR="00E9230B" w:rsidRPr="007C70D2">
        <w:rPr>
          <w:rFonts w:ascii="Times New Roman" w:hAnsi="Times New Roman"/>
          <w:sz w:val="28"/>
          <w:szCs w:val="28"/>
        </w:rPr>
        <w:t xml:space="preserve"> по адресу, указанному в заявлении, либо через многофункциональный центр.</w:t>
      </w:r>
    </w:p>
    <w:p w:rsidR="00A0334B" w:rsidRPr="007C70D2" w:rsidRDefault="00B21C2B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6)</w:t>
      </w:r>
      <w:r w:rsidR="008D36CE" w:rsidRPr="007C70D2">
        <w:rPr>
          <w:rFonts w:ascii="Times New Roman" w:hAnsi="Times New Roman"/>
          <w:sz w:val="28"/>
          <w:szCs w:val="28"/>
        </w:rPr>
        <w:t xml:space="preserve"> Работа </w:t>
      </w:r>
      <w:r w:rsidR="00D76A1B">
        <w:rPr>
          <w:rFonts w:ascii="Times New Roman" w:hAnsi="Times New Roman"/>
          <w:sz w:val="28"/>
          <w:szCs w:val="28"/>
        </w:rPr>
        <w:t>К</w:t>
      </w:r>
      <w:r w:rsidR="008D36CE" w:rsidRPr="007C70D2">
        <w:rPr>
          <w:rFonts w:ascii="Times New Roman" w:hAnsi="Times New Roman"/>
          <w:sz w:val="28"/>
          <w:szCs w:val="28"/>
        </w:rPr>
        <w:t>омиссии</w:t>
      </w:r>
      <w:r w:rsidR="00301EBC" w:rsidRPr="007C70D2">
        <w:rPr>
          <w:rFonts w:ascii="Times New Roman" w:hAnsi="Times New Roman"/>
          <w:sz w:val="28"/>
          <w:szCs w:val="28"/>
        </w:rPr>
        <w:t xml:space="preserve"> по обследованию жилого помещения</w:t>
      </w:r>
      <w:r w:rsidR="00B66F81" w:rsidRPr="007C70D2">
        <w:rPr>
          <w:rFonts w:ascii="Times New Roman" w:hAnsi="Times New Roman"/>
          <w:sz w:val="28"/>
          <w:szCs w:val="28"/>
        </w:rPr>
        <w:t>,</w:t>
      </w:r>
      <w:r w:rsidR="00EA678C" w:rsidRPr="007C70D2">
        <w:rPr>
          <w:rFonts w:ascii="Times New Roman" w:hAnsi="Times New Roman"/>
          <w:sz w:val="28"/>
          <w:szCs w:val="28"/>
        </w:rPr>
        <w:t xml:space="preserve"> на основании уведомления </w:t>
      </w:r>
      <w:r w:rsidR="00D76A1B">
        <w:rPr>
          <w:rFonts w:ascii="Times New Roman" w:hAnsi="Times New Roman"/>
          <w:sz w:val="28"/>
          <w:szCs w:val="28"/>
        </w:rPr>
        <w:t>З</w:t>
      </w:r>
      <w:r w:rsidR="00EA678C" w:rsidRPr="007C70D2">
        <w:rPr>
          <w:rFonts w:ascii="Times New Roman" w:hAnsi="Times New Roman"/>
          <w:sz w:val="28"/>
          <w:szCs w:val="28"/>
        </w:rPr>
        <w:t>аявителем о</w:t>
      </w:r>
      <w:r w:rsidR="008D36CE" w:rsidRPr="007C70D2">
        <w:rPr>
          <w:rFonts w:ascii="Times New Roman" w:hAnsi="Times New Roman"/>
          <w:sz w:val="28"/>
          <w:szCs w:val="28"/>
        </w:rPr>
        <w:t xml:space="preserve"> завершении переустройства и (или) перепланировки</w:t>
      </w:r>
      <w:r w:rsidR="00B66F81" w:rsidRPr="007C70D2">
        <w:rPr>
          <w:rFonts w:ascii="Times New Roman" w:hAnsi="Times New Roman"/>
          <w:sz w:val="28"/>
          <w:szCs w:val="28"/>
        </w:rPr>
        <w:t xml:space="preserve">, </w:t>
      </w:r>
      <w:r w:rsidR="00064E12" w:rsidRPr="007C70D2">
        <w:rPr>
          <w:rFonts w:ascii="Times New Roman" w:hAnsi="Times New Roman"/>
          <w:sz w:val="28"/>
          <w:szCs w:val="28"/>
        </w:rPr>
        <w:t>с составлением</w:t>
      </w:r>
      <w:r w:rsidR="00DA7B38" w:rsidRPr="007C70D2">
        <w:rPr>
          <w:rFonts w:ascii="Times New Roman" w:hAnsi="Times New Roman"/>
          <w:sz w:val="28"/>
          <w:szCs w:val="28"/>
        </w:rPr>
        <w:t xml:space="preserve"> А</w:t>
      </w:r>
      <w:r w:rsidR="00064E12" w:rsidRPr="007C70D2">
        <w:rPr>
          <w:rFonts w:ascii="Times New Roman" w:hAnsi="Times New Roman"/>
          <w:sz w:val="28"/>
          <w:szCs w:val="28"/>
        </w:rPr>
        <w:t>кта</w:t>
      </w:r>
      <w:r w:rsidR="005973DB" w:rsidRPr="005973DB">
        <w:rPr>
          <w:rFonts w:ascii="Times New Roman" w:hAnsi="Times New Roman"/>
          <w:sz w:val="28"/>
          <w:szCs w:val="28"/>
        </w:rPr>
        <w:t xml:space="preserve"> </w:t>
      </w:r>
      <w:r w:rsidR="005973DB">
        <w:rPr>
          <w:rFonts w:ascii="Times New Roman" w:hAnsi="Times New Roman"/>
          <w:sz w:val="28"/>
          <w:szCs w:val="28"/>
        </w:rPr>
        <w:t>(</w:t>
      </w:r>
      <w:r w:rsidR="005973DB" w:rsidRPr="007C70D2">
        <w:rPr>
          <w:rFonts w:ascii="Times New Roman" w:hAnsi="Times New Roman"/>
          <w:sz w:val="28"/>
          <w:szCs w:val="28"/>
        </w:rPr>
        <w:t xml:space="preserve">в </w:t>
      </w:r>
      <w:r w:rsidR="00055B73">
        <w:rPr>
          <w:rFonts w:ascii="Times New Roman" w:hAnsi="Times New Roman"/>
          <w:sz w:val="28"/>
          <w:szCs w:val="28"/>
        </w:rPr>
        <w:t>двух</w:t>
      </w:r>
      <w:r w:rsidR="005973DB">
        <w:rPr>
          <w:rFonts w:ascii="Times New Roman" w:hAnsi="Times New Roman"/>
          <w:sz w:val="28"/>
          <w:szCs w:val="28"/>
        </w:rPr>
        <w:t>)</w:t>
      </w:r>
      <w:r w:rsidR="005973DB" w:rsidRPr="007C70D2">
        <w:rPr>
          <w:rFonts w:ascii="Times New Roman" w:hAnsi="Times New Roman"/>
          <w:sz w:val="28"/>
          <w:szCs w:val="28"/>
        </w:rPr>
        <w:t xml:space="preserve"> экземплярах</w:t>
      </w:r>
      <w:r w:rsidR="00B740DC" w:rsidRPr="007C70D2">
        <w:rPr>
          <w:rFonts w:ascii="Times New Roman" w:hAnsi="Times New Roman"/>
          <w:sz w:val="28"/>
          <w:szCs w:val="28"/>
        </w:rPr>
        <w:t xml:space="preserve"> </w:t>
      </w:r>
      <w:r w:rsidR="00064E12" w:rsidRPr="007C70D2">
        <w:rPr>
          <w:rFonts w:ascii="Times New Roman" w:hAnsi="Times New Roman"/>
          <w:sz w:val="28"/>
          <w:szCs w:val="28"/>
        </w:rPr>
        <w:t>о:</w:t>
      </w:r>
    </w:p>
    <w:p w:rsidR="00064E12" w:rsidRPr="007C70D2" w:rsidRDefault="00B21C2B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</w:t>
      </w:r>
      <w:r w:rsidR="00064E12" w:rsidRPr="007C70D2">
        <w:rPr>
          <w:rFonts w:ascii="Times New Roman" w:hAnsi="Times New Roman"/>
          <w:sz w:val="28"/>
          <w:szCs w:val="28"/>
        </w:rPr>
        <w:t xml:space="preserve"> соответствии совершенных работ по переустройству и (или) перепланировке проектной документации и предписаниям, указанным </w:t>
      </w:r>
      <w:r w:rsidR="004A7C91" w:rsidRPr="007C70D2">
        <w:rPr>
          <w:rFonts w:ascii="Times New Roman" w:hAnsi="Times New Roman"/>
          <w:sz w:val="28"/>
          <w:szCs w:val="28"/>
        </w:rPr>
        <w:t>в решении</w:t>
      </w:r>
      <w:r w:rsidR="00064E12" w:rsidRPr="007C70D2">
        <w:rPr>
          <w:rFonts w:ascii="Times New Roman" w:hAnsi="Times New Roman"/>
          <w:sz w:val="28"/>
          <w:szCs w:val="28"/>
        </w:rPr>
        <w:t xml:space="preserve"> о согласовании о согласовании переустройства и (или) перепланировки.</w:t>
      </w:r>
    </w:p>
    <w:p w:rsidR="00A0334B" w:rsidRPr="007C70D2" w:rsidRDefault="00B21C2B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lastRenderedPageBreak/>
        <w:t>-</w:t>
      </w:r>
      <w:r w:rsidR="00064E12" w:rsidRPr="007C70D2">
        <w:rPr>
          <w:rFonts w:ascii="Times New Roman" w:hAnsi="Times New Roman"/>
          <w:sz w:val="28"/>
          <w:szCs w:val="28"/>
        </w:rPr>
        <w:t xml:space="preserve"> не соответствии совершенных работ по переустройству и (или) перепланировке проектной документации и</w:t>
      </w:r>
      <w:r w:rsidR="00BC1AA2" w:rsidRPr="007C70D2">
        <w:rPr>
          <w:rFonts w:ascii="Times New Roman" w:hAnsi="Times New Roman"/>
          <w:sz w:val="28"/>
          <w:szCs w:val="28"/>
        </w:rPr>
        <w:t xml:space="preserve"> (или)</w:t>
      </w:r>
      <w:r w:rsidR="00064E12" w:rsidRPr="007C70D2">
        <w:rPr>
          <w:rFonts w:ascii="Times New Roman" w:hAnsi="Times New Roman"/>
          <w:sz w:val="28"/>
          <w:szCs w:val="28"/>
        </w:rPr>
        <w:t xml:space="preserve"> предписаниям, указанным </w:t>
      </w:r>
      <w:r w:rsidR="004A7C91" w:rsidRPr="007C70D2">
        <w:rPr>
          <w:rFonts w:ascii="Times New Roman" w:hAnsi="Times New Roman"/>
          <w:sz w:val="28"/>
          <w:szCs w:val="28"/>
        </w:rPr>
        <w:t>в решении</w:t>
      </w:r>
      <w:r w:rsidR="00064E12" w:rsidRPr="007C70D2">
        <w:rPr>
          <w:rFonts w:ascii="Times New Roman" w:hAnsi="Times New Roman"/>
          <w:sz w:val="28"/>
          <w:szCs w:val="28"/>
        </w:rPr>
        <w:t xml:space="preserve"> о согласовании о согласовании переустройства и (или) перепланировки</w:t>
      </w:r>
      <w:r w:rsidR="004F368D" w:rsidRPr="007C70D2">
        <w:rPr>
          <w:rFonts w:ascii="Times New Roman" w:hAnsi="Times New Roman"/>
          <w:sz w:val="28"/>
          <w:szCs w:val="28"/>
        </w:rPr>
        <w:t>.</w:t>
      </w:r>
    </w:p>
    <w:p w:rsidR="002B4015" w:rsidRPr="007C70D2" w:rsidRDefault="00A257F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7)</w:t>
      </w:r>
      <w:r w:rsidR="002B4015" w:rsidRPr="007C70D2">
        <w:rPr>
          <w:rFonts w:ascii="Times New Roman" w:hAnsi="Times New Roman"/>
          <w:sz w:val="28"/>
          <w:szCs w:val="28"/>
        </w:rPr>
        <w:t xml:space="preserve"> выдача акта, подтверждающего окончание переустройства и (или) перепланировки помещения. </w:t>
      </w:r>
    </w:p>
    <w:p w:rsidR="00F0326D" w:rsidRPr="007C70D2" w:rsidRDefault="00A257F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8)</w:t>
      </w:r>
      <w:r w:rsidR="004F368D" w:rsidRPr="007C70D2">
        <w:rPr>
          <w:rFonts w:ascii="Times New Roman" w:hAnsi="Times New Roman"/>
          <w:sz w:val="28"/>
          <w:szCs w:val="28"/>
        </w:rPr>
        <w:t xml:space="preserve"> </w:t>
      </w:r>
      <w:r w:rsidR="002B4015" w:rsidRPr="007C70D2">
        <w:rPr>
          <w:rFonts w:ascii="Times New Roman" w:hAnsi="Times New Roman"/>
          <w:sz w:val="28"/>
          <w:szCs w:val="28"/>
        </w:rPr>
        <w:t>н</w:t>
      </w:r>
      <w:r w:rsidR="004F368D" w:rsidRPr="007C70D2">
        <w:rPr>
          <w:rFonts w:ascii="Times New Roman" w:hAnsi="Times New Roman"/>
          <w:sz w:val="28"/>
          <w:szCs w:val="28"/>
        </w:rPr>
        <w:t>аправление</w:t>
      </w:r>
      <w:r w:rsidR="003732AF" w:rsidRPr="007C70D2">
        <w:rPr>
          <w:rFonts w:ascii="Times New Roman" w:hAnsi="Times New Roman"/>
          <w:sz w:val="28"/>
          <w:szCs w:val="28"/>
        </w:rPr>
        <w:t xml:space="preserve"> </w:t>
      </w:r>
      <w:r w:rsidR="00D76A1B">
        <w:rPr>
          <w:rFonts w:ascii="Times New Roman" w:hAnsi="Times New Roman"/>
          <w:sz w:val="28"/>
          <w:szCs w:val="28"/>
        </w:rPr>
        <w:t>А</w:t>
      </w:r>
      <w:r w:rsidR="003732AF" w:rsidRPr="007C70D2">
        <w:rPr>
          <w:rFonts w:ascii="Times New Roman" w:hAnsi="Times New Roman"/>
          <w:sz w:val="28"/>
          <w:szCs w:val="28"/>
        </w:rPr>
        <w:t xml:space="preserve">дминистрацией по результатам работы </w:t>
      </w:r>
      <w:r w:rsidR="00D76A1B">
        <w:rPr>
          <w:rFonts w:ascii="Times New Roman" w:hAnsi="Times New Roman"/>
          <w:sz w:val="28"/>
          <w:szCs w:val="28"/>
        </w:rPr>
        <w:t>К</w:t>
      </w:r>
      <w:r w:rsidR="003732AF" w:rsidRPr="007C70D2">
        <w:rPr>
          <w:rFonts w:ascii="Times New Roman" w:hAnsi="Times New Roman"/>
          <w:sz w:val="28"/>
          <w:szCs w:val="28"/>
        </w:rPr>
        <w:t xml:space="preserve">омиссии </w:t>
      </w:r>
      <w:r w:rsidR="005D7754" w:rsidRPr="007C70D2">
        <w:rPr>
          <w:rFonts w:ascii="Times New Roman" w:hAnsi="Times New Roman"/>
          <w:sz w:val="28"/>
          <w:szCs w:val="28"/>
        </w:rPr>
        <w:t>предупреждени</w:t>
      </w:r>
      <w:r w:rsidR="004F368D" w:rsidRPr="007C70D2">
        <w:rPr>
          <w:rFonts w:ascii="Times New Roman" w:hAnsi="Times New Roman"/>
          <w:sz w:val="28"/>
          <w:szCs w:val="28"/>
        </w:rPr>
        <w:t>я</w:t>
      </w:r>
      <w:r w:rsidR="002E39D4" w:rsidRPr="007C70D2">
        <w:rPr>
          <w:rFonts w:ascii="Times New Roman" w:hAnsi="Times New Roman"/>
          <w:sz w:val="28"/>
          <w:szCs w:val="28"/>
        </w:rPr>
        <w:t xml:space="preserve"> </w:t>
      </w:r>
      <w:r w:rsidR="00D76A1B">
        <w:rPr>
          <w:rFonts w:ascii="Times New Roman" w:hAnsi="Times New Roman"/>
          <w:sz w:val="28"/>
          <w:szCs w:val="28"/>
        </w:rPr>
        <w:t>З</w:t>
      </w:r>
      <w:r w:rsidR="002E39D4" w:rsidRPr="007C70D2">
        <w:rPr>
          <w:rFonts w:ascii="Times New Roman" w:hAnsi="Times New Roman"/>
          <w:sz w:val="28"/>
          <w:szCs w:val="28"/>
        </w:rPr>
        <w:t>аявителю, в случае выявления</w:t>
      </w:r>
      <w:r w:rsidR="002E39D4" w:rsidRPr="007C70D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E39D4" w:rsidRPr="007C70D2">
        <w:rPr>
          <w:rFonts w:ascii="Times New Roman" w:hAnsi="Times New Roman"/>
          <w:sz w:val="28"/>
          <w:szCs w:val="28"/>
        </w:rPr>
        <w:t>не соответствия</w:t>
      </w:r>
      <w:proofErr w:type="gramEnd"/>
      <w:r w:rsidR="002E39D4" w:rsidRPr="007C70D2">
        <w:rPr>
          <w:rFonts w:ascii="Times New Roman" w:hAnsi="Times New Roman"/>
          <w:sz w:val="28"/>
          <w:szCs w:val="28"/>
        </w:rPr>
        <w:t xml:space="preserve"> совершенных работ по переустройству и (или) перепланировке проектной документации и (или) предписаниям, указанным </w:t>
      </w:r>
      <w:r w:rsidR="004A7C91" w:rsidRPr="007C70D2">
        <w:rPr>
          <w:rFonts w:ascii="Times New Roman" w:hAnsi="Times New Roman"/>
          <w:sz w:val="28"/>
          <w:szCs w:val="28"/>
        </w:rPr>
        <w:t>в решении</w:t>
      </w:r>
      <w:r w:rsidR="002E39D4" w:rsidRPr="007C70D2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перепланировки, об устранении таких несоответствий</w:t>
      </w:r>
      <w:r w:rsidR="00F0326D" w:rsidRPr="007C70D2">
        <w:rPr>
          <w:rFonts w:ascii="Times New Roman" w:hAnsi="Times New Roman"/>
          <w:sz w:val="28"/>
          <w:szCs w:val="28"/>
        </w:rPr>
        <w:t>.</w:t>
      </w:r>
    </w:p>
    <w:p w:rsidR="00C46AAD" w:rsidRDefault="00A257F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9)</w:t>
      </w:r>
      <w:r w:rsidR="00C46AAD" w:rsidRPr="007C70D2">
        <w:rPr>
          <w:rFonts w:ascii="Times New Roman" w:hAnsi="Times New Roman"/>
          <w:sz w:val="28"/>
          <w:szCs w:val="28"/>
        </w:rPr>
        <w:t xml:space="preserve"> </w:t>
      </w:r>
      <w:r w:rsidR="002B4015" w:rsidRPr="007C70D2">
        <w:rPr>
          <w:rFonts w:ascii="Times New Roman" w:hAnsi="Times New Roman"/>
          <w:sz w:val="28"/>
          <w:szCs w:val="28"/>
        </w:rPr>
        <w:t>н</w:t>
      </w:r>
      <w:r w:rsidR="00C46AAD" w:rsidRPr="007C70D2">
        <w:rPr>
          <w:rFonts w:ascii="Times New Roman" w:hAnsi="Times New Roman"/>
          <w:sz w:val="28"/>
          <w:szCs w:val="28"/>
        </w:rPr>
        <w:t xml:space="preserve">аправление </w:t>
      </w:r>
      <w:r w:rsidR="00D76A1B">
        <w:rPr>
          <w:rFonts w:ascii="Times New Roman" w:hAnsi="Times New Roman"/>
          <w:sz w:val="28"/>
          <w:szCs w:val="28"/>
        </w:rPr>
        <w:t>А</w:t>
      </w:r>
      <w:r w:rsidR="00C46AAD" w:rsidRPr="007C70D2">
        <w:rPr>
          <w:rFonts w:ascii="Times New Roman" w:hAnsi="Times New Roman"/>
          <w:sz w:val="28"/>
          <w:szCs w:val="28"/>
        </w:rPr>
        <w:t xml:space="preserve">дминистрацией </w:t>
      </w:r>
      <w:r w:rsidR="00720CF6">
        <w:rPr>
          <w:rFonts w:ascii="Times New Roman" w:hAnsi="Times New Roman"/>
          <w:sz w:val="28"/>
          <w:szCs w:val="28"/>
        </w:rPr>
        <w:t>а</w:t>
      </w:r>
      <w:r w:rsidR="00C46AAD" w:rsidRPr="007C70D2">
        <w:rPr>
          <w:rFonts w:ascii="Times New Roman" w:hAnsi="Times New Roman"/>
          <w:sz w:val="28"/>
          <w:szCs w:val="28"/>
        </w:rPr>
        <w:t xml:space="preserve">кта приемочной комиссии в орган или организацию, осуществляющие государственный учет объектов недвижимого имущества в соответствии с Федеральным </w:t>
      </w:r>
      <w:hyperlink r:id="rId10" w:history="1">
        <w:r w:rsidR="00C46AAD" w:rsidRPr="007C70D2">
          <w:rPr>
            <w:rFonts w:ascii="Times New Roman" w:hAnsi="Times New Roman"/>
            <w:sz w:val="28"/>
            <w:szCs w:val="28"/>
          </w:rPr>
          <w:t>законом</w:t>
        </w:r>
      </w:hyperlink>
      <w:r w:rsidR="00C46AAD" w:rsidRPr="007C70D2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недвижимости".</w:t>
      </w:r>
    </w:p>
    <w:p w:rsidR="00ED4FCE" w:rsidRPr="007C70D2" w:rsidRDefault="00ED4FCE" w:rsidP="00ED4F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Последовательность выполнения действий по оказанию муниципальной услуги отражена в блок </w:t>
      </w:r>
      <w:r w:rsidR="00D6742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C70D2">
        <w:rPr>
          <w:rFonts w:ascii="Times New Roman" w:hAnsi="Times New Roman"/>
          <w:sz w:val="28"/>
          <w:szCs w:val="28"/>
          <w:shd w:val="clear" w:color="auto" w:fill="FFFFFF"/>
        </w:rPr>
        <w:t xml:space="preserve"> схеме </w:t>
      </w:r>
      <w:r w:rsidRPr="00D6742A">
        <w:rPr>
          <w:rFonts w:ascii="Times New Roman" w:hAnsi="Times New Roman"/>
          <w:sz w:val="28"/>
          <w:szCs w:val="28"/>
        </w:rPr>
        <w:t>(Приложение № 1 к Регламенту).</w:t>
      </w:r>
    </w:p>
    <w:p w:rsidR="00342AD3" w:rsidRPr="007C70D2" w:rsidRDefault="00342AD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38"/>
      <w:r w:rsidRPr="007C70D2">
        <w:rPr>
          <w:rFonts w:ascii="Times New Roman" w:hAnsi="Times New Roman"/>
          <w:sz w:val="28"/>
          <w:szCs w:val="28"/>
        </w:rPr>
        <w:t xml:space="preserve">3.2. Прием, регистрация, рассмотрение заявления и прилагаемых к </w:t>
      </w:r>
      <w:r w:rsidR="004A7C91" w:rsidRPr="007C70D2">
        <w:rPr>
          <w:rFonts w:ascii="Times New Roman" w:hAnsi="Times New Roman"/>
          <w:sz w:val="28"/>
          <w:szCs w:val="28"/>
        </w:rPr>
        <w:t>нему документов</w:t>
      </w:r>
      <w:r w:rsidRPr="007C70D2">
        <w:rPr>
          <w:rFonts w:ascii="Times New Roman" w:hAnsi="Times New Roman"/>
          <w:sz w:val="28"/>
          <w:szCs w:val="28"/>
        </w:rPr>
        <w:t>.</w:t>
      </w:r>
    </w:p>
    <w:p w:rsidR="00342AD3" w:rsidRPr="007C70D2" w:rsidRDefault="00342AD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30"/>
      <w:bookmarkEnd w:id="11"/>
      <w:r w:rsidRPr="007C70D2">
        <w:rPr>
          <w:rFonts w:ascii="Times New Roman" w:hAnsi="Times New Roman"/>
          <w:sz w:val="28"/>
          <w:szCs w:val="28"/>
        </w:rPr>
        <w:t xml:space="preserve">3.2.1. </w:t>
      </w:r>
      <w:bookmarkEnd w:id="12"/>
      <w:r w:rsidRPr="007C70D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64759" w:rsidRPr="007C70D2">
        <w:rPr>
          <w:rFonts w:ascii="Times New Roman" w:hAnsi="Times New Roman"/>
          <w:sz w:val="28"/>
          <w:szCs w:val="28"/>
        </w:rPr>
        <w:t xml:space="preserve">поступление в </w:t>
      </w:r>
      <w:r w:rsidR="00D76A1B">
        <w:rPr>
          <w:rFonts w:ascii="Times New Roman" w:hAnsi="Times New Roman"/>
          <w:sz w:val="28"/>
          <w:szCs w:val="28"/>
        </w:rPr>
        <w:t>А</w:t>
      </w:r>
      <w:r w:rsidR="00064759" w:rsidRPr="007C70D2">
        <w:rPr>
          <w:rFonts w:ascii="Times New Roman" w:hAnsi="Times New Roman"/>
          <w:sz w:val="28"/>
          <w:szCs w:val="28"/>
        </w:rPr>
        <w:t xml:space="preserve">дминистрацию </w:t>
      </w:r>
      <w:r w:rsidRPr="007C70D2">
        <w:rPr>
          <w:rFonts w:ascii="Times New Roman" w:hAnsi="Times New Roman"/>
          <w:sz w:val="28"/>
          <w:szCs w:val="28"/>
        </w:rPr>
        <w:t>заявлени</w:t>
      </w:r>
      <w:r w:rsidR="00064759" w:rsidRPr="007C70D2">
        <w:rPr>
          <w:rFonts w:ascii="Times New Roman" w:hAnsi="Times New Roman"/>
          <w:sz w:val="28"/>
          <w:szCs w:val="28"/>
        </w:rPr>
        <w:t>я</w:t>
      </w:r>
      <w:r w:rsidR="00A02BF1" w:rsidRPr="007C70D2"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 xml:space="preserve">собственника помещения или уполномоченного им лица на имя </w:t>
      </w:r>
      <w:r w:rsidR="00196FB0">
        <w:rPr>
          <w:rFonts w:ascii="Times New Roman" w:hAnsi="Times New Roman"/>
          <w:sz w:val="28"/>
          <w:szCs w:val="28"/>
        </w:rPr>
        <w:t>Г</w:t>
      </w:r>
      <w:r w:rsidRPr="007C70D2">
        <w:rPr>
          <w:rFonts w:ascii="Times New Roman" w:hAnsi="Times New Roman"/>
          <w:sz w:val="28"/>
          <w:szCs w:val="28"/>
        </w:rPr>
        <w:t xml:space="preserve">лавы администрации о переустройстве и (или) перепланировке жилого помещения с приложением документов, указанных </w:t>
      </w:r>
      <w:r w:rsidRPr="0098472F">
        <w:rPr>
          <w:rFonts w:ascii="Times New Roman" w:hAnsi="Times New Roman"/>
          <w:sz w:val="28"/>
          <w:szCs w:val="28"/>
        </w:rPr>
        <w:t>в пункте 2.6 настоящего</w:t>
      </w:r>
      <w:r w:rsidRPr="007C70D2">
        <w:rPr>
          <w:rFonts w:ascii="Times New Roman" w:hAnsi="Times New Roman"/>
          <w:sz w:val="28"/>
          <w:szCs w:val="28"/>
        </w:rPr>
        <w:t xml:space="preserve"> Регламента. </w:t>
      </w:r>
    </w:p>
    <w:p w:rsidR="00342AD3" w:rsidRPr="007C70D2" w:rsidRDefault="00022AC4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342AD3" w:rsidRPr="007C70D2">
        <w:rPr>
          <w:rFonts w:ascii="Times New Roman" w:hAnsi="Times New Roman"/>
          <w:sz w:val="28"/>
          <w:szCs w:val="28"/>
        </w:rPr>
        <w:t xml:space="preserve">Прием и регистрация заявлений о переустройстве и (или) перепланировке жилого помещения осуществляется специалистом </w:t>
      </w:r>
      <w:r w:rsidR="00D76A1B">
        <w:rPr>
          <w:rFonts w:ascii="Times New Roman" w:hAnsi="Times New Roman"/>
          <w:sz w:val="28"/>
          <w:szCs w:val="28"/>
        </w:rPr>
        <w:t>А</w:t>
      </w:r>
      <w:r w:rsidR="00342AD3" w:rsidRPr="007C70D2">
        <w:rPr>
          <w:rFonts w:ascii="Times New Roman" w:hAnsi="Times New Roman"/>
          <w:sz w:val="28"/>
          <w:szCs w:val="28"/>
        </w:rPr>
        <w:t>дминистрации, ответственным за ведение делопроизводства.</w:t>
      </w:r>
    </w:p>
    <w:p w:rsidR="00022AC4" w:rsidRDefault="00022AC4" w:rsidP="00276271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5D239F" w:rsidRPr="007C70D2">
        <w:rPr>
          <w:rFonts w:ascii="Times New Roman" w:hAnsi="Times New Roman"/>
          <w:sz w:val="28"/>
          <w:szCs w:val="28"/>
        </w:rPr>
        <w:t xml:space="preserve">Специалист </w:t>
      </w:r>
      <w:r w:rsidR="004A7C91">
        <w:rPr>
          <w:rFonts w:ascii="Times New Roman" w:hAnsi="Times New Roman"/>
          <w:sz w:val="28"/>
          <w:szCs w:val="28"/>
        </w:rPr>
        <w:t>А</w:t>
      </w:r>
      <w:r w:rsidR="004A7C91" w:rsidRPr="007C70D2">
        <w:rPr>
          <w:rFonts w:ascii="Times New Roman" w:hAnsi="Times New Roman"/>
          <w:sz w:val="28"/>
          <w:szCs w:val="28"/>
        </w:rPr>
        <w:t>дминистрации оформляет</w:t>
      </w:r>
      <w:r w:rsidR="005D239F" w:rsidRPr="007C70D2">
        <w:rPr>
          <w:rFonts w:ascii="Times New Roman" w:hAnsi="Times New Roman"/>
          <w:sz w:val="28"/>
          <w:szCs w:val="28"/>
        </w:rPr>
        <w:t xml:space="preserve"> два экземпляра расписки о приеме документов,</w:t>
      </w:r>
      <w:r w:rsidRPr="00022A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70D2">
        <w:rPr>
          <w:rFonts w:ascii="Times New Roman" w:eastAsiaTheme="minorHAnsi" w:hAnsi="Times New Roman"/>
          <w:sz w:val="28"/>
          <w:szCs w:val="28"/>
        </w:rPr>
        <w:t xml:space="preserve">с указанием их перечня и даты их получения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C70D2">
        <w:rPr>
          <w:rFonts w:ascii="Times New Roman" w:eastAsiaTheme="minorHAnsi" w:hAnsi="Times New Roman"/>
          <w:sz w:val="28"/>
          <w:szCs w:val="28"/>
        </w:rPr>
        <w:t>дминистрацией, а также с указанием перечня документов, которые будут получены по межведомственным запросам</w:t>
      </w:r>
    </w:p>
    <w:p w:rsidR="00276271" w:rsidRPr="00D6742A" w:rsidRDefault="00022AC4" w:rsidP="00276271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3.2.4. </w:t>
      </w:r>
      <w:r w:rsidRPr="007C70D2">
        <w:rPr>
          <w:rFonts w:ascii="Times New Roman" w:hAnsi="Times New Roman"/>
          <w:sz w:val="28"/>
          <w:szCs w:val="28"/>
        </w:rPr>
        <w:t xml:space="preserve">Специалист </w:t>
      </w:r>
      <w:r w:rsidR="00D76A1B">
        <w:rPr>
          <w:rFonts w:ascii="Times New Roman" w:hAnsi="Times New Roman"/>
          <w:sz w:val="28"/>
          <w:szCs w:val="28"/>
        </w:rPr>
        <w:t>А</w:t>
      </w:r>
      <w:r w:rsidRPr="007C70D2">
        <w:rPr>
          <w:rFonts w:ascii="Times New Roman" w:hAnsi="Times New Roman"/>
          <w:sz w:val="28"/>
          <w:szCs w:val="28"/>
        </w:rPr>
        <w:t xml:space="preserve">дминистрации </w:t>
      </w:r>
      <w:r w:rsidR="005D239F" w:rsidRPr="007C70D2">
        <w:rPr>
          <w:rFonts w:ascii="Times New Roman" w:hAnsi="Times New Roman"/>
          <w:sz w:val="28"/>
          <w:szCs w:val="28"/>
        </w:rPr>
        <w:t xml:space="preserve">передает один </w:t>
      </w:r>
      <w:r>
        <w:rPr>
          <w:rFonts w:ascii="Times New Roman" w:hAnsi="Times New Roman"/>
          <w:sz w:val="28"/>
          <w:szCs w:val="28"/>
        </w:rPr>
        <w:t xml:space="preserve">экземпляр расписки </w:t>
      </w:r>
      <w:r w:rsidR="005D239F" w:rsidRPr="007C70D2">
        <w:rPr>
          <w:rFonts w:ascii="Times New Roman" w:hAnsi="Times New Roman"/>
          <w:sz w:val="28"/>
          <w:szCs w:val="28"/>
        </w:rPr>
        <w:t>заявителю</w:t>
      </w:r>
      <w:r w:rsidR="001267E9">
        <w:rPr>
          <w:rFonts w:ascii="Times New Roman" w:hAnsi="Times New Roman"/>
          <w:sz w:val="28"/>
          <w:szCs w:val="28"/>
        </w:rPr>
        <w:t>,</w:t>
      </w:r>
      <w:r w:rsidR="005D239F" w:rsidRPr="007C70D2">
        <w:rPr>
          <w:rFonts w:ascii="Times New Roman" w:hAnsi="Times New Roman"/>
          <w:sz w:val="28"/>
          <w:szCs w:val="28"/>
        </w:rPr>
        <w:t xml:space="preserve"> второй экземпляр расписки оставляет у себя </w:t>
      </w:r>
      <w:r w:rsidR="00276271" w:rsidRPr="00D6742A">
        <w:rPr>
          <w:rFonts w:ascii="Times New Roman" w:eastAsiaTheme="minorHAnsi" w:hAnsi="Times New Roman"/>
          <w:sz w:val="28"/>
          <w:szCs w:val="28"/>
        </w:rPr>
        <w:t xml:space="preserve">(Приложение № </w:t>
      </w:r>
      <w:r w:rsidRPr="00D6742A">
        <w:rPr>
          <w:rFonts w:ascii="Times New Roman" w:eastAsiaTheme="minorHAnsi" w:hAnsi="Times New Roman"/>
          <w:sz w:val="28"/>
          <w:szCs w:val="28"/>
        </w:rPr>
        <w:t>2</w:t>
      </w:r>
      <w:r w:rsidR="00276271" w:rsidRPr="00D6742A">
        <w:rPr>
          <w:rFonts w:ascii="Times New Roman" w:eastAsiaTheme="minorHAnsi" w:hAnsi="Times New Roman"/>
          <w:sz w:val="28"/>
          <w:szCs w:val="28"/>
        </w:rPr>
        <w:t xml:space="preserve"> к регламенту)</w:t>
      </w:r>
      <w:r w:rsidR="00D6742A" w:rsidRPr="00D6742A">
        <w:rPr>
          <w:rFonts w:ascii="Times New Roman" w:eastAsiaTheme="minorHAnsi" w:hAnsi="Times New Roman"/>
          <w:sz w:val="28"/>
          <w:szCs w:val="28"/>
        </w:rPr>
        <w:t>.</w:t>
      </w:r>
    </w:p>
    <w:p w:rsidR="0097517A" w:rsidRDefault="00342AD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3.2.</w:t>
      </w:r>
      <w:r w:rsidR="00022AC4">
        <w:rPr>
          <w:rFonts w:ascii="Times New Roman" w:hAnsi="Times New Roman"/>
          <w:sz w:val="28"/>
          <w:szCs w:val="28"/>
        </w:rPr>
        <w:t>5</w:t>
      </w:r>
      <w:r w:rsidRPr="007C70D2">
        <w:rPr>
          <w:rFonts w:ascii="Times New Roman" w:hAnsi="Times New Roman"/>
          <w:sz w:val="28"/>
          <w:szCs w:val="28"/>
        </w:rPr>
        <w:t>. Зарегистрированное заявление с пакетом принятых документов поступает</w:t>
      </w:r>
      <w:r w:rsidR="00E015A5">
        <w:rPr>
          <w:rFonts w:ascii="Times New Roman" w:hAnsi="Times New Roman"/>
          <w:sz w:val="28"/>
          <w:szCs w:val="28"/>
        </w:rPr>
        <w:t xml:space="preserve"> </w:t>
      </w:r>
      <w:r w:rsidR="00196FB0">
        <w:rPr>
          <w:rFonts w:ascii="Times New Roman" w:hAnsi="Times New Roman"/>
          <w:sz w:val="28"/>
          <w:szCs w:val="28"/>
        </w:rPr>
        <w:t>Г</w:t>
      </w:r>
      <w:r w:rsidRPr="007C70D2">
        <w:rPr>
          <w:rFonts w:ascii="Times New Roman" w:hAnsi="Times New Roman"/>
          <w:sz w:val="28"/>
          <w:szCs w:val="28"/>
        </w:rPr>
        <w:t>лаве администрации для рассмотрения</w:t>
      </w:r>
      <w:r w:rsidR="0097517A">
        <w:rPr>
          <w:rFonts w:ascii="Times New Roman" w:hAnsi="Times New Roman"/>
          <w:sz w:val="28"/>
          <w:szCs w:val="28"/>
        </w:rPr>
        <w:t>.</w:t>
      </w:r>
    </w:p>
    <w:p w:rsidR="00E22B33" w:rsidRPr="00744A0F" w:rsidRDefault="00924FD5" w:rsidP="00924F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="00E22B33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196FB0">
        <w:rPr>
          <w:rFonts w:ascii="Times New Roman" w:hAnsi="Times New Roman"/>
          <w:sz w:val="28"/>
          <w:szCs w:val="28"/>
        </w:rPr>
        <w:t>Г</w:t>
      </w:r>
      <w:r w:rsidR="00E22B33">
        <w:rPr>
          <w:rFonts w:ascii="Times New Roman" w:hAnsi="Times New Roman"/>
          <w:sz w:val="28"/>
          <w:szCs w:val="28"/>
        </w:rPr>
        <w:t xml:space="preserve">лавой </w:t>
      </w:r>
      <w:r w:rsidR="00D76A1B">
        <w:rPr>
          <w:rFonts w:ascii="Times New Roman" w:hAnsi="Times New Roman"/>
          <w:sz w:val="28"/>
          <w:szCs w:val="28"/>
        </w:rPr>
        <w:t>ад</w:t>
      </w:r>
      <w:r w:rsidR="00E22B33">
        <w:rPr>
          <w:rFonts w:ascii="Times New Roman" w:hAnsi="Times New Roman"/>
          <w:sz w:val="28"/>
          <w:szCs w:val="28"/>
        </w:rPr>
        <w:t>министрации заявление с приложенным пакетом документов</w:t>
      </w:r>
      <w:r w:rsidR="00E326FA">
        <w:rPr>
          <w:rFonts w:ascii="Times New Roman" w:hAnsi="Times New Roman"/>
          <w:sz w:val="28"/>
          <w:szCs w:val="28"/>
        </w:rPr>
        <w:t xml:space="preserve"> в т</w:t>
      </w:r>
      <w:r w:rsidR="00E326FA" w:rsidRPr="007C70D2">
        <w:rPr>
          <w:rFonts w:ascii="Times New Roman" w:hAnsi="Times New Roman"/>
          <w:sz w:val="28"/>
          <w:szCs w:val="28"/>
        </w:rPr>
        <w:t xml:space="preserve">ечение </w:t>
      </w:r>
      <w:r w:rsidR="00E326FA">
        <w:rPr>
          <w:rFonts w:ascii="Times New Roman" w:hAnsi="Times New Roman"/>
          <w:sz w:val="28"/>
          <w:szCs w:val="28"/>
        </w:rPr>
        <w:t>одного дня</w:t>
      </w:r>
      <w:r w:rsidR="00E326FA" w:rsidRPr="007C70D2">
        <w:rPr>
          <w:rFonts w:ascii="Times New Roman" w:hAnsi="Times New Roman"/>
          <w:sz w:val="28"/>
          <w:szCs w:val="28"/>
        </w:rPr>
        <w:t xml:space="preserve"> </w:t>
      </w:r>
      <w:r w:rsidR="00E22B33">
        <w:rPr>
          <w:rFonts w:ascii="Times New Roman" w:hAnsi="Times New Roman"/>
          <w:sz w:val="28"/>
          <w:szCs w:val="28"/>
        </w:rPr>
        <w:t>передается на рассмотрение Комиссии</w:t>
      </w:r>
      <w:r w:rsidR="00E326FA">
        <w:rPr>
          <w:rFonts w:ascii="Times New Roman" w:hAnsi="Times New Roman"/>
          <w:sz w:val="28"/>
          <w:szCs w:val="28"/>
        </w:rPr>
        <w:t>,</w:t>
      </w:r>
      <w:r w:rsidR="00E67C9D">
        <w:rPr>
          <w:rFonts w:ascii="Times New Roman" w:hAnsi="Times New Roman"/>
          <w:sz w:val="28"/>
          <w:szCs w:val="28"/>
        </w:rPr>
        <w:t xml:space="preserve"> в случае</w:t>
      </w:r>
      <w:r w:rsidR="00C85808" w:rsidRPr="00C85808">
        <w:rPr>
          <w:rFonts w:ascii="Times New Roman" w:hAnsi="Times New Roman"/>
          <w:sz w:val="28"/>
          <w:szCs w:val="28"/>
        </w:rPr>
        <w:t xml:space="preserve"> </w:t>
      </w:r>
      <w:r w:rsidR="00C85808">
        <w:rPr>
          <w:rFonts w:ascii="Times New Roman" w:hAnsi="Times New Roman"/>
          <w:sz w:val="28"/>
          <w:szCs w:val="28"/>
        </w:rPr>
        <w:t>поступления заявления</w:t>
      </w:r>
      <w:r w:rsidR="00C85808">
        <w:t xml:space="preserve"> </w:t>
      </w:r>
      <w:r w:rsidR="00C85808" w:rsidRPr="00744A0F">
        <w:rPr>
          <w:rFonts w:ascii="Times New Roman" w:hAnsi="Times New Roman"/>
          <w:sz w:val="28"/>
          <w:szCs w:val="28"/>
        </w:rPr>
        <w:t xml:space="preserve">о переустройстве и (или) перепланировке по утвержденной </w:t>
      </w:r>
      <w:hyperlink r:id="rId11" w:history="1">
        <w:r w:rsidR="00C85808" w:rsidRPr="00744A0F">
          <w:rPr>
            <w:rFonts w:ascii="Times New Roman" w:hAnsi="Times New Roman"/>
            <w:sz w:val="28"/>
            <w:szCs w:val="28"/>
          </w:rPr>
          <w:t>форме</w:t>
        </w:r>
      </w:hyperlink>
      <w:r w:rsidR="00E22B33" w:rsidRPr="00744A0F">
        <w:rPr>
          <w:rFonts w:ascii="Times New Roman" w:hAnsi="Times New Roman"/>
          <w:sz w:val="28"/>
          <w:szCs w:val="28"/>
        </w:rPr>
        <w:t>.</w:t>
      </w:r>
    </w:p>
    <w:p w:rsidR="0097517A" w:rsidRDefault="0097517A" w:rsidP="0097517A">
      <w:pPr>
        <w:pStyle w:val="ConsPlusNormal"/>
        <w:ind w:firstLine="540"/>
        <w:jc w:val="both"/>
      </w:pPr>
      <w:r>
        <w:t>3.2.</w:t>
      </w:r>
      <w:r w:rsidR="00E326FA">
        <w:t>7</w:t>
      </w:r>
      <w:r w:rsidR="00A14F69">
        <w:t>.</w:t>
      </w:r>
      <w:r>
        <w:t xml:space="preserve"> В случае поступления заявления о переустройстве и (или) перепланировке не по</w:t>
      </w:r>
      <w:r w:rsidR="002A654B">
        <w:t xml:space="preserve"> утвержденной</w:t>
      </w:r>
      <w:r>
        <w:t xml:space="preserve"> </w:t>
      </w:r>
      <w:hyperlink r:id="rId12" w:history="1">
        <w:r w:rsidRPr="0097517A">
          <w:t>форме</w:t>
        </w:r>
      </w:hyperlink>
      <w:r w:rsidRPr="0097517A">
        <w:t>,</w:t>
      </w:r>
      <w:r>
        <w:t xml:space="preserve"> </w:t>
      </w:r>
      <w:r w:rsidR="00BE2E4F">
        <w:t xml:space="preserve">заявителю направляется </w:t>
      </w:r>
      <w:r w:rsidR="00D042BD">
        <w:t xml:space="preserve">ответ на обращение, с разъяснением </w:t>
      </w:r>
      <w:r w:rsidR="00BE2E4F">
        <w:t xml:space="preserve">о </w:t>
      </w:r>
      <w:r w:rsidR="00D042BD">
        <w:t xml:space="preserve"> </w:t>
      </w:r>
      <w:r w:rsidR="00344A87">
        <w:t xml:space="preserve">порядке подачи и оформления </w:t>
      </w:r>
      <w:r w:rsidR="009B499D">
        <w:t xml:space="preserve"> заявлени</w:t>
      </w:r>
      <w:r w:rsidR="00344A87">
        <w:t>я</w:t>
      </w:r>
      <w:r w:rsidR="00A14F69">
        <w:t>,</w:t>
      </w:r>
      <w:r w:rsidR="009A4074">
        <w:t xml:space="preserve"> с приложением </w:t>
      </w:r>
      <w:r w:rsidR="00A14F69">
        <w:t>к</w:t>
      </w:r>
      <w:r w:rsidR="009A4074">
        <w:t xml:space="preserve"> образца заявления, </w:t>
      </w:r>
      <w:r w:rsidR="00A14F69">
        <w:t>а</w:t>
      </w:r>
      <w:r w:rsidR="009B499D">
        <w:t xml:space="preserve"> в случае отсутствия </w:t>
      </w:r>
      <w:r w:rsidR="00403E5B">
        <w:t>также</w:t>
      </w:r>
      <w:r w:rsidR="00344A87">
        <w:t xml:space="preserve"> </w:t>
      </w:r>
      <w:r w:rsidR="009B499D">
        <w:t xml:space="preserve">документов, обязанность по предоставлению которых возложена на заявителя, </w:t>
      </w:r>
      <w:r w:rsidR="00A14F69">
        <w:t xml:space="preserve"> </w:t>
      </w:r>
      <w:r w:rsidR="009B499D">
        <w:t xml:space="preserve">о </w:t>
      </w:r>
      <w:r w:rsidR="002A654B">
        <w:t xml:space="preserve">перечне документов </w:t>
      </w:r>
      <w:r w:rsidR="009B499D">
        <w:t>необходим</w:t>
      </w:r>
      <w:r w:rsidR="002A654B">
        <w:t>ых для пр</w:t>
      </w:r>
      <w:r w:rsidR="00403E5B">
        <w:t>иложения к</w:t>
      </w:r>
      <w:r w:rsidR="002A654B">
        <w:t xml:space="preserve"> заявлени</w:t>
      </w:r>
      <w:r w:rsidR="00403E5B">
        <w:t>ю</w:t>
      </w:r>
      <w:r w:rsidR="009B499D">
        <w:t>.</w:t>
      </w:r>
    </w:p>
    <w:p w:rsidR="00490369" w:rsidRPr="007C70D2" w:rsidRDefault="00490369" w:rsidP="004903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lastRenderedPageBreak/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>исполнения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в указанном случае начинает течь с момента поступления заявления, оформленного по установленной форме.</w:t>
      </w:r>
      <w:r w:rsidRPr="007C70D2">
        <w:rPr>
          <w:rFonts w:ascii="Times New Roman" w:hAnsi="Times New Roman"/>
          <w:sz w:val="28"/>
          <w:szCs w:val="28"/>
        </w:rPr>
        <w:t xml:space="preserve"> </w:t>
      </w:r>
    </w:p>
    <w:p w:rsidR="00342AD3" w:rsidRPr="007C70D2" w:rsidRDefault="00342AD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3.2.</w:t>
      </w:r>
      <w:r w:rsidR="00E326FA">
        <w:rPr>
          <w:rFonts w:ascii="Times New Roman" w:hAnsi="Times New Roman"/>
          <w:sz w:val="28"/>
          <w:szCs w:val="28"/>
        </w:rPr>
        <w:t>8</w:t>
      </w:r>
      <w:r w:rsidRPr="007C70D2">
        <w:rPr>
          <w:rFonts w:ascii="Times New Roman" w:hAnsi="Times New Roman"/>
          <w:sz w:val="28"/>
          <w:szCs w:val="28"/>
        </w:rPr>
        <w:t xml:space="preserve">. Секретарь </w:t>
      </w:r>
      <w:r w:rsidR="00A02BF1" w:rsidRPr="007C70D2">
        <w:rPr>
          <w:rFonts w:ascii="Times New Roman" w:hAnsi="Times New Roman"/>
          <w:sz w:val="28"/>
          <w:szCs w:val="28"/>
        </w:rPr>
        <w:t>К</w:t>
      </w:r>
      <w:r w:rsidRPr="007C70D2">
        <w:rPr>
          <w:rFonts w:ascii="Times New Roman" w:hAnsi="Times New Roman"/>
          <w:sz w:val="28"/>
          <w:szCs w:val="28"/>
        </w:rPr>
        <w:t>омиссии после получения заявления в течение одного рабочего дня регистрирует заявление в журнале регистрации заявлений</w:t>
      </w:r>
      <w:r w:rsidR="0006294B">
        <w:rPr>
          <w:rFonts w:ascii="Times New Roman" w:hAnsi="Times New Roman"/>
          <w:sz w:val="28"/>
          <w:szCs w:val="28"/>
        </w:rPr>
        <w:t>, поступающих на рассмотрении Комисси</w:t>
      </w:r>
      <w:r w:rsidR="00156DE9">
        <w:rPr>
          <w:rFonts w:ascii="Times New Roman" w:hAnsi="Times New Roman"/>
          <w:sz w:val="28"/>
          <w:szCs w:val="28"/>
        </w:rPr>
        <w:t>и</w:t>
      </w:r>
      <w:r w:rsidR="00955042">
        <w:rPr>
          <w:rFonts w:ascii="Times New Roman" w:hAnsi="Times New Roman"/>
          <w:sz w:val="28"/>
          <w:szCs w:val="28"/>
        </w:rPr>
        <w:t>,</w:t>
      </w:r>
      <w:r w:rsidR="009F38D8" w:rsidRPr="007C70D2">
        <w:rPr>
          <w:rFonts w:ascii="Times New Roman" w:hAnsi="Times New Roman"/>
          <w:sz w:val="28"/>
          <w:szCs w:val="28"/>
        </w:rPr>
        <w:t xml:space="preserve"> </w:t>
      </w:r>
      <w:r w:rsidR="0020125D" w:rsidRPr="007C70D2">
        <w:rPr>
          <w:rFonts w:ascii="Times New Roman" w:hAnsi="Times New Roman"/>
          <w:sz w:val="28"/>
          <w:szCs w:val="28"/>
        </w:rPr>
        <w:t>о</w:t>
      </w:r>
      <w:r w:rsidR="00A67AEA" w:rsidRPr="007C70D2">
        <w:rPr>
          <w:rFonts w:ascii="Times New Roman" w:hAnsi="Times New Roman"/>
          <w:sz w:val="28"/>
          <w:szCs w:val="28"/>
        </w:rPr>
        <w:t xml:space="preserve">существляет проверку заявления и приложенных к </w:t>
      </w:r>
      <w:r w:rsidR="004A7C91" w:rsidRPr="007C70D2">
        <w:rPr>
          <w:rFonts w:ascii="Times New Roman" w:hAnsi="Times New Roman"/>
          <w:sz w:val="28"/>
          <w:szCs w:val="28"/>
        </w:rPr>
        <w:t>нему документов</w:t>
      </w:r>
      <w:r w:rsidR="00A67AEA" w:rsidRPr="007C70D2">
        <w:rPr>
          <w:rFonts w:ascii="Times New Roman" w:hAnsi="Times New Roman"/>
          <w:sz w:val="28"/>
          <w:szCs w:val="28"/>
        </w:rPr>
        <w:t xml:space="preserve"> на предмет полноты и правильности их составления с учетом требований законодательства.</w:t>
      </w:r>
    </w:p>
    <w:p w:rsidR="00A67AEA" w:rsidRPr="007C70D2" w:rsidRDefault="00A67AEA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19"/>
      <w:r w:rsidRPr="007C70D2">
        <w:rPr>
          <w:rFonts w:ascii="Times New Roman" w:hAnsi="Times New Roman"/>
          <w:sz w:val="28"/>
          <w:szCs w:val="28"/>
        </w:rPr>
        <w:t>3.2.</w:t>
      </w:r>
      <w:r w:rsidR="00E326FA">
        <w:rPr>
          <w:rFonts w:ascii="Times New Roman" w:hAnsi="Times New Roman"/>
          <w:sz w:val="28"/>
          <w:szCs w:val="28"/>
        </w:rPr>
        <w:t>9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bookmarkEnd w:id="13"/>
      <w:r w:rsidR="00F66994" w:rsidRPr="007C70D2">
        <w:rPr>
          <w:rFonts w:ascii="Times New Roman" w:hAnsi="Times New Roman"/>
          <w:sz w:val="28"/>
          <w:szCs w:val="28"/>
        </w:rPr>
        <w:t>В случае, если документы не предоставлены заявителем, с</w:t>
      </w:r>
      <w:r w:rsidR="00196FB0">
        <w:rPr>
          <w:rFonts w:ascii="Times New Roman" w:hAnsi="Times New Roman"/>
          <w:sz w:val="28"/>
          <w:szCs w:val="28"/>
        </w:rPr>
        <w:t>екретарь К</w:t>
      </w:r>
      <w:r w:rsidRPr="007C70D2">
        <w:rPr>
          <w:rFonts w:ascii="Times New Roman" w:hAnsi="Times New Roman"/>
          <w:sz w:val="28"/>
          <w:szCs w:val="28"/>
        </w:rPr>
        <w:t>омиссии запрашивает</w:t>
      </w:r>
      <w:r w:rsidR="00E73A3D" w:rsidRPr="007C70D2">
        <w:rPr>
          <w:rFonts w:ascii="Times New Roman" w:hAnsi="Times New Roman"/>
          <w:sz w:val="28"/>
          <w:szCs w:val="28"/>
        </w:rPr>
        <w:t xml:space="preserve"> не </w:t>
      </w:r>
      <w:r w:rsidR="00E73A3D" w:rsidRPr="00BE3E3C">
        <w:rPr>
          <w:rFonts w:ascii="Times New Roman" w:hAnsi="Times New Roman"/>
          <w:sz w:val="28"/>
          <w:szCs w:val="28"/>
        </w:rPr>
        <w:t xml:space="preserve">позднее </w:t>
      </w:r>
      <w:r w:rsidR="00BE3E3C" w:rsidRPr="00BE3E3C">
        <w:rPr>
          <w:rFonts w:ascii="Times New Roman" w:hAnsi="Times New Roman"/>
          <w:sz w:val="28"/>
          <w:szCs w:val="28"/>
        </w:rPr>
        <w:t>одного рабочего</w:t>
      </w:r>
      <w:r w:rsidR="00E73A3D" w:rsidRPr="00BE3E3C">
        <w:rPr>
          <w:rFonts w:ascii="Times New Roman" w:hAnsi="Times New Roman"/>
          <w:sz w:val="28"/>
          <w:szCs w:val="28"/>
        </w:rPr>
        <w:t xml:space="preserve"> дн</w:t>
      </w:r>
      <w:r w:rsidR="00BE3E3C" w:rsidRPr="00BE3E3C">
        <w:rPr>
          <w:rFonts w:ascii="Times New Roman" w:hAnsi="Times New Roman"/>
          <w:sz w:val="28"/>
          <w:szCs w:val="28"/>
        </w:rPr>
        <w:t>я</w:t>
      </w:r>
      <w:r w:rsidR="00BE3E3C">
        <w:rPr>
          <w:rFonts w:ascii="Times New Roman" w:hAnsi="Times New Roman"/>
          <w:sz w:val="28"/>
          <w:szCs w:val="28"/>
        </w:rPr>
        <w:t xml:space="preserve"> </w:t>
      </w:r>
      <w:r w:rsidR="00E73A3D" w:rsidRPr="007C70D2">
        <w:rPr>
          <w:rFonts w:ascii="Times New Roman" w:hAnsi="Times New Roman"/>
          <w:sz w:val="28"/>
          <w:szCs w:val="28"/>
        </w:rPr>
        <w:t xml:space="preserve">с момента регистрации заявления в журнале </w:t>
      </w:r>
      <w:r w:rsidR="006C12DA" w:rsidRPr="007C70D2">
        <w:rPr>
          <w:rFonts w:ascii="Times New Roman" w:hAnsi="Times New Roman"/>
          <w:sz w:val="28"/>
          <w:szCs w:val="28"/>
        </w:rPr>
        <w:t xml:space="preserve">регистрации заявлений граждан </w:t>
      </w:r>
      <w:r w:rsidRPr="007C70D2">
        <w:rPr>
          <w:rFonts w:ascii="Times New Roman" w:hAnsi="Times New Roman"/>
          <w:sz w:val="28"/>
          <w:szCs w:val="28"/>
        </w:rPr>
        <w:t>и в том числе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EC1A4D" w:rsidRPr="007C70D2"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>(в том числе в электронной форме):</w:t>
      </w:r>
    </w:p>
    <w:p w:rsidR="00A67AEA" w:rsidRPr="007C70D2" w:rsidRDefault="00A67AEA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сведения из Единого государственного реестра прав на недвижимое имущество и сделок с ним о правах на жилое помещение;</w:t>
      </w:r>
    </w:p>
    <w:p w:rsidR="00A67AEA" w:rsidRPr="007C70D2" w:rsidRDefault="00A67AEA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технический паспорт жилого помещения, а для нежилых помещений - технический план;</w:t>
      </w:r>
    </w:p>
    <w:p w:rsidR="00A67AEA" w:rsidRPr="007C70D2" w:rsidRDefault="00A67AEA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124CA3" w:rsidRPr="007C70D2">
        <w:rPr>
          <w:rFonts w:ascii="Times New Roman" w:hAnsi="Times New Roman"/>
          <w:sz w:val="28"/>
          <w:szCs w:val="28"/>
        </w:rPr>
        <w:t>.</w:t>
      </w:r>
    </w:p>
    <w:p w:rsidR="00B84923" w:rsidRPr="007C70D2" w:rsidRDefault="00B8492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3.2.</w:t>
      </w:r>
      <w:r w:rsidR="00E326FA">
        <w:rPr>
          <w:rFonts w:ascii="Times New Roman" w:hAnsi="Times New Roman"/>
          <w:sz w:val="28"/>
          <w:szCs w:val="28"/>
        </w:rPr>
        <w:t>10</w:t>
      </w:r>
      <w:r w:rsidRPr="007C70D2">
        <w:rPr>
          <w:rFonts w:ascii="Times New Roman" w:hAnsi="Times New Roman"/>
          <w:sz w:val="28"/>
          <w:szCs w:val="28"/>
        </w:rPr>
        <w:t xml:space="preserve">. Секретарь </w:t>
      </w:r>
      <w:r w:rsidR="00DD7876">
        <w:rPr>
          <w:rFonts w:ascii="Times New Roman" w:hAnsi="Times New Roman"/>
          <w:sz w:val="28"/>
          <w:szCs w:val="28"/>
        </w:rPr>
        <w:t>к</w:t>
      </w:r>
      <w:r w:rsidRPr="007C70D2">
        <w:rPr>
          <w:rFonts w:ascii="Times New Roman" w:hAnsi="Times New Roman"/>
          <w:sz w:val="28"/>
          <w:szCs w:val="28"/>
        </w:rPr>
        <w:t xml:space="preserve">омиссии, </w:t>
      </w:r>
      <w:r w:rsidR="00747891" w:rsidRPr="007C70D2">
        <w:rPr>
          <w:rFonts w:ascii="Times New Roman" w:hAnsi="Times New Roman"/>
          <w:sz w:val="28"/>
          <w:szCs w:val="28"/>
        </w:rPr>
        <w:t>в течение</w:t>
      </w:r>
      <w:r w:rsidRPr="007C70D2">
        <w:rPr>
          <w:rFonts w:ascii="Times New Roman" w:hAnsi="Times New Roman"/>
          <w:sz w:val="28"/>
          <w:szCs w:val="28"/>
        </w:rPr>
        <w:t xml:space="preserve"> </w:t>
      </w:r>
      <w:r w:rsidR="002D7C43" w:rsidRPr="00BE3E3C">
        <w:rPr>
          <w:rFonts w:ascii="Times New Roman" w:hAnsi="Times New Roman"/>
          <w:sz w:val="28"/>
          <w:szCs w:val="28"/>
        </w:rPr>
        <w:t>одного</w:t>
      </w:r>
      <w:r w:rsidRPr="00BE3E3C">
        <w:rPr>
          <w:rFonts w:ascii="Times New Roman" w:hAnsi="Times New Roman"/>
          <w:sz w:val="28"/>
          <w:szCs w:val="28"/>
        </w:rPr>
        <w:t xml:space="preserve"> рабоч</w:t>
      </w:r>
      <w:r w:rsidR="002D7C43" w:rsidRPr="00BE3E3C">
        <w:rPr>
          <w:rFonts w:ascii="Times New Roman" w:hAnsi="Times New Roman"/>
          <w:sz w:val="28"/>
          <w:szCs w:val="28"/>
        </w:rPr>
        <w:t>его</w:t>
      </w:r>
      <w:r w:rsidRPr="00BE3E3C"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>дня со дня получения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необходимой для проведения переустройства и (или) перепланировки жилого помещения,  уведомляет заявителя о получении такого ответа, с предложением представить документ и (или) информацию,</w:t>
      </w:r>
      <w:r w:rsidR="00A54424" w:rsidRPr="007C70D2">
        <w:rPr>
          <w:rFonts w:ascii="Times New Roman" w:hAnsi="Times New Roman"/>
          <w:sz w:val="28"/>
          <w:szCs w:val="28"/>
        </w:rPr>
        <w:t xml:space="preserve"> предусмотренную пунктами 2, 4 и </w:t>
      </w:r>
      <w:hyperlink w:anchor="Par6" w:history="1">
        <w:r w:rsidR="00A54424" w:rsidRPr="007C70D2">
          <w:rPr>
            <w:rFonts w:ascii="Times New Roman" w:hAnsi="Times New Roman"/>
            <w:sz w:val="28"/>
            <w:szCs w:val="28"/>
          </w:rPr>
          <w:t>6 подпункта 2.6.1 Регламента</w:t>
        </w:r>
      </w:hyperlink>
      <w:r w:rsidR="00A54424" w:rsidRPr="007C70D2">
        <w:rPr>
          <w:rFonts w:ascii="Times New Roman" w:hAnsi="Times New Roman"/>
          <w:sz w:val="28"/>
          <w:szCs w:val="28"/>
        </w:rPr>
        <w:t xml:space="preserve">, </w:t>
      </w:r>
      <w:r w:rsidRPr="007C70D2">
        <w:rPr>
          <w:rFonts w:ascii="Times New Roman" w:hAnsi="Times New Roman"/>
          <w:sz w:val="28"/>
          <w:szCs w:val="28"/>
        </w:rPr>
        <w:t xml:space="preserve"> необходимую для проведения переустройства и (или) </w:t>
      </w:r>
      <w:r w:rsidRPr="00754F73">
        <w:rPr>
          <w:rFonts w:ascii="Times New Roman" w:hAnsi="Times New Roman"/>
          <w:sz w:val="28"/>
          <w:szCs w:val="28"/>
        </w:rPr>
        <w:t>перепланировки жилого помещения</w:t>
      </w:r>
      <w:r w:rsidR="005E6542" w:rsidRPr="00754F73">
        <w:rPr>
          <w:rFonts w:ascii="Times New Roman" w:hAnsi="Times New Roman"/>
          <w:sz w:val="28"/>
          <w:szCs w:val="28"/>
        </w:rPr>
        <w:t xml:space="preserve"> в течение  пятнадцат</w:t>
      </w:r>
      <w:r w:rsidR="0072404C" w:rsidRPr="00754F73">
        <w:rPr>
          <w:rFonts w:ascii="Times New Roman" w:hAnsi="Times New Roman"/>
          <w:sz w:val="28"/>
          <w:szCs w:val="28"/>
        </w:rPr>
        <w:t>и</w:t>
      </w:r>
      <w:r w:rsidR="005E6542" w:rsidRPr="00754F73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72404C" w:rsidRPr="00754F73">
        <w:rPr>
          <w:rFonts w:ascii="Times New Roman" w:hAnsi="Times New Roman"/>
          <w:sz w:val="28"/>
          <w:szCs w:val="28"/>
        </w:rPr>
        <w:t>направления уведомления.</w:t>
      </w:r>
      <w:r w:rsidR="00A54424" w:rsidRPr="007C70D2">
        <w:rPr>
          <w:rFonts w:ascii="Times New Roman" w:hAnsi="Times New Roman"/>
          <w:sz w:val="28"/>
          <w:szCs w:val="28"/>
        </w:rPr>
        <w:t xml:space="preserve"> </w:t>
      </w:r>
    </w:p>
    <w:p w:rsidR="00B442D5" w:rsidRPr="007C70D2" w:rsidRDefault="009A5E55" w:rsidP="00B442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3.2.</w:t>
      </w:r>
      <w:r w:rsidR="00E326FA">
        <w:rPr>
          <w:rFonts w:ascii="Times New Roman" w:hAnsi="Times New Roman"/>
          <w:sz w:val="28"/>
          <w:szCs w:val="28"/>
        </w:rPr>
        <w:t>11</w:t>
      </w:r>
      <w:r w:rsidRPr="007C70D2">
        <w:rPr>
          <w:rFonts w:ascii="Times New Roman" w:hAnsi="Times New Roman"/>
          <w:sz w:val="28"/>
          <w:szCs w:val="28"/>
        </w:rPr>
        <w:t xml:space="preserve">. В случае несоответствия установленным требованиям представленных заявителем документов, а также необходимости представления недостающих документов, секретарь </w:t>
      </w:r>
      <w:r w:rsidR="004A7C91">
        <w:rPr>
          <w:rFonts w:ascii="Times New Roman" w:hAnsi="Times New Roman"/>
          <w:sz w:val="28"/>
          <w:szCs w:val="28"/>
        </w:rPr>
        <w:t>К</w:t>
      </w:r>
      <w:r w:rsidR="004A7C91" w:rsidRPr="007C70D2">
        <w:rPr>
          <w:rFonts w:ascii="Times New Roman" w:hAnsi="Times New Roman"/>
          <w:sz w:val="28"/>
          <w:szCs w:val="28"/>
        </w:rPr>
        <w:t>омиссии не</w:t>
      </w:r>
      <w:r w:rsidR="003E6A29" w:rsidRPr="007C70D2">
        <w:rPr>
          <w:rFonts w:ascii="Times New Roman" w:hAnsi="Times New Roman"/>
          <w:sz w:val="28"/>
          <w:szCs w:val="28"/>
        </w:rPr>
        <w:t xml:space="preserve"> позднее </w:t>
      </w:r>
      <w:r w:rsidR="002D7C43" w:rsidRPr="00BE3E3C">
        <w:rPr>
          <w:rFonts w:ascii="Times New Roman" w:hAnsi="Times New Roman"/>
          <w:sz w:val="28"/>
          <w:szCs w:val="28"/>
        </w:rPr>
        <w:t>одного</w:t>
      </w:r>
      <w:r w:rsidR="00BE3E3C">
        <w:rPr>
          <w:rFonts w:ascii="Times New Roman" w:hAnsi="Times New Roman"/>
          <w:sz w:val="28"/>
          <w:szCs w:val="28"/>
        </w:rPr>
        <w:t xml:space="preserve"> рабочего</w:t>
      </w:r>
      <w:r w:rsidR="003E6A29" w:rsidRPr="00BE3E3C">
        <w:rPr>
          <w:rFonts w:ascii="Times New Roman" w:hAnsi="Times New Roman"/>
          <w:sz w:val="28"/>
          <w:szCs w:val="28"/>
        </w:rPr>
        <w:t xml:space="preserve"> дн</w:t>
      </w:r>
      <w:r w:rsidR="002D7C43" w:rsidRPr="00BE3E3C">
        <w:rPr>
          <w:rFonts w:ascii="Times New Roman" w:hAnsi="Times New Roman"/>
          <w:sz w:val="28"/>
          <w:szCs w:val="28"/>
        </w:rPr>
        <w:t>я</w:t>
      </w:r>
      <w:r w:rsidR="003E6A29" w:rsidRPr="00BE3E3C">
        <w:rPr>
          <w:rFonts w:ascii="Times New Roman" w:hAnsi="Times New Roman"/>
          <w:sz w:val="28"/>
          <w:szCs w:val="28"/>
        </w:rPr>
        <w:t xml:space="preserve"> </w:t>
      </w:r>
      <w:r w:rsidRPr="007C70D2">
        <w:rPr>
          <w:rFonts w:ascii="Times New Roman" w:hAnsi="Times New Roman"/>
          <w:sz w:val="28"/>
          <w:szCs w:val="28"/>
        </w:rPr>
        <w:t>направляет заявителю письмо о необходимости устранения несоответствий в представленных документах или предоставления недостающих документов</w:t>
      </w:r>
      <w:r w:rsidR="0005511A" w:rsidRPr="007C70D2">
        <w:rPr>
          <w:rFonts w:ascii="Times New Roman" w:hAnsi="Times New Roman"/>
          <w:sz w:val="28"/>
          <w:szCs w:val="28"/>
        </w:rPr>
        <w:t xml:space="preserve">, предоставление которых законом возложено на </w:t>
      </w:r>
      <w:r w:rsidR="004A7C91" w:rsidRPr="007C70D2">
        <w:rPr>
          <w:rFonts w:ascii="Times New Roman" w:hAnsi="Times New Roman"/>
          <w:sz w:val="28"/>
          <w:szCs w:val="28"/>
        </w:rPr>
        <w:t>заявителя</w:t>
      </w:r>
      <w:r w:rsidR="004A7C91">
        <w:rPr>
          <w:rFonts w:ascii="Times New Roman" w:hAnsi="Times New Roman"/>
          <w:sz w:val="28"/>
          <w:szCs w:val="28"/>
        </w:rPr>
        <w:t xml:space="preserve">, </w:t>
      </w:r>
      <w:r w:rsidR="004A7C91" w:rsidRPr="00B442D5">
        <w:rPr>
          <w:rFonts w:ascii="Times New Roman" w:hAnsi="Times New Roman"/>
          <w:sz w:val="28"/>
          <w:szCs w:val="28"/>
        </w:rPr>
        <w:t>в</w:t>
      </w:r>
      <w:r w:rsidR="00B442D5" w:rsidRPr="00754F73">
        <w:rPr>
          <w:rFonts w:ascii="Times New Roman" w:hAnsi="Times New Roman"/>
          <w:sz w:val="28"/>
          <w:szCs w:val="28"/>
        </w:rPr>
        <w:t xml:space="preserve"> </w:t>
      </w:r>
      <w:r w:rsidR="004A7C91" w:rsidRPr="00754F73">
        <w:rPr>
          <w:rFonts w:ascii="Times New Roman" w:hAnsi="Times New Roman"/>
          <w:sz w:val="28"/>
          <w:szCs w:val="28"/>
        </w:rPr>
        <w:t>течение пятнадцати</w:t>
      </w:r>
      <w:r w:rsidR="00B442D5" w:rsidRPr="00754F73">
        <w:rPr>
          <w:rFonts w:ascii="Times New Roman" w:hAnsi="Times New Roman"/>
          <w:sz w:val="28"/>
          <w:szCs w:val="28"/>
        </w:rPr>
        <w:t xml:space="preserve"> рабочих дней со дня направления уведомления.</w:t>
      </w:r>
      <w:r w:rsidR="00B442D5" w:rsidRPr="007C70D2">
        <w:rPr>
          <w:rFonts w:ascii="Times New Roman" w:hAnsi="Times New Roman"/>
          <w:sz w:val="28"/>
          <w:szCs w:val="28"/>
        </w:rPr>
        <w:t xml:space="preserve"> </w:t>
      </w:r>
    </w:p>
    <w:p w:rsidR="00A02BF1" w:rsidRDefault="00A02BF1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3.2.</w:t>
      </w:r>
      <w:r w:rsidR="00E360A3">
        <w:rPr>
          <w:rFonts w:ascii="Times New Roman" w:hAnsi="Times New Roman"/>
          <w:sz w:val="28"/>
          <w:szCs w:val="28"/>
        </w:rPr>
        <w:t>1</w:t>
      </w:r>
      <w:r w:rsidR="00E326FA">
        <w:rPr>
          <w:rFonts w:ascii="Times New Roman" w:hAnsi="Times New Roman"/>
          <w:sz w:val="28"/>
          <w:szCs w:val="28"/>
        </w:rPr>
        <w:t>2</w:t>
      </w:r>
      <w:r w:rsidRPr="007C70D2">
        <w:rPr>
          <w:rFonts w:ascii="Times New Roman" w:hAnsi="Times New Roman"/>
          <w:sz w:val="28"/>
          <w:szCs w:val="28"/>
        </w:rPr>
        <w:t>. При наличии полного пакета документов,</w:t>
      </w:r>
      <w:r w:rsidR="00494BF1">
        <w:rPr>
          <w:rFonts w:ascii="Times New Roman" w:hAnsi="Times New Roman"/>
          <w:sz w:val="28"/>
          <w:szCs w:val="28"/>
        </w:rPr>
        <w:t xml:space="preserve"> или н</w:t>
      </w:r>
      <w:r w:rsidR="00903AC7">
        <w:rPr>
          <w:rFonts w:ascii="Times New Roman" w:hAnsi="Times New Roman"/>
          <w:sz w:val="28"/>
          <w:szCs w:val="28"/>
        </w:rPr>
        <w:t>е позднее следующего рабочего дня</w:t>
      </w:r>
      <w:r w:rsidR="00494BF1">
        <w:rPr>
          <w:rFonts w:ascii="Times New Roman" w:hAnsi="Times New Roman"/>
          <w:sz w:val="28"/>
          <w:szCs w:val="28"/>
        </w:rPr>
        <w:t xml:space="preserve"> истечения</w:t>
      </w:r>
      <w:r w:rsidR="005E6542">
        <w:rPr>
          <w:rFonts w:ascii="Times New Roman" w:hAnsi="Times New Roman"/>
          <w:sz w:val="28"/>
          <w:szCs w:val="28"/>
        </w:rPr>
        <w:t xml:space="preserve"> срока, установленного пунктом 3.2.5</w:t>
      </w:r>
      <w:r w:rsidR="0090452A">
        <w:rPr>
          <w:rFonts w:ascii="Times New Roman" w:hAnsi="Times New Roman"/>
          <w:sz w:val="28"/>
          <w:szCs w:val="28"/>
        </w:rPr>
        <w:t xml:space="preserve"> или 3.2.6</w:t>
      </w:r>
      <w:r w:rsidR="005E6542">
        <w:rPr>
          <w:rFonts w:ascii="Times New Roman" w:hAnsi="Times New Roman"/>
          <w:sz w:val="28"/>
          <w:szCs w:val="28"/>
        </w:rPr>
        <w:t xml:space="preserve"> Регламента</w:t>
      </w:r>
      <w:r w:rsidR="00494BF1">
        <w:rPr>
          <w:rFonts w:ascii="Times New Roman" w:hAnsi="Times New Roman"/>
          <w:sz w:val="28"/>
          <w:szCs w:val="28"/>
        </w:rPr>
        <w:t xml:space="preserve">, </w:t>
      </w:r>
      <w:r w:rsidRPr="007C70D2">
        <w:rPr>
          <w:rFonts w:ascii="Times New Roman" w:hAnsi="Times New Roman"/>
          <w:sz w:val="28"/>
          <w:szCs w:val="28"/>
        </w:rPr>
        <w:t xml:space="preserve">секретарь передает заявление и приложенные к нему документы на рассмотрение </w:t>
      </w:r>
      <w:r w:rsidR="00E11743">
        <w:rPr>
          <w:rFonts w:ascii="Times New Roman" w:hAnsi="Times New Roman"/>
          <w:sz w:val="28"/>
          <w:szCs w:val="28"/>
        </w:rPr>
        <w:t>К</w:t>
      </w:r>
      <w:r w:rsidRPr="007C70D2">
        <w:rPr>
          <w:rFonts w:ascii="Times New Roman" w:hAnsi="Times New Roman"/>
          <w:sz w:val="28"/>
          <w:szCs w:val="28"/>
        </w:rPr>
        <w:t>омиссии.</w:t>
      </w:r>
    </w:p>
    <w:p w:rsidR="002E0AA2" w:rsidRPr="007C70D2" w:rsidRDefault="00E00DD5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3.2.</w:t>
      </w:r>
      <w:r w:rsidR="008E3E19">
        <w:rPr>
          <w:rFonts w:ascii="Times New Roman" w:hAnsi="Times New Roman"/>
          <w:sz w:val="28"/>
          <w:szCs w:val="28"/>
        </w:rPr>
        <w:t>1</w:t>
      </w:r>
      <w:r w:rsidR="00E326FA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>.</w:t>
      </w:r>
      <w:r w:rsidR="002E0AA2" w:rsidRPr="007C70D2">
        <w:rPr>
          <w:rFonts w:ascii="Times New Roman" w:hAnsi="Times New Roman"/>
          <w:sz w:val="28"/>
          <w:szCs w:val="28"/>
        </w:rPr>
        <w:t xml:space="preserve"> Состав и порядок деятельности </w:t>
      </w:r>
      <w:r w:rsidR="00E11743">
        <w:rPr>
          <w:rFonts w:ascii="Times New Roman" w:hAnsi="Times New Roman"/>
          <w:sz w:val="28"/>
          <w:szCs w:val="28"/>
        </w:rPr>
        <w:t>К</w:t>
      </w:r>
      <w:r w:rsidR="002E0AA2" w:rsidRPr="007C70D2">
        <w:rPr>
          <w:rFonts w:ascii="Times New Roman" w:hAnsi="Times New Roman"/>
          <w:sz w:val="28"/>
          <w:szCs w:val="28"/>
        </w:rPr>
        <w:t xml:space="preserve">омиссии определен постановлением главы администрации муниципального образования сельское поселение </w:t>
      </w:r>
      <w:r w:rsidR="004A7C91" w:rsidRPr="007C70D2">
        <w:rPr>
          <w:rFonts w:ascii="Times New Roman" w:hAnsi="Times New Roman"/>
          <w:sz w:val="28"/>
          <w:szCs w:val="28"/>
        </w:rPr>
        <w:lastRenderedPageBreak/>
        <w:t>Филипповское от</w:t>
      </w:r>
      <w:r w:rsidR="002E0AA2" w:rsidRPr="007C70D2">
        <w:rPr>
          <w:rFonts w:ascii="Times New Roman" w:hAnsi="Times New Roman"/>
          <w:sz w:val="28"/>
          <w:szCs w:val="28"/>
        </w:rPr>
        <w:t xml:space="preserve"> 25.12.2013 № 173 «Об   утверждении   межведомственной   комиссии   по   переводу </w:t>
      </w:r>
      <w:r w:rsidR="004A7C91" w:rsidRPr="007C70D2">
        <w:rPr>
          <w:rFonts w:ascii="Times New Roman" w:hAnsi="Times New Roman"/>
          <w:sz w:val="28"/>
          <w:szCs w:val="28"/>
        </w:rPr>
        <w:t xml:space="preserve">жилых помещений </w:t>
      </w:r>
      <w:proofErr w:type="gramStart"/>
      <w:r w:rsidR="004A7C91" w:rsidRPr="007C70D2">
        <w:rPr>
          <w:rFonts w:ascii="Times New Roman" w:hAnsi="Times New Roman"/>
          <w:sz w:val="28"/>
          <w:szCs w:val="28"/>
        </w:rPr>
        <w:t>в нежилые</w:t>
      </w:r>
      <w:r w:rsidR="002E0AA2" w:rsidRPr="007C70D2">
        <w:rPr>
          <w:rFonts w:ascii="Times New Roman" w:hAnsi="Times New Roman"/>
          <w:sz w:val="28"/>
          <w:szCs w:val="28"/>
        </w:rPr>
        <w:t xml:space="preserve"> и </w:t>
      </w:r>
      <w:r w:rsidR="004A7C91" w:rsidRPr="007C70D2">
        <w:rPr>
          <w:rFonts w:ascii="Times New Roman" w:hAnsi="Times New Roman"/>
          <w:sz w:val="28"/>
          <w:szCs w:val="28"/>
        </w:rPr>
        <w:t>нежилых помещений</w:t>
      </w:r>
      <w:proofErr w:type="gramEnd"/>
      <w:r w:rsidR="002E0AA2" w:rsidRPr="007C70D2">
        <w:rPr>
          <w:rFonts w:ascii="Times New Roman" w:hAnsi="Times New Roman"/>
          <w:sz w:val="28"/>
          <w:szCs w:val="28"/>
        </w:rPr>
        <w:t xml:space="preserve"> </w:t>
      </w:r>
      <w:r w:rsidR="004A7C91" w:rsidRPr="007C70D2">
        <w:rPr>
          <w:rFonts w:ascii="Times New Roman" w:hAnsi="Times New Roman"/>
          <w:sz w:val="28"/>
          <w:szCs w:val="28"/>
        </w:rPr>
        <w:t>в жилые</w:t>
      </w:r>
      <w:r w:rsidR="002E0AA2" w:rsidRPr="007C70D2">
        <w:rPr>
          <w:rFonts w:ascii="Times New Roman" w:hAnsi="Times New Roman"/>
          <w:sz w:val="28"/>
          <w:szCs w:val="28"/>
        </w:rPr>
        <w:t xml:space="preserve">, переустройству   </w:t>
      </w:r>
      <w:r w:rsidR="004A7C91" w:rsidRPr="007C70D2">
        <w:rPr>
          <w:rFonts w:ascii="Times New Roman" w:hAnsi="Times New Roman"/>
          <w:sz w:val="28"/>
          <w:szCs w:val="28"/>
        </w:rPr>
        <w:t>и (или) перепланировке</w:t>
      </w:r>
      <w:r w:rsidR="002E0AA2" w:rsidRPr="007C70D2">
        <w:rPr>
          <w:rFonts w:ascii="Times New Roman" w:hAnsi="Times New Roman"/>
          <w:sz w:val="28"/>
          <w:szCs w:val="28"/>
        </w:rPr>
        <w:t xml:space="preserve">   </w:t>
      </w:r>
      <w:r w:rsidR="004A7C91" w:rsidRPr="007C70D2">
        <w:rPr>
          <w:rFonts w:ascii="Times New Roman" w:hAnsi="Times New Roman"/>
          <w:sz w:val="28"/>
          <w:szCs w:val="28"/>
        </w:rPr>
        <w:t>помещений в жилых</w:t>
      </w:r>
      <w:r w:rsidR="002E0AA2" w:rsidRPr="007C70D2">
        <w:rPr>
          <w:rFonts w:ascii="Times New Roman" w:hAnsi="Times New Roman"/>
          <w:sz w:val="28"/>
          <w:szCs w:val="28"/>
        </w:rPr>
        <w:t xml:space="preserve"> домах   и   нежилых   зданиях   расположенных   на   </w:t>
      </w:r>
      <w:r w:rsidR="004A7C91" w:rsidRPr="007C70D2">
        <w:rPr>
          <w:rFonts w:ascii="Times New Roman" w:hAnsi="Times New Roman"/>
          <w:sz w:val="28"/>
          <w:szCs w:val="28"/>
        </w:rPr>
        <w:t>территории муниципального</w:t>
      </w:r>
      <w:r w:rsidR="002E0AA2" w:rsidRPr="007C70D2">
        <w:rPr>
          <w:rFonts w:ascii="Times New Roman" w:hAnsi="Times New Roman"/>
          <w:sz w:val="28"/>
          <w:szCs w:val="28"/>
        </w:rPr>
        <w:t xml:space="preserve"> образования   </w:t>
      </w:r>
      <w:r w:rsidR="004A7C91" w:rsidRPr="007C70D2">
        <w:rPr>
          <w:rFonts w:ascii="Times New Roman" w:hAnsi="Times New Roman"/>
          <w:sz w:val="28"/>
          <w:szCs w:val="28"/>
        </w:rPr>
        <w:t>сельское поселение Филипповское</w:t>
      </w:r>
      <w:r w:rsidR="002E0AA2" w:rsidRPr="007C70D2">
        <w:rPr>
          <w:rFonts w:ascii="Times New Roman" w:hAnsi="Times New Roman"/>
          <w:sz w:val="28"/>
          <w:szCs w:val="28"/>
        </w:rPr>
        <w:t xml:space="preserve">». </w:t>
      </w:r>
    </w:p>
    <w:p w:rsidR="00F60063" w:rsidRPr="007C70D2" w:rsidRDefault="009C4B7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E326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60063" w:rsidRPr="007C70D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рассмотрению заявления и представленных документов является протокол рассмотрения </w:t>
      </w:r>
      <w:r w:rsidR="00E11743">
        <w:rPr>
          <w:rFonts w:ascii="Times New Roman" w:hAnsi="Times New Roman"/>
          <w:sz w:val="28"/>
          <w:szCs w:val="28"/>
        </w:rPr>
        <w:t>К</w:t>
      </w:r>
      <w:r w:rsidR="00F60063" w:rsidRPr="007C70D2">
        <w:rPr>
          <w:rFonts w:ascii="Times New Roman" w:hAnsi="Times New Roman"/>
          <w:sz w:val="28"/>
          <w:szCs w:val="28"/>
        </w:rPr>
        <w:t xml:space="preserve">омиссией заявления и представленных документов. </w:t>
      </w:r>
    </w:p>
    <w:p w:rsidR="00F60063" w:rsidRPr="007C70D2" w:rsidRDefault="009C4B7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E326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41FBA">
        <w:rPr>
          <w:rFonts w:ascii="Times New Roman" w:hAnsi="Times New Roman"/>
          <w:sz w:val="28"/>
          <w:szCs w:val="28"/>
        </w:rPr>
        <w:t xml:space="preserve"> </w:t>
      </w:r>
      <w:r w:rsidR="00F60063" w:rsidRPr="007C70D2">
        <w:rPr>
          <w:rFonts w:ascii="Times New Roman" w:hAnsi="Times New Roman"/>
          <w:sz w:val="28"/>
          <w:szCs w:val="28"/>
        </w:rPr>
        <w:t xml:space="preserve">По результатам заседания </w:t>
      </w:r>
      <w:r w:rsidR="00E11743">
        <w:rPr>
          <w:rFonts w:ascii="Times New Roman" w:hAnsi="Times New Roman"/>
          <w:sz w:val="28"/>
          <w:szCs w:val="28"/>
        </w:rPr>
        <w:t>К</w:t>
      </w:r>
      <w:r w:rsidR="00F60063" w:rsidRPr="007C70D2">
        <w:rPr>
          <w:rFonts w:ascii="Times New Roman" w:hAnsi="Times New Roman"/>
          <w:sz w:val="28"/>
          <w:szCs w:val="28"/>
        </w:rPr>
        <w:t xml:space="preserve">омиссии, составляется протокол, который служит основанием для подготовки решения о согласовании переустройства и (или) перепланировки жилого помещения или письма об отказе в согласовании переустройства и (или) перепланировки жилого помещения. </w:t>
      </w:r>
    </w:p>
    <w:p w:rsidR="006F1255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 xml:space="preserve">. Оформление решения о согласовании переустройства и (или) перепланировки жилого помещения и его выдача. </w:t>
      </w:r>
    </w:p>
    <w:p w:rsidR="00F60063" w:rsidRPr="007C70D2" w:rsidRDefault="00A41FBA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60063" w:rsidRPr="007C70D2">
        <w:rPr>
          <w:rFonts w:ascii="Times New Roman" w:hAnsi="Times New Roman"/>
          <w:sz w:val="28"/>
          <w:szCs w:val="28"/>
        </w:rPr>
        <w:t xml:space="preserve">Основание начала административной процедуры об оформлении решения о согласовании переустройства и (или) перепланировки жилого помещения и его выдачи, является утвержденный протокол заседания </w:t>
      </w:r>
      <w:r w:rsidR="00E11743">
        <w:rPr>
          <w:rFonts w:ascii="Times New Roman" w:hAnsi="Times New Roman"/>
          <w:sz w:val="28"/>
          <w:szCs w:val="28"/>
        </w:rPr>
        <w:t>К</w:t>
      </w:r>
      <w:r w:rsidR="00F60063" w:rsidRPr="007C70D2">
        <w:rPr>
          <w:rFonts w:ascii="Times New Roman" w:hAnsi="Times New Roman"/>
          <w:sz w:val="28"/>
          <w:szCs w:val="28"/>
        </w:rPr>
        <w:t xml:space="preserve">омиссии. </w:t>
      </w:r>
    </w:p>
    <w:p w:rsidR="00F60063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2</w:t>
      </w:r>
      <w:r w:rsidRPr="007C70D2">
        <w:rPr>
          <w:rFonts w:ascii="Times New Roman" w:hAnsi="Times New Roman"/>
          <w:sz w:val="28"/>
          <w:szCs w:val="28"/>
        </w:rPr>
        <w:t xml:space="preserve">. Согласно принятому </w:t>
      </w:r>
      <w:r w:rsidR="00E11743">
        <w:rPr>
          <w:rFonts w:ascii="Times New Roman" w:hAnsi="Times New Roman"/>
          <w:sz w:val="28"/>
          <w:szCs w:val="28"/>
        </w:rPr>
        <w:t>К</w:t>
      </w:r>
      <w:r w:rsidRPr="007C70D2">
        <w:rPr>
          <w:rFonts w:ascii="Times New Roman" w:hAnsi="Times New Roman"/>
          <w:sz w:val="28"/>
          <w:szCs w:val="28"/>
        </w:rPr>
        <w:t xml:space="preserve">омиссией решению о согласовании или об отказе в согласовании переустройства и (или) перепланировки жилого помещения </w:t>
      </w:r>
      <w:r w:rsidR="006F1255" w:rsidRPr="007C70D2">
        <w:rPr>
          <w:rFonts w:ascii="Times New Roman" w:hAnsi="Times New Roman"/>
          <w:sz w:val="28"/>
          <w:szCs w:val="28"/>
        </w:rPr>
        <w:t xml:space="preserve">секретарем </w:t>
      </w:r>
      <w:r w:rsidR="00E11743">
        <w:rPr>
          <w:rFonts w:ascii="Times New Roman" w:hAnsi="Times New Roman"/>
          <w:sz w:val="28"/>
          <w:szCs w:val="28"/>
        </w:rPr>
        <w:t>К</w:t>
      </w:r>
      <w:r w:rsidR="006F1255" w:rsidRPr="007C70D2">
        <w:rPr>
          <w:rFonts w:ascii="Times New Roman" w:hAnsi="Times New Roman"/>
          <w:sz w:val="28"/>
          <w:szCs w:val="28"/>
        </w:rPr>
        <w:t>омиссии</w:t>
      </w:r>
      <w:r w:rsidRPr="007C70D2">
        <w:rPr>
          <w:rFonts w:ascii="Times New Roman" w:hAnsi="Times New Roman"/>
          <w:sz w:val="28"/>
          <w:szCs w:val="28"/>
        </w:rPr>
        <w:t xml:space="preserve"> подготавливается решение о согласовании переустройства и (или) перепланировки жилого помещения. </w:t>
      </w:r>
    </w:p>
    <w:p w:rsidR="00835669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r w:rsidR="00F01BFA" w:rsidRPr="007C70D2">
        <w:rPr>
          <w:rFonts w:ascii="Times New Roman" w:hAnsi="Times New Roman"/>
          <w:sz w:val="28"/>
          <w:szCs w:val="28"/>
        </w:rPr>
        <w:t xml:space="preserve">Решение </w:t>
      </w:r>
      <w:r w:rsidR="00FC6422" w:rsidRPr="007C70D2">
        <w:rPr>
          <w:rFonts w:ascii="Times New Roman" w:hAnsi="Times New Roman"/>
          <w:sz w:val="28"/>
          <w:szCs w:val="28"/>
        </w:rPr>
        <w:t>о</w:t>
      </w:r>
      <w:r w:rsidR="00F01BFA" w:rsidRPr="007C70D2">
        <w:rPr>
          <w:rFonts w:ascii="Times New Roman" w:hAnsi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="00835669" w:rsidRPr="007C70D2">
        <w:rPr>
          <w:rFonts w:ascii="Times New Roman" w:hAnsi="Times New Roman"/>
          <w:sz w:val="28"/>
          <w:szCs w:val="28"/>
        </w:rPr>
        <w:t xml:space="preserve"> </w:t>
      </w:r>
      <w:r w:rsidR="00F01BFA" w:rsidRPr="007C70D2">
        <w:rPr>
          <w:rFonts w:ascii="Times New Roman" w:hAnsi="Times New Roman"/>
          <w:sz w:val="28"/>
          <w:szCs w:val="28"/>
        </w:rPr>
        <w:t>н</w:t>
      </w:r>
      <w:r w:rsidR="00835669" w:rsidRPr="007C70D2">
        <w:rPr>
          <w:rFonts w:ascii="Times New Roman" w:hAnsi="Times New Roman"/>
          <w:sz w:val="28"/>
          <w:szCs w:val="28"/>
        </w:rPr>
        <w:t>е позднее чем через 3 рабочих дня со дня принятия решения о согласовании выдает</w:t>
      </w:r>
      <w:r w:rsidR="00F01BFA" w:rsidRPr="007C70D2">
        <w:rPr>
          <w:rFonts w:ascii="Times New Roman" w:hAnsi="Times New Roman"/>
          <w:sz w:val="28"/>
          <w:szCs w:val="28"/>
        </w:rPr>
        <w:t>ся</w:t>
      </w:r>
      <w:r w:rsidR="00835669" w:rsidRPr="007C70D2">
        <w:rPr>
          <w:rFonts w:ascii="Times New Roman" w:hAnsi="Times New Roman"/>
          <w:sz w:val="28"/>
          <w:szCs w:val="28"/>
        </w:rPr>
        <w:t xml:space="preserve"> или направляет</w:t>
      </w:r>
      <w:r w:rsidR="00F01BFA" w:rsidRPr="007C70D2">
        <w:rPr>
          <w:rFonts w:ascii="Times New Roman" w:hAnsi="Times New Roman"/>
          <w:sz w:val="28"/>
          <w:szCs w:val="28"/>
        </w:rPr>
        <w:t>ся</w:t>
      </w:r>
      <w:r w:rsidR="00835669" w:rsidRPr="007C70D2">
        <w:rPr>
          <w:rFonts w:ascii="Times New Roman" w:hAnsi="Times New Roman"/>
          <w:sz w:val="28"/>
          <w:szCs w:val="28"/>
        </w:rPr>
        <w:t xml:space="preserve"> по адресу, указанному в заявлении, либо через многофункциональный центр заявителю, по форме, утвержденной Постановлением Правительства Российской Федерации от 28 апреля 2005 г. № 266. </w:t>
      </w:r>
    </w:p>
    <w:p w:rsidR="00835669" w:rsidRPr="007C70D2" w:rsidRDefault="00835669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В случае представления заявления о переустройстве и (или) перепланировке через многофункциональный центр документ, подтверждающий принятие решения</w:t>
      </w:r>
      <w:r w:rsidR="00773AE6" w:rsidRPr="00773AE6">
        <w:rPr>
          <w:rFonts w:ascii="Times New Roman" w:hAnsi="Times New Roman"/>
          <w:sz w:val="28"/>
          <w:szCs w:val="28"/>
        </w:rPr>
        <w:t xml:space="preserve"> </w:t>
      </w:r>
      <w:r w:rsidR="00773AE6">
        <w:rPr>
          <w:rFonts w:ascii="Times New Roman" w:hAnsi="Times New Roman"/>
          <w:sz w:val="28"/>
          <w:szCs w:val="28"/>
        </w:rPr>
        <w:t>о</w:t>
      </w:r>
      <w:r w:rsidR="00773AE6" w:rsidRPr="007C70D2">
        <w:rPr>
          <w:rFonts w:ascii="Times New Roman" w:hAnsi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7C70D2">
        <w:rPr>
          <w:rFonts w:ascii="Times New Roman" w:hAnsi="Times New Roman"/>
          <w:sz w:val="28"/>
          <w:szCs w:val="28"/>
        </w:rPr>
        <w:t>, направляется в многофункциональный центр, если иной способ его получения не указан заявителем.</w:t>
      </w:r>
    </w:p>
    <w:p w:rsidR="00F60063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решение о согласовании переустройства и (или) перепланировки жилого помещения - документ, являющийся основанием для проведения переустройства и (или) перепланировки жилого помещения. </w:t>
      </w:r>
    </w:p>
    <w:p w:rsidR="006F1255" w:rsidRPr="00071660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r w:rsidRPr="00071660">
        <w:rPr>
          <w:rFonts w:ascii="Times New Roman" w:hAnsi="Times New Roman"/>
          <w:sz w:val="28"/>
          <w:szCs w:val="28"/>
        </w:rPr>
        <w:t>Подготовка решения об отказе в согласовании переустройства и (или) перепланировки жилого помещения и его выдача.</w:t>
      </w:r>
    </w:p>
    <w:p w:rsidR="00F60063" w:rsidRPr="007C70D2" w:rsidRDefault="00A41FBA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F60063" w:rsidRPr="007C70D2">
        <w:rPr>
          <w:rFonts w:ascii="Times New Roman" w:hAnsi="Times New Roman"/>
          <w:sz w:val="28"/>
          <w:szCs w:val="28"/>
        </w:rPr>
        <w:t xml:space="preserve"> Основание начала административной процедуры об оформлении отказа в согласовании переустройства и (или) перепланировки жилого помещения и его выдачи, является утвержденный протокол заседания </w:t>
      </w:r>
      <w:r w:rsidR="00E11743">
        <w:rPr>
          <w:rFonts w:ascii="Times New Roman" w:hAnsi="Times New Roman"/>
          <w:sz w:val="28"/>
          <w:szCs w:val="28"/>
        </w:rPr>
        <w:t>К</w:t>
      </w:r>
      <w:r w:rsidR="00F60063" w:rsidRPr="007C70D2">
        <w:rPr>
          <w:rFonts w:ascii="Times New Roman" w:hAnsi="Times New Roman"/>
          <w:sz w:val="28"/>
          <w:szCs w:val="28"/>
        </w:rPr>
        <w:t xml:space="preserve">омиссии. </w:t>
      </w:r>
    </w:p>
    <w:p w:rsidR="00F60063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2</w:t>
      </w:r>
      <w:r w:rsidRPr="007C70D2">
        <w:rPr>
          <w:rFonts w:ascii="Times New Roman" w:hAnsi="Times New Roman"/>
          <w:sz w:val="28"/>
          <w:szCs w:val="28"/>
        </w:rPr>
        <w:t xml:space="preserve">. В случае принятия </w:t>
      </w:r>
      <w:r w:rsidR="00457F31">
        <w:rPr>
          <w:rFonts w:ascii="Times New Roman" w:hAnsi="Times New Roman"/>
          <w:sz w:val="28"/>
          <w:szCs w:val="28"/>
        </w:rPr>
        <w:t>к</w:t>
      </w:r>
      <w:r w:rsidRPr="007C70D2">
        <w:rPr>
          <w:rFonts w:ascii="Times New Roman" w:hAnsi="Times New Roman"/>
          <w:sz w:val="28"/>
          <w:szCs w:val="28"/>
        </w:rPr>
        <w:t xml:space="preserve">омиссией решения об отказе в согласовании переустройства и (или) перепланировки жилого помещения </w:t>
      </w:r>
      <w:r w:rsidR="00114400">
        <w:rPr>
          <w:rFonts w:ascii="Times New Roman" w:hAnsi="Times New Roman"/>
          <w:sz w:val="28"/>
          <w:szCs w:val="28"/>
        </w:rPr>
        <w:t>с</w:t>
      </w:r>
      <w:r w:rsidR="006F1255" w:rsidRPr="007C70D2">
        <w:rPr>
          <w:rFonts w:ascii="Times New Roman" w:hAnsi="Times New Roman"/>
          <w:sz w:val="28"/>
          <w:szCs w:val="28"/>
        </w:rPr>
        <w:t xml:space="preserve">екретарь </w:t>
      </w:r>
      <w:r w:rsidR="00E11743">
        <w:rPr>
          <w:rFonts w:ascii="Times New Roman" w:hAnsi="Times New Roman"/>
          <w:sz w:val="28"/>
          <w:szCs w:val="28"/>
        </w:rPr>
        <w:t>К</w:t>
      </w:r>
      <w:r w:rsidR="006F1255" w:rsidRPr="007C70D2">
        <w:rPr>
          <w:rFonts w:ascii="Times New Roman" w:hAnsi="Times New Roman"/>
          <w:sz w:val="28"/>
          <w:szCs w:val="28"/>
        </w:rPr>
        <w:t>омиссии</w:t>
      </w:r>
      <w:r w:rsidRPr="007C70D2">
        <w:rPr>
          <w:rFonts w:ascii="Times New Roman" w:hAnsi="Times New Roman"/>
          <w:sz w:val="28"/>
          <w:szCs w:val="28"/>
        </w:rPr>
        <w:t xml:space="preserve"> готовит письмо с решением об отказе в согласовании переустройства (или) перепланировки жилого помещения. </w:t>
      </w:r>
    </w:p>
    <w:p w:rsidR="00F60063" w:rsidRPr="005A00A8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lastRenderedPageBreak/>
        <w:t>3.</w:t>
      </w:r>
      <w:r w:rsidR="00441B29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 xml:space="preserve">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подразделом </w:t>
      </w:r>
      <w:r w:rsidRPr="005A00A8">
        <w:rPr>
          <w:rFonts w:ascii="Times New Roman" w:hAnsi="Times New Roman"/>
          <w:sz w:val="28"/>
          <w:szCs w:val="28"/>
        </w:rPr>
        <w:t>2.</w:t>
      </w:r>
      <w:r w:rsidR="004F4C3E" w:rsidRPr="005A00A8">
        <w:rPr>
          <w:rFonts w:ascii="Times New Roman" w:hAnsi="Times New Roman"/>
          <w:sz w:val="28"/>
          <w:szCs w:val="28"/>
        </w:rPr>
        <w:t>7</w:t>
      </w:r>
      <w:r w:rsidR="00114400">
        <w:rPr>
          <w:rFonts w:ascii="Times New Roman" w:hAnsi="Times New Roman"/>
          <w:sz w:val="28"/>
          <w:szCs w:val="28"/>
        </w:rPr>
        <w:t>.1</w:t>
      </w:r>
      <w:r w:rsidRPr="005A00A8">
        <w:rPr>
          <w:rFonts w:ascii="Times New Roman" w:hAnsi="Times New Roman"/>
          <w:sz w:val="28"/>
          <w:szCs w:val="28"/>
        </w:rPr>
        <w:t xml:space="preserve"> Регламента. </w:t>
      </w:r>
    </w:p>
    <w:p w:rsidR="00FC6422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r w:rsidR="00FC6422" w:rsidRPr="007C70D2">
        <w:rPr>
          <w:rFonts w:ascii="Times New Roman" w:hAnsi="Times New Roman"/>
          <w:sz w:val="28"/>
          <w:szCs w:val="28"/>
        </w:rPr>
        <w:t xml:space="preserve">Решение об отказе в согласовании переустройства и (или) перепланировки жилого помещения не позднее чем через 3 рабочих дня со дня принятия </w:t>
      </w:r>
      <w:r w:rsidR="004A7C91" w:rsidRPr="007C70D2">
        <w:rPr>
          <w:rFonts w:ascii="Times New Roman" w:hAnsi="Times New Roman"/>
          <w:sz w:val="28"/>
          <w:szCs w:val="28"/>
        </w:rPr>
        <w:t>такого решения</w:t>
      </w:r>
      <w:r w:rsidR="00FC6422" w:rsidRPr="007C70D2">
        <w:rPr>
          <w:rFonts w:ascii="Times New Roman" w:hAnsi="Times New Roman"/>
          <w:sz w:val="28"/>
          <w:szCs w:val="28"/>
        </w:rPr>
        <w:t xml:space="preserve"> направляется по адресу, указанному в заявлении, либо через многофункциональный центр заявителю и может быть обжаловано заявителем в судебном порядке. </w:t>
      </w:r>
    </w:p>
    <w:p w:rsidR="00FC6422" w:rsidRPr="007C70D2" w:rsidRDefault="00FC6422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</w:t>
      </w:r>
      <w:r w:rsidR="00773AE6">
        <w:rPr>
          <w:rFonts w:ascii="Times New Roman" w:hAnsi="Times New Roman"/>
          <w:sz w:val="28"/>
          <w:szCs w:val="28"/>
        </w:rPr>
        <w:t xml:space="preserve"> об отказе</w:t>
      </w:r>
      <w:r w:rsidR="00773AE6" w:rsidRPr="00773AE6">
        <w:rPr>
          <w:rFonts w:ascii="Times New Roman" w:hAnsi="Times New Roman"/>
          <w:sz w:val="28"/>
          <w:szCs w:val="28"/>
        </w:rPr>
        <w:t xml:space="preserve"> </w:t>
      </w:r>
      <w:r w:rsidR="00773AE6" w:rsidRPr="007C70D2">
        <w:rPr>
          <w:rFonts w:ascii="Times New Roman" w:hAnsi="Times New Roman"/>
          <w:sz w:val="28"/>
          <w:szCs w:val="28"/>
        </w:rPr>
        <w:t>в согласовании переустройства и (или) перепланировки жилого помещения</w:t>
      </w:r>
      <w:r w:rsidRPr="007C70D2">
        <w:rPr>
          <w:rFonts w:ascii="Times New Roman" w:hAnsi="Times New Roman"/>
          <w:sz w:val="28"/>
          <w:szCs w:val="28"/>
        </w:rPr>
        <w:t>, направляется в многофункциональный центр, если иной способ его получения не указан заявителем.</w:t>
      </w:r>
    </w:p>
    <w:p w:rsidR="00F60063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4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5</w:t>
      </w:r>
      <w:r w:rsidRPr="007C70D2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решение об отказе в согласовании переустройства и (или) перепланировки жилого помещения. </w:t>
      </w:r>
    </w:p>
    <w:p w:rsidR="006F1255" w:rsidRPr="00071660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5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r w:rsidRPr="00071660">
        <w:rPr>
          <w:rFonts w:ascii="Times New Roman" w:hAnsi="Times New Roman"/>
          <w:sz w:val="28"/>
          <w:szCs w:val="28"/>
        </w:rPr>
        <w:t xml:space="preserve">Формирование приемочной </w:t>
      </w:r>
      <w:r w:rsidR="00196FB0" w:rsidRPr="00071660">
        <w:rPr>
          <w:rFonts w:ascii="Times New Roman" w:hAnsi="Times New Roman"/>
          <w:sz w:val="28"/>
          <w:szCs w:val="28"/>
        </w:rPr>
        <w:t>к</w:t>
      </w:r>
      <w:r w:rsidRPr="00071660">
        <w:rPr>
          <w:rFonts w:ascii="Times New Roman" w:hAnsi="Times New Roman"/>
          <w:sz w:val="28"/>
          <w:szCs w:val="28"/>
        </w:rPr>
        <w:t xml:space="preserve">омиссии, составление акта приемочной </w:t>
      </w:r>
      <w:r w:rsidR="00E11743" w:rsidRPr="00071660">
        <w:rPr>
          <w:rFonts w:ascii="Times New Roman" w:hAnsi="Times New Roman"/>
          <w:sz w:val="28"/>
          <w:szCs w:val="28"/>
        </w:rPr>
        <w:t>К</w:t>
      </w:r>
      <w:r w:rsidRPr="00071660">
        <w:rPr>
          <w:rFonts w:ascii="Times New Roman" w:hAnsi="Times New Roman"/>
          <w:sz w:val="28"/>
          <w:szCs w:val="28"/>
        </w:rPr>
        <w:t xml:space="preserve">омиссии, подтверждающего завершение переустройства и (или) перепланировки жилого помещения, выдача его заявителю или отказ в выдаче. </w:t>
      </w:r>
    </w:p>
    <w:p w:rsidR="000B3DF4" w:rsidRPr="00C16023" w:rsidRDefault="00A41FBA" w:rsidP="000B3DF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="000B3DF4" w:rsidRPr="007C70D2">
        <w:rPr>
          <w:rFonts w:ascii="Times New Roman" w:hAnsi="Times New Roman"/>
          <w:sz w:val="28"/>
          <w:szCs w:val="28"/>
        </w:rPr>
        <w:t xml:space="preserve">Основание начала административной процедуры является </w:t>
      </w:r>
      <w:r w:rsidR="00BC689C" w:rsidRPr="007C70D2">
        <w:rPr>
          <w:rFonts w:ascii="Times New Roman" w:hAnsi="Times New Roman"/>
          <w:sz w:val="28"/>
          <w:szCs w:val="28"/>
        </w:rPr>
        <w:t xml:space="preserve">поступление в </w:t>
      </w:r>
      <w:r w:rsidR="00BC689C">
        <w:rPr>
          <w:rFonts w:ascii="Times New Roman" w:hAnsi="Times New Roman"/>
          <w:sz w:val="28"/>
          <w:szCs w:val="28"/>
        </w:rPr>
        <w:t>а</w:t>
      </w:r>
      <w:r w:rsidR="00BC689C" w:rsidRPr="007C70D2">
        <w:rPr>
          <w:rFonts w:ascii="Times New Roman" w:hAnsi="Times New Roman"/>
          <w:sz w:val="28"/>
          <w:szCs w:val="28"/>
        </w:rPr>
        <w:t xml:space="preserve">дминистрацию </w:t>
      </w:r>
      <w:r w:rsidR="00BC689C">
        <w:rPr>
          <w:rFonts w:ascii="Times New Roman" w:hAnsi="Times New Roman"/>
          <w:sz w:val="28"/>
          <w:szCs w:val="28"/>
        </w:rPr>
        <w:t>обращения</w:t>
      </w:r>
      <w:r w:rsidR="00BC689C" w:rsidRPr="007C70D2">
        <w:rPr>
          <w:rFonts w:ascii="Times New Roman" w:hAnsi="Times New Roman"/>
          <w:sz w:val="28"/>
          <w:szCs w:val="28"/>
        </w:rPr>
        <w:t xml:space="preserve"> собственника помещения или уполномоченного им лица на имя </w:t>
      </w:r>
      <w:r w:rsidR="00196FB0">
        <w:rPr>
          <w:rFonts w:ascii="Times New Roman" w:hAnsi="Times New Roman"/>
          <w:sz w:val="28"/>
          <w:szCs w:val="28"/>
        </w:rPr>
        <w:t>Г</w:t>
      </w:r>
      <w:r w:rsidR="00BC689C" w:rsidRPr="007C70D2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0B3DF4" w:rsidRPr="007C70D2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помещения</w:t>
      </w:r>
      <w:r w:rsidR="00275AE5">
        <w:rPr>
          <w:rFonts w:ascii="Times New Roman" w:hAnsi="Times New Roman"/>
          <w:sz w:val="28"/>
          <w:szCs w:val="28"/>
        </w:rPr>
        <w:t xml:space="preserve"> и выдаче акта </w:t>
      </w:r>
      <w:r w:rsidR="00275AE5" w:rsidRPr="000B3DF4">
        <w:rPr>
          <w:rFonts w:ascii="Times New Roman" w:hAnsi="Times New Roman"/>
          <w:sz w:val="28"/>
          <w:szCs w:val="28"/>
        </w:rPr>
        <w:t xml:space="preserve">приемочной </w:t>
      </w:r>
      <w:r w:rsidR="00275AE5" w:rsidRPr="00EC27F8">
        <w:rPr>
          <w:rFonts w:ascii="Times New Roman" w:hAnsi="Times New Roman"/>
          <w:sz w:val="28"/>
          <w:szCs w:val="28"/>
        </w:rPr>
        <w:t>комиссии</w:t>
      </w:r>
      <w:r w:rsidR="000B3DF4" w:rsidRPr="00EC27F8">
        <w:rPr>
          <w:rFonts w:ascii="Times New Roman" w:hAnsi="Times New Roman"/>
          <w:sz w:val="28"/>
          <w:szCs w:val="28"/>
        </w:rPr>
        <w:t>.</w:t>
      </w:r>
      <w:r w:rsidR="000B3DF4" w:rsidRPr="00C16023">
        <w:rPr>
          <w:rFonts w:ascii="Times New Roman" w:hAnsi="Times New Roman"/>
          <w:b/>
          <w:sz w:val="28"/>
          <w:szCs w:val="28"/>
        </w:rPr>
        <w:t xml:space="preserve"> </w:t>
      </w:r>
    </w:p>
    <w:p w:rsidR="000B3DF4" w:rsidRDefault="000B3DF4" w:rsidP="000B3D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A41F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B3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B3DF4">
        <w:rPr>
          <w:rFonts w:ascii="Times New Roman" w:hAnsi="Times New Roman"/>
          <w:sz w:val="28"/>
          <w:szCs w:val="28"/>
        </w:rPr>
        <w:t xml:space="preserve">егистрация поступившего заявления о выдаче акта приемочной комиссии после переустройства и (или) перепланировки жилого помещения </w:t>
      </w:r>
      <w:r w:rsidRPr="007C70D2">
        <w:rPr>
          <w:rFonts w:ascii="Times New Roman" w:hAnsi="Times New Roman"/>
          <w:sz w:val="28"/>
          <w:szCs w:val="28"/>
        </w:rPr>
        <w:t xml:space="preserve">осуществляется специалистом </w:t>
      </w:r>
      <w:r>
        <w:rPr>
          <w:rFonts w:ascii="Times New Roman" w:hAnsi="Times New Roman"/>
          <w:sz w:val="28"/>
          <w:szCs w:val="28"/>
        </w:rPr>
        <w:t>а</w:t>
      </w:r>
      <w:r w:rsidRPr="007C70D2">
        <w:rPr>
          <w:rFonts w:ascii="Times New Roman" w:hAnsi="Times New Roman"/>
          <w:sz w:val="28"/>
          <w:szCs w:val="28"/>
        </w:rPr>
        <w:t>дминистрации, ответственным за ведение делопроизводства.</w:t>
      </w:r>
    </w:p>
    <w:p w:rsidR="00E509F6" w:rsidRDefault="00AC7F5F" w:rsidP="00E509F6">
      <w:pPr>
        <w:pStyle w:val="a3"/>
        <w:ind w:firstLine="567"/>
        <w:jc w:val="both"/>
      </w:pPr>
      <w:r w:rsidRPr="007C70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C70D2">
        <w:rPr>
          <w:rFonts w:ascii="Times New Roman" w:hAnsi="Times New Roman"/>
          <w:sz w:val="28"/>
          <w:szCs w:val="28"/>
        </w:rPr>
        <w:t>.</w:t>
      </w:r>
      <w:r w:rsidR="00A41FBA">
        <w:rPr>
          <w:rFonts w:ascii="Times New Roman" w:hAnsi="Times New Roman"/>
          <w:sz w:val="28"/>
          <w:szCs w:val="28"/>
        </w:rPr>
        <w:t>3</w:t>
      </w:r>
      <w:r w:rsidRPr="007C70D2">
        <w:rPr>
          <w:rFonts w:ascii="Times New Roman" w:hAnsi="Times New Roman"/>
          <w:sz w:val="28"/>
          <w:szCs w:val="28"/>
        </w:rPr>
        <w:t>. Зарегистрированное заявление поступает</w:t>
      </w:r>
      <w:r w:rsidR="00196FB0">
        <w:rPr>
          <w:rFonts w:ascii="Times New Roman" w:hAnsi="Times New Roman"/>
          <w:sz w:val="28"/>
          <w:szCs w:val="28"/>
        </w:rPr>
        <w:t xml:space="preserve"> Г</w:t>
      </w:r>
      <w:r w:rsidRPr="007C70D2">
        <w:rPr>
          <w:rFonts w:ascii="Times New Roman" w:hAnsi="Times New Roman"/>
          <w:sz w:val="28"/>
          <w:szCs w:val="28"/>
        </w:rPr>
        <w:t>лаве администрации для рассмотрения</w:t>
      </w:r>
      <w:r w:rsidR="005B66E0">
        <w:rPr>
          <w:rFonts w:ascii="Times New Roman" w:hAnsi="Times New Roman"/>
          <w:sz w:val="28"/>
          <w:szCs w:val="28"/>
        </w:rPr>
        <w:t xml:space="preserve"> и</w:t>
      </w:r>
      <w:r w:rsidRPr="007C70D2">
        <w:rPr>
          <w:rFonts w:ascii="Times New Roman" w:hAnsi="Times New Roman"/>
          <w:sz w:val="28"/>
          <w:szCs w:val="28"/>
        </w:rPr>
        <w:t xml:space="preserve"> </w:t>
      </w:r>
      <w:r w:rsidR="005B66E0">
        <w:rPr>
          <w:rFonts w:ascii="Times New Roman" w:hAnsi="Times New Roman"/>
          <w:sz w:val="28"/>
          <w:szCs w:val="28"/>
        </w:rPr>
        <w:t>в</w:t>
      </w:r>
      <w:r w:rsidRPr="007C70D2">
        <w:rPr>
          <w:rFonts w:ascii="Times New Roman" w:hAnsi="Times New Roman"/>
          <w:sz w:val="28"/>
          <w:szCs w:val="28"/>
        </w:rPr>
        <w:t xml:space="preserve"> течение </w:t>
      </w:r>
      <w:r w:rsidR="00BB75E5">
        <w:rPr>
          <w:rFonts w:ascii="Times New Roman" w:hAnsi="Times New Roman"/>
          <w:sz w:val="28"/>
          <w:szCs w:val="28"/>
        </w:rPr>
        <w:t xml:space="preserve">одного дня согласованное заявление </w:t>
      </w:r>
      <w:r w:rsidRPr="007C70D2">
        <w:rPr>
          <w:rFonts w:ascii="Times New Roman" w:hAnsi="Times New Roman"/>
          <w:sz w:val="28"/>
          <w:szCs w:val="28"/>
        </w:rPr>
        <w:t>п</w:t>
      </w:r>
      <w:r w:rsidR="005B66E0">
        <w:rPr>
          <w:rFonts w:ascii="Times New Roman" w:hAnsi="Times New Roman"/>
          <w:sz w:val="28"/>
          <w:szCs w:val="28"/>
        </w:rPr>
        <w:t>е</w:t>
      </w:r>
      <w:r w:rsidRPr="007C70D2">
        <w:rPr>
          <w:rFonts w:ascii="Times New Roman" w:hAnsi="Times New Roman"/>
          <w:sz w:val="28"/>
          <w:szCs w:val="28"/>
        </w:rPr>
        <w:t>р</w:t>
      </w:r>
      <w:r w:rsidR="005B66E0">
        <w:rPr>
          <w:rFonts w:ascii="Times New Roman" w:hAnsi="Times New Roman"/>
          <w:sz w:val="28"/>
          <w:szCs w:val="28"/>
        </w:rPr>
        <w:t>едается</w:t>
      </w:r>
      <w:r w:rsidRPr="007C70D2">
        <w:rPr>
          <w:rFonts w:ascii="Times New Roman" w:hAnsi="Times New Roman"/>
          <w:sz w:val="28"/>
          <w:szCs w:val="28"/>
        </w:rPr>
        <w:t xml:space="preserve"> на рассмотрение в </w:t>
      </w:r>
      <w:r w:rsidR="00196FB0">
        <w:rPr>
          <w:rFonts w:ascii="Times New Roman" w:hAnsi="Times New Roman"/>
          <w:sz w:val="28"/>
          <w:szCs w:val="28"/>
        </w:rPr>
        <w:t>К</w:t>
      </w:r>
      <w:r w:rsidRPr="007C70D2">
        <w:rPr>
          <w:rFonts w:ascii="Times New Roman" w:hAnsi="Times New Roman"/>
          <w:sz w:val="28"/>
          <w:szCs w:val="28"/>
        </w:rPr>
        <w:t>омиссию</w:t>
      </w:r>
      <w:r w:rsidRPr="0006294B">
        <w:rPr>
          <w:rFonts w:ascii="Times New Roman" w:hAnsi="Times New Roman"/>
          <w:sz w:val="28"/>
          <w:szCs w:val="28"/>
        </w:rPr>
        <w:t>.</w:t>
      </w:r>
      <w:r w:rsidRPr="007C70D2">
        <w:rPr>
          <w:rFonts w:ascii="Times New Roman" w:hAnsi="Times New Roman"/>
          <w:i/>
          <w:sz w:val="28"/>
          <w:szCs w:val="28"/>
        </w:rPr>
        <w:t xml:space="preserve"> </w:t>
      </w:r>
    </w:p>
    <w:p w:rsidR="0049041D" w:rsidRDefault="00AC7F5F" w:rsidP="0049041D">
      <w:pPr>
        <w:pStyle w:val="a3"/>
        <w:ind w:firstLine="567"/>
        <w:jc w:val="both"/>
      </w:pPr>
      <w:r w:rsidRPr="00E509F6">
        <w:rPr>
          <w:rFonts w:ascii="Times New Roman" w:hAnsi="Times New Roman"/>
          <w:sz w:val="28"/>
          <w:szCs w:val="28"/>
        </w:rPr>
        <w:t>3.5.</w:t>
      </w:r>
      <w:r w:rsidR="00A41FBA">
        <w:rPr>
          <w:rFonts w:ascii="Times New Roman" w:hAnsi="Times New Roman"/>
          <w:sz w:val="28"/>
          <w:szCs w:val="28"/>
        </w:rPr>
        <w:t>4</w:t>
      </w:r>
      <w:r w:rsidRPr="00E509F6">
        <w:rPr>
          <w:rFonts w:ascii="Times New Roman" w:hAnsi="Times New Roman"/>
          <w:sz w:val="28"/>
          <w:szCs w:val="28"/>
        </w:rPr>
        <w:t xml:space="preserve">. Секретарь </w:t>
      </w:r>
      <w:r w:rsidR="00196FB0">
        <w:rPr>
          <w:rFonts w:ascii="Times New Roman" w:hAnsi="Times New Roman"/>
          <w:sz w:val="28"/>
          <w:szCs w:val="28"/>
        </w:rPr>
        <w:t>К</w:t>
      </w:r>
      <w:r w:rsidRPr="00E509F6">
        <w:rPr>
          <w:rFonts w:ascii="Times New Roman" w:hAnsi="Times New Roman"/>
          <w:sz w:val="28"/>
          <w:szCs w:val="28"/>
        </w:rPr>
        <w:t xml:space="preserve">омиссии после получения заявления в течение одного рабочего дня регистрирует заявление в журнале регистрации заявлений, </w:t>
      </w:r>
      <w:r w:rsidR="004A7C91" w:rsidRPr="00E509F6">
        <w:rPr>
          <w:rFonts w:ascii="Times New Roman" w:hAnsi="Times New Roman"/>
          <w:sz w:val="28"/>
          <w:szCs w:val="28"/>
        </w:rPr>
        <w:t>выносит поступившее</w:t>
      </w:r>
      <w:r w:rsidR="000D3766" w:rsidRPr="00E509F6">
        <w:rPr>
          <w:rFonts w:ascii="Times New Roman" w:hAnsi="Times New Roman"/>
          <w:sz w:val="28"/>
          <w:szCs w:val="28"/>
        </w:rPr>
        <w:t xml:space="preserve"> заявление на рассмотрение Комиссии.</w:t>
      </w:r>
    </w:p>
    <w:p w:rsidR="0049041D" w:rsidRPr="00DB2BBC" w:rsidRDefault="0049041D" w:rsidP="004904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2BBC">
        <w:rPr>
          <w:rFonts w:ascii="Times New Roman" w:hAnsi="Times New Roman"/>
          <w:sz w:val="28"/>
          <w:szCs w:val="28"/>
        </w:rPr>
        <w:t>3.5.</w:t>
      </w:r>
      <w:r w:rsidR="00A41FBA">
        <w:rPr>
          <w:rFonts w:ascii="Times New Roman" w:hAnsi="Times New Roman"/>
          <w:sz w:val="28"/>
          <w:szCs w:val="28"/>
        </w:rPr>
        <w:t>5</w:t>
      </w:r>
      <w:r w:rsidRPr="00DB2BBC">
        <w:rPr>
          <w:rFonts w:ascii="Times New Roman" w:hAnsi="Times New Roman"/>
          <w:sz w:val="28"/>
          <w:szCs w:val="28"/>
        </w:rPr>
        <w:t xml:space="preserve">. Комиссией проводится осмотр переустроенного и (или) перепланированного жилого помещения и дается оценка соответствия переустройства и (или) перепланировки помещения проектной документации. </w:t>
      </w:r>
    </w:p>
    <w:p w:rsidR="00F1013A" w:rsidRDefault="0049041D" w:rsidP="00F101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2BBC">
        <w:rPr>
          <w:rFonts w:ascii="Times New Roman" w:hAnsi="Times New Roman"/>
          <w:sz w:val="28"/>
          <w:szCs w:val="28"/>
        </w:rPr>
        <w:t>3.5.</w:t>
      </w:r>
      <w:r w:rsidR="006520AA" w:rsidRPr="00DB2BBC">
        <w:rPr>
          <w:rFonts w:ascii="Times New Roman" w:hAnsi="Times New Roman"/>
          <w:sz w:val="28"/>
          <w:szCs w:val="28"/>
        </w:rPr>
        <w:t xml:space="preserve">6. </w:t>
      </w:r>
      <w:r w:rsidRPr="00DB2BBC">
        <w:rPr>
          <w:rFonts w:ascii="Times New Roman" w:hAnsi="Times New Roman"/>
          <w:sz w:val="28"/>
          <w:szCs w:val="28"/>
        </w:rPr>
        <w:t>По результатам осмотра</w:t>
      </w:r>
      <w:r w:rsidR="00F1013A">
        <w:rPr>
          <w:rFonts w:ascii="Times New Roman" w:hAnsi="Times New Roman"/>
          <w:sz w:val="28"/>
          <w:szCs w:val="28"/>
        </w:rPr>
        <w:t xml:space="preserve"> помещения</w:t>
      </w:r>
      <w:r w:rsidRPr="00DB2BBC">
        <w:rPr>
          <w:rFonts w:ascii="Times New Roman" w:hAnsi="Times New Roman"/>
          <w:sz w:val="28"/>
          <w:szCs w:val="28"/>
        </w:rPr>
        <w:t xml:space="preserve"> приемочная комиссия </w:t>
      </w:r>
      <w:r w:rsidR="00CC1BA4">
        <w:rPr>
          <w:rFonts w:ascii="Times New Roman" w:hAnsi="Times New Roman"/>
          <w:sz w:val="28"/>
          <w:szCs w:val="28"/>
        </w:rPr>
        <w:t>составляет Акт</w:t>
      </w:r>
      <w:r w:rsidR="00F1013A">
        <w:rPr>
          <w:rFonts w:ascii="Times New Roman" w:hAnsi="Times New Roman"/>
          <w:sz w:val="28"/>
          <w:szCs w:val="28"/>
        </w:rPr>
        <w:t>:</w:t>
      </w:r>
    </w:p>
    <w:p w:rsidR="00F1013A" w:rsidRDefault="0049041D" w:rsidP="00F101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2BBC">
        <w:rPr>
          <w:rFonts w:ascii="Times New Roman" w:hAnsi="Times New Roman"/>
          <w:sz w:val="28"/>
          <w:szCs w:val="28"/>
        </w:rPr>
        <w:t>- о соответствии переустройства и (или) перепланировки помещения проектной документации и соблюдении требований решения о согласовании переустройства и (или) перепланировки помещения;</w:t>
      </w:r>
      <w:r w:rsidR="00F1013A">
        <w:rPr>
          <w:rFonts w:ascii="Times New Roman" w:hAnsi="Times New Roman"/>
          <w:sz w:val="28"/>
          <w:szCs w:val="28"/>
        </w:rPr>
        <w:t xml:space="preserve"> </w:t>
      </w:r>
    </w:p>
    <w:p w:rsidR="0049041D" w:rsidRPr="00DB2BBC" w:rsidRDefault="0049041D" w:rsidP="00F101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2BBC">
        <w:rPr>
          <w:rFonts w:ascii="Times New Roman" w:hAnsi="Times New Roman"/>
          <w:sz w:val="28"/>
          <w:szCs w:val="28"/>
        </w:rPr>
        <w:t xml:space="preserve"> - о </w:t>
      </w:r>
      <w:proofErr w:type="gramStart"/>
      <w:r w:rsidRPr="00DB2BBC">
        <w:rPr>
          <w:rFonts w:ascii="Times New Roman" w:hAnsi="Times New Roman"/>
          <w:sz w:val="28"/>
          <w:szCs w:val="28"/>
        </w:rPr>
        <w:t>не соответствии</w:t>
      </w:r>
      <w:proofErr w:type="gramEnd"/>
      <w:r w:rsidRPr="00DB2BBC">
        <w:rPr>
          <w:rFonts w:ascii="Times New Roman" w:hAnsi="Times New Roman"/>
          <w:sz w:val="28"/>
          <w:szCs w:val="28"/>
        </w:rPr>
        <w:t xml:space="preserve"> переустройства и (или) перепланировки проектной документации</w:t>
      </w:r>
      <w:r w:rsidR="00196FB0" w:rsidRPr="00196FB0">
        <w:rPr>
          <w:rFonts w:ascii="Times New Roman" w:hAnsi="Times New Roman"/>
          <w:sz w:val="28"/>
          <w:szCs w:val="28"/>
        </w:rPr>
        <w:t xml:space="preserve"> </w:t>
      </w:r>
      <w:r w:rsidR="00196FB0">
        <w:rPr>
          <w:rFonts w:ascii="Times New Roman" w:hAnsi="Times New Roman"/>
          <w:sz w:val="28"/>
          <w:szCs w:val="28"/>
        </w:rPr>
        <w:t xml:space="preserve">и (или) о не </w:t>
      </w:r>
      <w:r w:rsidR="00196FB0" w:rsidRPr="00DB2BBC">
        <w:rPr>
          <w:rFonts w:ascii="Times New Roman" w:hAnsi="Times New Roman"/>
          <w:sz w:val="28"/>
          <w:szCs w:val="28"/>
        </w:rPr>
        <w:t>соблюдении требований решения о согласовании переустройства и (или) перепланировки помещения</w:t>
      </w:r>
      <w:r w:rsidRPr="00DB2BBC">
        <w:rPr>
          <w:rFonts w:ascii="Times New Roman" w:hAnsi="Times New Roman"/>
          <w:sz w:val="28"/>
          <w:szCs w:val="28"/>
        </w:rPr>
        <w:t>.</w:t>
      </w:r>
    </w:p>
    <w:p w:rsidR="00F60063" w:rsidRPr="007C70D2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lastRenderedPageBreak/>
        <w:t>3.</w:t>
      </w:r>
      <w:r w:rsidR="00441B29">
        <w:rPr>
          <w:rFonts w:ascii="Times New Roman" w:hAnsi="Times New Roman"/>
          <w:sz w:val="28"/>
          <w:szCs w:val="28"/>
        </w:rPr>
        <w:t>5</w:t>
      </w:r>
      <w:r w:rsidRPr="007C70D2">
        <w:rPr>
          <w:rFonts w:ascii="Times New Roman" w:hAnsi="Times New Roman"/>
          <w:sz w:val="28"/>
          <w:szCs w:val="28"/>
        </w:rPr>
        <w:t>.</w:t>
      </w:r>
      <w:r w:rsidR="00AB2233">
        <w:rPr>
          <w:rFonts w:ascii="Times New Roman" w:hAnsi="Times New Roman"/>
          <w:sz w:val="28"/>
          <w:szCs w:val="28"/>
        </w:rPr>
        <w:t>7</w:t>
      </w:r>
      <w:r w:rsidRPr="007C70D2">
        <w:rPr>
          <w:rFonts w:ascii="Times New Roman" w:hAnsi="Times New Roman"/>
          <w:sz w:val="28"/>
          <w:szCs w:val="28"/>
        </w:rPr>
        <w:t>. Завершение переустройства и (или) перепланировки жилого помещения подтверждается актом приемочной комиссии</w:t>
      </w:r>
      <w:r w:rsidR="00AB2233" w:rsidRPr="00AB2233">
        <w:rPr>
          <w:rFonts w:ascii="Times New Roman" w:hAnsi="Times New Roman"/>
          <w:sz w:val="28"/>
          <w:szCs w:val="28"/>
        </w:rPr>
        <w:t xml:space="preserve"> </w:t>
      </w:r>
      <w:r w:rsidR="00AB2233" w:rsidRPr="00D6742A">
        <w:rPr>
          <w:rFonts w:ascii="Times New Roman" w:hAnsi="Times New Roman"/>
          <w:sz w:val="28"/>
          <w:szCs w:val="28"/>
        </w:rPr>
        <w:t>(</w:t>
      </w:r>
      <w:r w:rsidR="001B5718" w:rsidRPr="00D6742A">
        <w:rPr>
          <w:rFonts w:ascii="Times New Roman" w:hAnsi="Times New Roman"/>
          <w:sz w:val="28"/>
          <w:szCs w:val="28"/>
        </w:rPr>
        <w:t xml:space="preserve">Приложение № </w:t>
      </w:r>
      <w:r w:rsidR="007149B3" w:rsidRPr="00D6742A">
        <w:rPr>
          <w:rFonts w:ascii="Times New Roman" w:hAnsi="Times New Roman"/>
          <w:sz w:val="28"/>
          <w:szCs w:val="28"/>
        </w:rPr>
        <w:t>3</w:t>
      </w:r>
      <w:r w:rsidR="001B5718" w:rsidRPr="00D6742A">
        <w:rPr>
          <w:rFonts w:ascii="Times New Roman" w:hAnsi="Times New Roman"/>
          <w:sz w:val="28"/>
          <w:szCs w:val="28"/>
        </w:rPr>
        <w:t xml:space="preserve"> к Регламенту)</w:t>
      </w:r>
      <w:r w:rsidR="00D6742A" w:rsidRPr="00D6742A">
        <w:rPr>
          <w:rFonts w:ascii="Times New Roman" w:hAnsi="Times New Roman"/>
          <w:sz w:val="28"/>
          <w:szCs w:val="28"/>
        </w:rPr>
        <w:t>.</w:t>
      </w:r>
      <w:r w:rsidRPr="007C70D2">
        <w:rPr>
          <w:rFonts w:ascii="Times New Roman" w:hAnsi="Times New Roman"/>
          <w:sz w:val="28"/>
          <w:szCs w:val="28"/>
        </w:rPr>
        <w:t xml:space="preserve"> </w:t>
      </w:r>
    </w:p>
    <w:p w:rsidR="00AB2233" w:rsidRDefault="00F6006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5</w:t>
      </w:r>
      <w:r w:rsidRPr="007C70D2">
        <w:rPr>
          <w:rFonts w:ascii="Times New Roman" w:hAnsi="Times New Roman"/>
          <w:sz w:val="28"/>
          <w:szCs w:val="28"/>
        </w:rPr>
        <w:t>.</w:t>
      </w:r>
      <w:r w:rsidR="00AB2233">
        <w:rPr>
          <w:rFonts w:ascii="Times New Roman" w:hAnsi="Times New Roman"/>
          <w:sz w:val="28"/>
          <w:szCs w:val="28"/>
        </w:rPr>
        <w:t>8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  <w:r w:rsidRPr="007C70D2">
        <w:rPr>
          <w:rFonts w:ascii="Times New Roman" w:hAnsi="Times New Roman"/>
          <w:i/>
          <w:sz w:val="28"/>
          <w:szCs w:val="28"/>
        </w:rPr>
        <w:t xml:space="preserve"> </w:t>
      </w:r>
      <w:r w:rsidR="00AB2233">
        <w:rPr>
          <w:rFonts w:ascii="Times New Roman" w:hAnsi="Times New Roman"/>
          <w:sz w:val="28"/>
          <w:szCs w:val="28"/>
        </w:rPr>
        <w:t xml:space="preserve">Секретарь </w:t>
      </w:r>
      <w:r w:rsidR="00196FB0">
        <w:rPr>
          <w:rFonts w:ascii="Times New Roman" w:hAnsi="Times New Roman"/>
          <w:sz w:val="28"/>
          <w:szCs w:val="28"/>
        </w:rPr>
        <w:t>К</w:t>
      </w:r>
      <w:r w:rsidR="00AB2233">
        <w:rPr>
          <w:rFonts w:ascii="Times New Roman" w:hAnsi="Times New Roman"/>
          <w:sz w:val="28"/>
          <w:szCs w:val="28"/>
        </w:rPr>
        <w:t xml:space="preserve">омиссии подготавливает </w:t>
      </w:r>
      <w:r w:rsidRPr="007C70D2">
        <w:rPr>
          <w:rFonts w:ascii="Times New Roman" w:hAnsi="Times New Roman"/>
          <w:sz w:val="28"/>
          <w:szCs w:val="28"/>
        </w:rPr>
        <w:t>Акт</w:t>
      </w:r>
      <w:r w:rsidR="00AB2233">
        <w:rPr>
          <w:rFonts w:ascii="Times New Roman" w:hAnsi="Times New Roman"/>
          <w:sz w:val="28"/>
          <w:szCs w:val="28"/>
        </w:rPr>
        <w:t>, который</w:t>
      </w:r>
      <w:r w:rsidRPr="007C70D2">
        <w:rPr>
          <w:rFonts w:ascii="Times New Roman" w:hAnsi="Times New Roman"/>
          <w:sz w:val="28"/>
          <w:szCs w:val="28"/>
        </w:rPr>
        <w:t xml:space="preserve"> </w:t>
      </w:r>
      <w:r w:rsidR="004A7C91" w:rsidRPr="007C70D2">
        <w:rPr>
          <w:rFonts w:ascii="Times New Roman" w:hAnsi="Times New Roman"/>
          <w:sz w:val="28"/>
          <w:szCs w:val="28"/>
        </w:rPr>
        <w:t>подписывается членами</w:t>
      </w:r>
      <w:r w:rsidRPr="007C70D2">
        <w:rPr>
          <w:rFonts w:ascii="Times New Roman" w:hAnsi="Times New Roman"/>
          <w:sz w:val="28"/>
          <w:szCs w:val="28"/>
        </w:rPr>
        <w:t xml:space="preserve"> приемочной комиссии</w:t>
      </w:r>
      <w:r w:rsidR="00AB2233">
        <w:rPr>
          <w:rFonts w:ascii="Times New Roman" w:hAnsi="Times New Roman"/>
          <w:sz w:val="28"/>
          <w:szCs w:val="28"/>
        </w:rPr>
        <w:t>.</w:t>
      </w:r>
    </w:p>
    <w:p w:rsidR="002B29E4" w:rsidRDefault="00AB2233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3.5.9.</w:t>
      </w:r>
      <w:r w:rsidR="00F60063" w:rsidRPr="007C7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="006F1255" w:rsidRPr="007C70D2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Акта</w:t>
      </w:r>
      <w:r w:rsidR="006F1255" w:rsidRPr="007C70D2">
        <w:rPr>
          <w:rFonts w:ascii="Times New Roman" w:hAnsi="Times New Roman"/>
          <w:sz w:val="28"/>
          <w:szCs w:val="28"/>
        </w:rPr>
        <w:t xml:space="preserve"> </w:t>
      </w:r>
      <w:r w:rsidR="004A7C91" w:rsidRPr="007C70D2">
        <w:rPr>
          <w:rFonts w:ascii="Times New Roman" w:hAnsi="Times New Roman"/>
          <w:sz w:val="28"/>
          <w:szCs w:val="28"/>
        </w:rPr>
        <w:t>выдается</w:t>
      </w:r>
      <w:r w:rsidR="004A7C91">
        <w:rPr>
          <w:rFonts w:ascii="Times New Roman" w:hAnsi="Times New Roman"/>
          <w:sz w:val="28"/>
          <w:szCs w:val="28"/>
        </w:rPr>
        <w:t xml:space="preserve"> </w:t>
      </w:r>
      <w:r w:rsidR="004A7C91" w:rsidRPr="007C70D2">
        <w:rPr>
          <w:rFonts w:ascii="Times New Roman" w:hAnsi="Times New Roman"/>
          <w:sz w:val="28"/>
          <w:szCs w:val="28"/>
        </w:rPr>
        <w:t>или</w:t>
      </w:r>
      <w:r w:rsidR="00C14529" w:rsidRPr="007C70D2">
        <w:rPr>
          <w:rFonts w:ascii="Times New Roman" w:hAnsi="Times New Roman"/>
          <w:sz w:val="28"/>
          <w:szCs w:val="28"/>
        </w:rPr>
        <w:t xml:space="preserve"> направл</w:t>
      </w:r>
      <w:r w:rsidR="00C14529">
        <w:rPr>
          <w:rFonts w:ascii="Times New Roman" w:hAnsi="Times New Roman"/>
          <w:sz w:val="28"/>
          <w:szCs w:val="28"/>
        </w:rPr>
        <w:t>яется</w:t>
      </w:r>
      <w:r w:rsidR="00C14529" w:rsidRPr="007C70D2">
        <w:rPr>
          <w:rFonts w:ascii="Times New Roman" w:hAnsi="Times New Roman"/>
          <w:sz w:val="28"/>
          <w:szCs w:val="28"/>
        </w:rPr>
        <w:t xml:space="preserve"> </w:t>
      </w:r>
      <w:r w:rsidR="00C14529">
        <w:rPr>
          <w:rFonts w:ascii="Times New Roman" w:hAnsi="Times New Roman"/>
          <w:sz w:val="28"/>
          <w:szCs w:val="28"/>
        </w:rPr>
        <w:t>за</w:t>
      </w:r>
      <w:r w:rsidR="00C14529" w:rsidRPr="007C70D2">
        <w:rPr>
          <w:rFonts w:ascii="Times New Roman" w:hAnsi="Times New Roman"/>
          <w:sz w:val="28"/>
          <w:szCs w:val="28"/>
        </w:rPr>
        <w:t>явител</w:t>
      </w:r>
      <w:r w:rsidR="00C14529">
        <w:rPr>
          <w:rFonts w:ascii="Times New Roman" w:hAnsi="Times New Roman"/>
          <w:sz w:val="28"/>
          <w:szCs w:val="28"/>
        </w:rPr>
        <w:t>ю</w:t>
      </w:r>
      <w:r w:rsidR="006F1255" w:rsidRPr="007C70D2">
        <w:rPr>
          <w:rFonts w:ascii="Times New Roman" w:hAnsi="Times New Roman"/>
          <w:sz w:val="28"/>
          <w:szCs w:val="28"/>
        </w:rPr>
        <w:t>.</w:t>
      </w:r>
      <w:r w:rsidR="002B29E4" w:rsidRPr="007C70D2">
        <w:rPr>
          <w:rFonts w:ascii="Times New Roman" w:hAnsi="Times New Roman"/>
          <w:sz w:val="28"/>
          <w:szCs w:val="28"/>
        </w:rPr>
        <w:t xml:space="preserve"> </w:t>
      </w:r>
    </w:p>
    <w:p w:rsidR="0000569C" w:rsidRDefault="0000569C" w:rsidP="0000569C">
      <w:pPr>
        <w:pStyle w:val="ConsPlusNormal"/>
        <w:ind w:firstLine="540"/>
        <w:jc w:val="both"/>
      </w:pPr>
      <w:r>
        <w:t>3.5.</w:t>
      </w:r>
      <w:r w:rsidR="00BB4BAD">
        <w:t>10</w:t>
      </w:r>
      <w:r>
        <w:t xml:space="preserve">. </w:t>
      </w:r>
      <w:r w:rsidR="00C514C1">
        <w:t>Один экземпляр</w:t>
      </w:r>
      <w:r>
        <w:t xml:space="preserve"> Акт</w:t>
      </w:r>
      <w:r w:rsidR="00C514C1">
        <w:t>а</w:t>
      </w:r>
      <w:r>
        <w:t xml:space="preserve"> направляется секретарем</w:t>
      </w:r>
      <w:r w:rsidR="00C514C1">
        <w:t xml:space="preserve"> </w:t>
      </w:r>
      <w:r w:rsidR="004A7C91">
        <w:t>Комиссии в орган</w:t>
      </w:r>
      <w:r>
        <w:t xml:space="preserve">, осуществляющий согласование, в орган или организацию, осуществляющие государственный учет объектов недвижимого имущества в соответствии с Федеральным </w:t>
      </w:r>
      <w:hyperlink r:id="rId13" w:history="1">
        <w:r w:rsidRPr="0000569C">
          <w:t>законом</w:t>
        </w:r>
      </w:hyperlink>
      <w:r w:rsidRPr="0000569C">
        <w:t xml:space="preserve"> "О </w:t>
      </w:r>
      <w:r>
        <w:t>государственном кадастре недвижимости".</w:t>
      </w:r>
    </w:p>
    <w:p w:rsidR="002B29E4" w:rsidRDefault="002B29E4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3.</w:t>
      </w:r>
      <w:r w:rsidR="00441B29">
        <w:rPr>
          <w:rFonts w:ascii="Times New Roman" w:hAnsi="Times New Roman"/>
          <w:sz w:val="28"/>
          <w:szCs w:val="28"/>
        </w:rPr>
        <w:t>5</w:t>
      </w:r>
      <w:r w:rsidRPr="007C70D2">
        <w:rPr>
          <w:rFonts w:ascii="Times New Roman" w:hAnsi="Times New Roman"/>
          <w:sz w:val="28"/>
          <w:szCs w:val="28"/>
        </w:rPr>
        <w:t>.</w:t>
      </w:r>
      <w:r w:rsidR="00BB4BAD">
        <w:rPr>
          <w:rFonts w:ascii="Times New Roman" w:hAnsi="Times New Roman"/>
          <w:sz w:val="28"/>
          <w:szCs w:val="28"/>
        </w:rPr>
        <w:t>11</w:t>
      </w:r>
      <w:r w:rsidRPr="007C70D2">
        <w:rPr>
          <w:rFonts w:ascii="Times New Roman" w:hAnsi="Times New Roman"/>
          <w:sz w:val="28"/>
          <w:szCs w:val="28"/>
        </w:rPr>
        <w:t xml:space="preserve">. Выдача или направление </w:t>
      </w:r>
      <w:r w:rsidR="00CA4215">
        <w:rPr>
          <w:rFonts w:ascii="Times New Roman" w:hAnsi="Times New Roman"/>
          <w:sz w:val="28"/>
          <w:szCs w:val="28"/>
        </w:rPr>
        <w:t>з</w:t>
      </w:r>
      <w:r w:rsidR="00C34BEF">
        <w:rPr>
          <w:rFonts w:ascii="Times New Roman" w:hAnsi="Times New Roman"/>
          <w:sz w:val="28"/>
          <w:szCs w:val="28"/>
        </w:rPr>
        <w:t>а</w:t>
      </w:r>
      <w:r w:rsidRPr="007C70D2">
        <w:rPr>
          <w:rFonts w:ascii="Times New Roman" w:hAnsi="Times New Roman"/>
          <w:sz w:val="28"/>
          <w:szCs w:val="28"/>
        </w:rPr>
        <w:t xml:space="preserve">явителю акта приемочной комиссии подтверждает окончание процедуры предоставления муниципальной услуги. </w:t>
      </w:r>
    </w:p>
    <w:p w:rsidR="00B92ADE" w:rsidRPr="007C70D2" w:rsidRDefault="00B92ADE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511" w:rsidRPr="0042765F" w:rsidRDefault="0050468C" w:rsidP="005A590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765F">
        <w:rPr>
          <w:rFonts w:ascii="Times New Roman" w:hAnsi="Times New Roman"/>
          <w:b/>
          <w:sz w:val="28"/>
          <w:szCs w:val="28"/>
        </w:rPr>
        <w:t xml:space="preserve">4. </w:t>
      </w:r>
      <w:r w:rsidR="0042765F" w:rsidRPr="0042765F">
        <w:rPr>
          <w:rFonts w:ascii="Times New Roman" w:hAnsi="Times New Roman"/>
          <w:b/>
          <w:sz w:val="28"/>
          <w:szCs w:val="28"/>
        </w:rPr>
        <w:t>Порядок и формы контроля за предоставлением муниципальной услуги.</w:t>
      </w:r>
    </w:p>
    <w:p w:rsidR="005A5907" w:rsidRPr="007C70D2" w:rsidRDefault="005A5907" w:rsidP="005A590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2511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4.1. </w:t>
      </w:r>
      <w:r w:rsidR="008C2284" w:rsidRPr="007C70D2">
        <w:rPr>
          <w:rFonts w:ascii="Times New Roman" w:hAnsi="Times New Roman"/>
          <w:sz w:val="28"/>
          <w:szCs w:val="28"/>
        </w:rPr>
        <w:t xml:space="preserve">Текущий контроль за соблюдением сроков, последовательности действий, определенных административными процедурами по предоставлению </w:t>
      </w:r>
      <w:r w:rsidR="00857C43">
        <w:rPr>
          <w:rFonts w:ascii="Times New Roman" w:hAnsi="Times New Roman"/>
          <w:sz w:val="28"/>
          <w:szCs w:val="28"/>
        </w:rPr>
        <w:t>м</w:t>
      </w:r>
      <w:r w:rsidR="008C2284" w:rsidRPr="007C70D2">
        <w:rPr>
          <w:rFonts w:ascii="Times New Roman" w:hAnsi="Times New Roman"/>
          <w:sz w:val="28"/>
          <w:szCs w:val="28"/>
        </w:rPr>
        <w:t>униципальной услуги</w:t>
      </w:r>
      <w:r w:rsidRPr="007C70D2">
        <w:rPr>
          <w:rFonts w:ascii="Times New Roman" w:hAnsi="Times New Roman"/>
          <w:sz w:val="28"/>
          <w:szCs w:val="28"/>
        </w:rPr>
        <w:t>, принятием решений специалистами, участвующими в предоставлении муниципальной услуги, осуществляется заместителем</w:t>
      </w:r>
      <w:r w:rsidR="00F13040" w:rsidRPr="007C70D2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F6350C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Филипповское Киржачского района Владимирской области</w:t>
      </w:r>
      <w:r w:rsidRPr="007C70D2">
        <w:rPr>
          <w:rFonts w:ascii="Times New Roman" w:hAnsi="Times New Roman"/>
          <w:sz w:val="28"/>
          <w:szCs w:val="28"/>
        </w:rPr>
        <w:t xml:space="preserve">. </w:t>
      </w:r>
    </w:p>
    <w:p w:rsidR="00BF0C2F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4.2.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</w:t>
      </w:r>
      <w:r w:rsidR="00857C43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 xml:space="preserve">униципальные служащие и иные должностные лица, участвующие в предоставлении </w:t>
      </w:r>
      <w:r w:rsidR="004A7C91" w:rsidRPr="007C70D2">
        <w:rPr>
          <w:rFonts w:ascii="Times New Roman" w:hAnsi="Times New Roman"/>
          <w:sz w:val="28"/>
          <w:szCs w:val="28"/>
        </w:rPr>
        <w:t>муниципальной услуги,</w:t>
      </w:r>
      <w:r w:rsidRPr="007C70D2">
        <w:rPr>
          <w:rFonts w:ascii="Times New Roman" w:hAnsi="Times New Roman"/>
          <w:sz w:val="28"/>
          <w:szCs w:val="28"/>
        </w:rPr>
        <w:t xml:space="preserve"> несут ответственность за </w:t>
      </w:r>
      <w:r w:rsidR="004A7C91" w:rsidRPr="007C70D2">
        <w:rPr>
          <w:rFonts w:ascii="Times New Roman" w:hAnsi="Times New Roman"/>
          <w:sz w:val="28"/>
          <w:szCs w:val="28"/>
        </w:rPr>
        <w:t>незаконные решения</w:t>
      </w:r>
      <w:r w:rsidRPr="007C70D2">
        <w:rPr>
          <w:rFonts w:ascii="Times New Roman" w:hAnsi="Times New Roman"/>
          <w:sz w:val="28"/>
          <w:szCs w:val="28"/>
        </w:rPr>
        <w:t xml:space="preserve">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 </w:t>
      </w:r>
    </w:p>
    <w:p w:rsidR="005A5907" w:rsidRPr="007C70D2" w:rsidRDefault="005A590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07" w:rsidRPr="00C43A5B" w:rsidRDefault="0050468C" w:rsidP="00C43A5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3A5B">
        <w:rPr>
          <w:rFonts w:ascii="Times New Roman" w:hAnsi="Times New Roman"/>
          <w:b/>
          <w:sz w:val="28"/>
          <w:szCs w:val="28"/>
        </w:rPr>
        <w:t xml:space="preserve">5. </w:t>
      </w:r>
      <w:r w:rsidR="00C43A5B" w:rsidRPr="00C43A5B">
        <w:rPr>
          <w:rFonts w:ascii="Times New Roman" w:hAnsi="Times New Roman"/>
          <w:b/>
          <w:sz w:val="28"/>
          <w:szCs w:val="28"/>
        </w:rPr>
        <w:t>Порядок обжалования действий (бездействия) должностн</w:t>
      </w:r>
      <w:r w:rsidR="00C43A5B">
        <w:rPr>
          <w:rFonts w:ascii="Times New Roman" w:hAnsi="Times New Roman"/>
          <w:b/>
          <w:sz w:val="28"/>
          <w:szCs w:val="28"/>
        </w:rPr>
        <w:t>ых</w:t>
      </w:r>
      <w:r w:rsidR="00C43A5B" w:rsidRPr="00C43A5B">
        <w:rPr>
          <w:rFonts w:ascii="Times New Roman" w:hAnsi="Times New Roman"/>
          <w:b/>
          <w:sz w:val="28"/>
          <w:szCs w:val="28"/>
        </w:rPr>
        <w:t xml:space="preserve"> лиц, а также принимаем</w:t>
      </w:r>
      <w:r w:rsidR="00C43A5B">
        <w:rPr>
          <w:rFonts w:ascii="Times New Roman" w:hAnsi="Times New Roman"/>
          <w:b/>
          <w:sz w:val="28"/>
          <w:szCs w:val="28"/>
        </w:rPr>
        <w:t>ых</w:t>
      </w:r>
      <w:r w:rsidR="00C43A5B" w:rsidRPr="00C43A5B">
        <w:rPr>
          <w:rFonts w:ascii="Times New Roman" w:hAnsi="Times New Roman"/>
          <w:b/>
          <w:sz w:val="28"/>
          <w:szCs w:val="28"/>
        </w:rPr>
        <w:t xml:space="preserve"> им</w:t>
      </w:r>
      <w:r w:rsidR="00C43A5B">
        <w:rPr>
          <w:rFonts w:ascii="Times New Roman" w:hAnsi="Times New Roman"/>
          <w:b/>
          <w:sz w:val="28"/>
          <w:szCs w:val="28"/>
        </w:rPr>
        <w:t>и</w:t>
      </w:r>
      <w:r w:rsidR="00C43A5B" w:rsidRPr="00C43A5B">
        <w:rPr>
          <w:rFonts w:ascii="Times New Roman" w:hAnsi="Times New Roman"/>
          <w:b/>
          <w:sz w:val="28"/>
          <w:szCs w:val="28"/>
        </w:rPr>
        <w:t xml:space="preserve"> решени</w:t>
      </w:r>
      <w:r w:rsidR="00C43A5B">
        <w:rPr>
          <w:rFonts w:ascii="Times New Roman" w:hAnsi="Times New Roman"/>
          <w:b/>
          <w:sz w:val="28"/>
          <w:szCs w:val="28"/>
        </w:rPr>
        <w:t>й</w:t>
      </w:r>
      <w:r w:rsidR="00C43A5B" w:rsidRPr="00C43A5B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C43A5B" w:rsidRPr="007C70D2" w:rsidRDefault="00C43A5B" w:rsidP="00C43A5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468C" w:rsidRPr="007C70D2" w:rsidRDefault="0050468C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Обжалование действий (бездействи</w:t>
      </w:r>
      <w:r w:rsidR="00C43A5B">
        <w:rPr>
          <w:rFonts w:ascii="Times New Roman" w:hAnsi="Times New Roman"/>
          <w:sz w:val="28"/>
          <w:szCs w:val="28"/>
        </w:rPr>
        <w:t>й</w:t>
      </w:r>
      <w:r w:rsidRPr="007C70D2">
        <w:rPr>
          <w:rFonts w:ascii="Times New Roman" w:hAnsi="Times New Roman"/>
          <w:sz w:val="28"/>
          <w:szCs w:val="28"/>
        </w:rPr>
        <w:t>) должностн</w:t>
      </w:r>
      <w:r w:rsidR="00C43A5B">
        <w:rPr>
          <w:rFonts w:ascii="Times New Roman" w:hAnsi="Times New Roman"/>
          <w:sz w:val="28"/>
          <w:szCs w:val="28"/>
        </w:rPr>
        <w:t>ых</w:t>
      </w:r>
      <w:r w:rsidRPr="007C70D2">
        <w:rPr>
          <w:rFonts w:ascii="Times New Roman" w:hAnsi="Times New Roman"/>
          <w:sz w:val="28"/>
          <w:szCs w:val="28"/>
        </w:rPr>
        <w:t xml:space="preserve"> </w:t>
      </w:r>
      <w:r w:rsidR="004A7C91" w:rsidRPr="007C70D2">
        <w:rPr>
          <w:rFonts w:ascii="Times New Roman" w:hAnsi="Times New Roman"/>
          <w:sz w:val="28"/>
          <w:szCs w:val="28"/>
        </w:rPr>
        <w:t>лиц,</w:t>
      </w:r>
      <w:r w:rsidRPr="007C70D2">
        <w:rPr>
          <w:rFonts w:ascii="Times New Roman" w:hAnsi="Times New Roman"/>
          <w:sz w:val="28"/>
          <w:szCs w:val="28"/>
        </w:rPr>
        <w:t xml:space="preserve"> а также принимаем</w:t>
      </w:r>
      <w:r w:rsidR="00C43A5B">
        <w:rPr>
          <w:rFonts w:ascii="Times New Roman" w:hAnsi="Times New Roman"/>
          <w:sz w:val="28"/>
          <w:szCs w:val="28"/>
        </w:rPr>
        <w:t>ых</w:t>
      </w:r>
      <w:r w:rsidRPr="007C70D2">
        <w:rPr>
          <w:rFonts w:ascii="Times New Roman" w:hAnsi="Times New Roman"/>
          <w:sz w:val="28"/>
          <w:szCs w:val="28"/>
        </w:rPr>
        <w:t xml:space="preserve"> им решени</w:t>
      </w:r>
      <w:r w:rsidR="00C43A5B">
        <w:rPr>
          <w:rFonts w:ascii="Times New Roman" w:hAnsi="Times New Roman"/>
          <w:sz w:val="28"/>
          <w:szCs w:val="28"/>
        </w:rPr>
        <w:t>й</w:t>
      </w:r>
      <w:r w:rsidRPr="007C70D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осуществляется в порядке, установленном действующим законодательством РФ.</w:t>
      </w:r>
    </w:p>
    <w:p w:rsidR="00BF0C2F" w:rsidRPr="007C70D2" w:rsidRDefault="00BF0C2F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07" w:rsidRPr="00F3521D" w:rsidRDefault="004A73F0" w:rsidP="005A590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507C7" w:rsidRPr="00F3521D">
        <w:rPr>
          <w:rFonts w:ascii="Times New Roman" w:hAnsi="Times New Roman"/>
          <w:b/>
          <w:sz w:val="28"/>
          <w:szCs w:val="28"/>
        </w:rPr>
        <w:t xml:space="preserve">. </w:t>
      </w:r>
      <w:r w:rsidR="00F3521D" w:rsidRPr="00F3521D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</w:t>
      </w:r>
      <w:r w:rsidR="00D4591C">
        <w:rPr>
          <w:rFonts w:ascii="Times New Roman" w:hAnsi="Times New Roman"/>
          <w:b/>
          <w:sz w:val="28"/>
          <w:szCs w:val="28"/>
        </w:rPr>
        <w:t xml:space="preserve">) </w:t>
      </w:r>
      <w:r w:rsidR="00F3521D" w:rsidRPr="00F3521D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 муниципальных служащих, участвующих в предоставлении муниципальной услуги.</w:t>
      </w:r>
    </w:p>
    <w:p w:rsidR="00F3521D" w:rsidRPr="007C70D2" w:rsidRDefault="00F3521D" w:rsidP="005A590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3D34" w:rsidRPr="007C70D2" w:rsidRDefault="004A73F0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07C7" w:rsidRPr="007C70D2">
        <w:rPr>
          <w:rFonts w:ascii="Times New Roman" w:hAnsi="Times New Roman"/>
          <w:sz w:val="28"/>
          <w:szCs w:val="28"/>
        </w:rPr>
        <w:t xml:space="preserve">.1. Заявитель вправе обжаловать решения, принятые в ходе предоставления </w:t>
      </w:r>
      <w:r w:rsidR="009B7F7E">
        <w:rPr>
          <w:rFonts w:ascii="Times New Roman" w:hAnsi="Times New Roman"/>
          <w:sz w:val="28"/>
          <w:szCs w:val="28"/>
        </w:rPr>
        <w:t>м</w:t>
      </w:r>
      <w:r w:rsidR="00A507C7" w:rsidRPr="007C70D2">
        <w:rPr>
          <w:rFonts w:ascii="Times New Roman" w:hAnsi="Times New Roman"/>
          <w:sz w:val="28"/>
          <w:szCs w:val="28"/>
        </w:rPr>
        <w:t xml:space="preserve">униципальной услуги, действия (бездействия) должностных лиц, муниципальных служащих в досудебном (внесудебном) порядке. </w:t>
      </w:r>
    </w:p>
    <w:p w:rsidR="002B3D34" w:rsidRPr="007C70D2" w:rsidRDefault="004A73F0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507C7" w:rsidRPr="007C70D2">
        <w:rPr>
          <w:rFonts w:ascii="Times New Roman" w:hAnsi="Times New Roman"/>
          <w:sz w:val="28"/>
          <w:szCs w:val="28"/>
        </w:rPr>
        <w:t xml:space="preserve">.2. Заявитель может обратиться с жалобой в том числе в следующих случаях: </w:t>
      </w:r>
    </w:p>
    <w:p w:rsidR="002B3D34" w:rsidRPr="007C70D2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>- нарушение срока регистрации за</w:t>
      </w:r>
      <w:r w:rsidR="009B7F7E">
        <w:rPr>
          <w:rFonts w:ascii="Times New Roman" w:hAnsi="Times New Roman"/>
          <w:sz w:val="28"/>
          <w:szCs w:val="28"/>
        </w:rPr>
        <w:t>явления</w:t>
      </w:r>
      <w:r w:rsidRPr="007C70D2">
        <w:rPr>
          <w:rFonts w:ascii="Times New Roman" w:hAnsi="Times New Roman"/>
          <w:sz w:val="28"/>
          <w:szCs w:val="28"/>
        </w:rPr>
        <w:t xml:space="preserve"> заявителя о предоставлении </w:t>
      </w:r>
      <w:r w:rsidR="009B7F7E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>униципальной услуги;</w:t>
      </w:r>
    </w:p>
    <w:p w:rsidR="006D56F7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 - нарушение срока предоставления </w:t>
      </w:r>
      <w:r w:rsidR="009B7F7E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>униципальной услуги;</w:t>
      </w:r>
    </w:p>
    <w:p w:rsidR="002B3D34" w:rsidRPr="007C70D2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требование у </w:t>
      </w:r>
      <w:r w:rsidR="0016082B">
        <w:rPr>
          <w:rFonts w:ascii="Times New Roman" w:hAnsi="Times New Roman"/>
          <w:sz w:val="28"/>
          <w:szCs w:val="28"/>
        </w:rPr>
        <w:t>З</w:t>
      </w:r>
      <w:r w:rsidRPr="007C70D2">
        <w:rPr>
          <w:rFonts w:ascii="Times New Roman" w:hAnsi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</w:t>
      </w:r>
      <w:r w:rsidR="009B7F7E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 xml:space="preserve">униципальной услуги; </w:t>
      </w:r>
    </w:p>
    <w:p w:rsidR="002B3D34" w:rsidRPr="007C70D2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</w:t>
      </w:r>
      <w:r w:rsidR="009B7F7E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>униципальной услуги, у заявителя;</w:t>
      </w:r>
    </w:p>
    <w:p w:rsidR="002B3D34" w:rsidRPr="007C70D2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отказ в предоставлении </w:t>
      </w:r>
      <w:r w:rsidR="009B7F7E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B3D34" w:rsidRPr="007C70D2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затребование с </w:t>
      </w:r>
      <w:r w:rsidR="0016082B">
        <w:rPr>
          <w:rFonts w:ascii="Times New Roman" w:hAnsi="Times New Roman"/>
          <w:sz w:val="28"/>
          <w:szCs w:val="28"/>
        </w:rPr>
        <w:t>З</w:t>
      </w:r>
      <w:r w:rsidRPr="007C70D2">
        <w:rPr>
          <w:rFonts w:ascii="Times New Roman" w:hAnsi="Times New Roman"/>
          <w:sz w:val="28"/>
          <w:szCs w:val="28"/>
        </w:rPr>
        <w:t xml:space="preserve">аявителя при предоставлении </w:t>
      </w:r>
      <w:r w:rsidR="009B7F7E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0E58E8" w:rsidRDefault="00A507C7" w:rsidP="000E58E8">
      <w:pPr>
        <w:pStyle w:val="ConsPlusNormal"/>
        <w:ind w:firstLine="540"/>
        <w:jc w:val="both"/>
      </w:pPr>
      <w:r w:rsidRPr="007C70D2">
        <w:t xml:space="preserve">- отказ органа, предоставляющего </w:t>
      </w:r>
      <w:r w:rsidR="009B7F7E">
        <w:t>м</w:t>
      </w:r>
      <w:r w:rsidRPr="007C70D2">
        <w:t xml:space="preserve">униципальную услугу, должностного лица органа, предоставляющего </w:t>
      </w:r>
      <w:r w:rsidR="009B7F7E">
        <w:t>м</w:t>
      </w:r>
      <w:r w:rsidRPr="007C70D2">
        <w:t>униципальную услугу, в исправлении допущенных опечаток и ошибок в выданных в результате пред</w:t>
      </w:r>
      <w:r w:rsidR="006D56F7">
        <w:t xml:space="preserve">оставления </w:t>
      </w:r>
      <w:r w:rsidR="009B7F7E">
        <w:t>м</w:t>
      </w:r>
      <w:r w:rsidR="006D56F7">
        <w:t>униципальной услуги</w:t>
      </w:r>
      <w:r w:rsidR="000E58E8" w:rsidRPr="000E58E8">
        <w:t xml:space="preserve"> </w:t>
      </w:r>
      <w:r w:rsidR="000E58E8">
        <w:t>либо нарушение установленного срока таких исправлений</w:t>
      </w:r>
    </w:p>
    <w:p w:rsidR="002B3D34" w:rsidRPr="007C70D2" w:rsidRDefault="004A73F0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07C7" w:rsidRPr="007C70D2">
        <w:rPr>
          <w:rFonts w:ascii="Times New Roman" w:hAnsi="Times New Roman"/>
          <w:sz w:val="28"/>
          <w:szCs w:val="28"/>
        </w:rPr>
        <w:t>.3. Жалоба должна содержать:</w:t>
      </w:r>
    </w:p>
    <w:p w:rsidR="00AE5CD4" w:rsidRDefault="00AE5CD4" w:rsidP="00AE5CD4">
      <w:pPr>
        <w:pStyle w:val="ConsPlusNormal"/>
        <w:ind w:firstLine="540"/>
        <w:jc w:val="both"/>
      </w:pPr>
      <w:r>
        <w:t xml:space="preserve">а) наименование органа, предоставляющего муниципальную услугу, должностного лица органа, предоставляющего </w:t>
      </w:r>
      <w:r w:rsidR="0016082B">
        <w:t>муниципальную</w:t>
      </w:r>
      <w:r>
        <w:t xml:space="preserve"> услугу, либо </w:t>
      </w:r>
      <w:r w:rsidR="0016082B">
        <w:t>муниципального служащего</w:t>
      </w:r>
      <w:r>
        <w:t>, решения и действия (бездействие) которых обжалуются;</w:t>
      </w:r>
    </w:p>
    <w:p w:rsidR="003F47AE" w:rsidRDefault="00AE5CD4" w:rsidP="003F47AE">
      <w:pPr>
        <w:pStyle w:val="ConsPlusNormal"/>
        <w:ind w:firstLine="540"/>
        <w:jc w:val="both"/>
      </w:pPr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</w:t>
      </w:r>
      <w:r w:rsidR="003F47AE">
        <w:t>через портал федеральной государственной информационной системы с использованием информаци</w:t>
      </w:r>
      <w:r w:rsidR="004A7C91">
        <w:t>онно-телекоммуникационной сети «Интернет»</w:t>
      </w:r>
      <w:r w:rsidR="003F47AE">
        <w:t>).</w:t>
      </w:r>
    </w:p>
    <w:p w:rsidR="00AE5CD4" w:rsidRDefault="00AE5CD4" w:rsidP="00AE5CD4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E5CD4" w:rsidRDefault="00AE5CD4" w:rsidP="00AE5CD4">
      <w:pPr>
        <w:pStyle w:val="ConsPlusNormal"/>
        <w:ind w:firstLine="540"/>
        <w:jc w:val="both"/>
      </w:pPr>
      <w:r>
        <w:t xml:space="preserve">г) доводы, на основании которых </w:t>
      </w:r>
      <w:r w:rsidR="0064493E" w:rsidRPr="0064493E">
        <w:t>З</w:t>
      </w:r>
      <w:r w:rsidRPr="0064493E">
        <w:t>аявитель</w:t>
      </w:r>
      <w:r>
        <w:t xml:space="preserve">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</w:t>
      </w:r>
      <w:r>
        <w:lastRenderedPageBreak/>
        <w:t>представлены документы (при наличии), подтверждающие доводы заявителя, либо их копии.</w:t>
      </w:r>
    </w:p>
    <w:p w:rsidR="00AE5CD4" w:rsidRDefault="00D63CC2" w:rsidP="00AE5CD4">
      <w:pPr>
        <w:pStyle w:val="ConsPlusNormal"/>
        <w:ind w:firstLine="540"/>
        <w:jc w:val="both"/>
      </w:pPr>
      <w:r>
        <w:t>6.</w:t>
      </w:r>
      <w:r w:rsidR="00AE5CD4">
        <w:t xml:space="preserve">4. В случае если жалоба подается через представителя </w:t>
      </w:r>
      <w:r w:rsidR="0064493E">
        <w:t>З</w:t>
      </w:r>
      <w:r w:rsidR="00AE5CD4">
        <w:t xml:space="preserve">аявителя, также представляется документ, подтверждающий полномочия на осуществление действий от имени </w:t>
      </w:r>
      <w:r w:rsidR="0064493E">
        <w:t>З</w:t>
      </w:r>
      <w:r w:rsidR="00AE5CD4">
        <w:t xml:space="preserve">аявителя. В качестве документа, подтверждающего полномочия на осуществление действий от имени </w:t>
      </w:r>
      <w:r w:rsidR="0064493E">
        <w:t>З</w:t>
      </w:r>
      <w:r w:rsidR="00AE5CD4">
        <w:t>аявителя, может быть представлена:</w:t>
      </w:r>
    </w:p>
    <w:p w:rsidR="00AE5CD4" w:rsidRDefault="00AE5CD4" w:rsidP="00AE5CD4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14" w:history="1">
        <w:r w:rsidRPr="00D32D61">
          <w:t>законодательством</w:t>
        </w:r>
      </w:hyperlink>
      <w:r w:rsidRPr="00D32D61">
        <w:t xml:space="preserve"> Ро</w:t>
      </w:r>
      <w:r>
        <w:t>ссийской Федерации доверенность (для физических лиц);</w:t>
      </w:r>
    </w:p>
    <w:p w:rsidR="00AE5CD4" w:rsidRDefault="00AE5CD4" w:rsidP="00AE5CD4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5CD4" w:rsidRDefault="00AE5CD4" w:rsidP="00AE5CD4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3D34" w:rsidRPr="007C70D2" w:rsidRDefault="004A73F0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3CC2">
        <w:rPr>
          <w:rFonts w:ascii="Times New Roman" w:hAnsi="Times New Roman"/>
          <w:sz w:val="28"/>
          <w:szCs w:val="28"/>
        </w:rPr>
        <w:t>.5</w:t>
      </w:r>
      <w:r w:rsidR="00A507C7" w:rsidRPr="007C70D2">
        <w:rPr>
          <w:rFonts w:ascii="Times New Roman" w:hAnsi="Times New Roman"/>
          <w:sz w:val="28"/>
          <w:szCs w:val="28"/>
        </w:rPr>
        <w:t xml:space="preserve">. Жалоба подается в письменной форме на бумажном носителе, либо в электронной форме в </w:t>
      </w:r>
      <w:r w:rsidR="006D56F7">
        <w:rPr>
          <w:rFonts w:ascii="Times New Roman" w:hAnsi="Times New Roman"/>
          <w:sz w:val="28"/>
          <w:szCs w:val="28"/>
        </w:rPr>
        <w:t>Администрацию</w:t>
      </w:r>
      <w:r w:rsidR="00A507C7" w:rsidRPr="007C70D2">
        <w:rPr>
          <w:rFonts w:ascii="Times New Roman" w:hAnsi="Times New Roman"/>
          <w:sz w:val="28"/>
          <w:szCs w:val="28"/>
        </w:rPr>
        <w:t xml:space="preserve">. Жалоба может быть направлена по почте, на официальный сайт </w:t>
      </w:r>
      <w:r w:rsidR="006D56F7">
        <w:rPr>
          <w:rFonts w:ascii="Times New Roman" w:hAnsi="Times New Roman"/>
          <w:sz w:val="28"/>
          <w:szCs w:val="28"/>
        </w:rPr>
        <w:t>Администрации</w:t>
      </w:r>
      <w:r w:rsidR="00A507C7" w:rsidRPr="007C70D2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2B3D34" w:rsidRPr="007C70D2" w:rsidRDefault="00D63CC2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A507C7" w:rsidRPr="007C70D2">
        <w:rPr>
          <w:rFonts w:ascii="Times New Roman" w:hAnsi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B3D34" w:rsidRPr="007C70D2" w:rsidRDefault="00D63CC2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A507C7" w:rsidRPr="007C70D2">
        <w:rPr>
          <w:rFonts w:ascii="Times New Roman" w:hAnsi="Times New Roman"/>
          <w:sz w:val="28"/>
          <w:szCs w:val="28"/>
        </w:rPr>
        <w:t xml:space="preserve">. По результатам рассмотрения жалобы орган, предоставляющий </w:t>
      </w:r>
      <w:r w:rsidR="009B7F7E">
        <w:rPr>
          <w:rFonts w:ascii="Times New Roman" w:hAnsi="Times New Roman"/>
          <w:sz w:val="28"/>
          <w:szCs w:val="28"/>
        </w:rPr>
        <w:t>м</w:t>
      </w:r>
      <w:r w:rsidR="00A507C7" w:rsidRPr="007C70D2">
        <w:rPr>
          <w:rFonts w:ascii="Times New Roman" w:hAnsi="Times New Roman"/>
          <w:sz w:val="28"/>
          <w:szCs w:val="28"/>
        </w:rPr>
        <w:t xml:space="preserve">униципальную услугу, принимает одно из следующих решений: </w:t>
      </w:r>
    </w:p>
    <w:p w:rsidR="002B3D34" w:rsidRPr="007C70D2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="00B019CC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 xml:space="preserve">униципальную услугу, опечаток и ошибок в выданных в результате предоставления </w:t>
      </w:r>
      <w:r w:rsidR="00B019CC">
        <w:rPr>
          <w:rFonts w:ascii="Times New Roman" w:hAnsi="Times New Roman"/>
          <w:sz w:val="28"/>
          <w:szCs w:val="28"/>
        </w:rPr>
        <w:t>м</w:t>
      </w:r>
      <w:r w:rsidRPr="007C70D2">
        <w:rPr>
          <w:rFonts w:ascii="Times New Roman" w:hAnsi="Times New Roman"/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 </w:t>
      </w:r>
    </w:p>
    <w:p w:rsidR="00CB4F18" w:rsidRDefault="00A507C7" w:rsidP="007C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70D2">
        <w:rPr>
          <w:rFonts w:ascii="Times New Roman" w:hAnsi="Times New Roman"/>
          <w:sz w:val="28"/>
          <w:szCs w:val="28"/>
        </w:rPr>
        <w:t xml:space="preserve">- отказывает в удовлетворении жалобы. </w:t>
      </w:r>
    </w:p>
    <w:p w:rsidR="00CB4F18" w:rsidRPr="00780E10" w:rsidRDefault="00D63CC2" w:rsidP="00780E10">
      <w:pPr>
        <w:pStyle w:val="ConsPlusNormal"/>
        <w:ind w:firstLine="540"/>
        <w:jc w:val="both"/>
      </w:pPr>
      <w:r>
        <w:t>6.8</w:t>
      </w:r>
      <w:bookmarkStart w:id="14" w:name="_GoBack"/>
      <w:bookmarkEnd w:id="14"/>
      <w:r w:rsidR="00A507C7" w:rsidRPr="00780E10">
        <w:t xml:space="preserve">. Не позднее дня, следующего за днем принятия решения, указанного </w:t>
      </w:r>
      <w:proofErr w:type="gramStart"/>
      <w:r w:rsidR="00A507C7" w:rsidRPr="00780E10">
        <w:t xml:space="preserve">в </w:t>
      </w:r>
      <w:proofErr w:type="spellStart"/>
      <w:r w:rsidR="00A507C7" w:rsidRPr="00780E10">
        <w:t>в</w:t>
      </w:r>
      <w:proofErr w:type="spellEnd"/>
      <w:proofErr w:type="gramEnd"/>
      <w:r w:rsidR="00A507C7" w:rsidRPr="00780E10">
        <w:t xml:space="preserve"> п.5.6 Регламента, </w:t>
      </w:r>
      <w:r w:rsidR="0064493E">
        <w:t>З</w:t>
      </w:r>
      <w:r w:rsidR="00A507C7" w:rsidRPr="00780E10">
        <w:t xml:space="preserve">аявителю в письменной форме и по желанию </w:t>
      </w:r>
      <w:r w:rsidR="0064493E">
        <w:t>З</w:t>
      </w:r>
      <w:r w:rsidR="00A507C7" w:rsidRPr="00780E10">
        <w:t xml:space="preserve">аявителя в электронной форме направляется мотивированный ответ о результатах рассмотрения жалобы. </w:t>
      </w:r>
      <w:r w:rsidR="00CB4F18" w:rsidRPr="00780E10">
        <w:t xml:space="preserve">В случае если жалоба была направлена </w:t>
      </w:r>
      <w:r w:rsidR="00780E10" w:rsidRPr="00780E10">
        <w:t xml:space="preserve">через портал федеральной </w:t>
      </w:r>
      <w:r w:rsidR="004A7C91" w:rsidRPr="00780E10">
        <w:t>государственной информационной системы,</w:t>
      </w:r>
      <w:r w:rsidR="00780E10" w:rsidRPr="00780E10">
        <w:t xml:space="preserve">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</w:t>
      </w:r>
      <w:r w:rsidR="00780E10" w:rsidRPr="00780E10">
        <w:lastRenderedPageBreak/>
        <w:t>предоставляющими муниципальные услуги, их должностными лицами, муниципальными служащими с использованием информаци</w:t>
      </w:r>
      <w:r w:rsidR="004A7C91">
        <w:t>онно-телекоммуникационной сети «Интернет»</w:t>
      </w:r>
      <w:r w:rsidR="00CB4F18" w:rsidRPr="00780E10">
        <w:t>, ответ заявителю направляется посредством системы досудебного обжалования.</w:t>
      </w: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7404" w:rsidRDefault="00A37404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5ACF" w:rsidRDefault="00E25ACF" w:rsidP="005C21B2">
      <w:pPr>
        <w:pStyle w:val="a3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2E24" w:rsidRDefault="001B6636" w:rsidP="00732E2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</w:t>
      </w:r>
      <w:r w:rsidR="00732E24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732E24">
        <w:rPr>
          <w:rFonts w:ascii="Times New Roman" w:hAnsi="Times New Roman"/>
          <w:sz w:val="20"/>
          <w:szCs w:val="20"/>
        </w:rPr>
        <w:t xml:space="preserve">Приложение №1 </w:t>
      </w:r>
      <w:r w:rsidR="00732E24" w:rsidRPr="007F6EC3">
        <w:rPr>
          <w:rFonts w:ascii="Times New Roman" w:hAnsi="Times New Roman"/>
          <w:sz w:val="20"/>
          <w:szCs w:val="20"/>
        </w:rPr>
        <w:t>Административн</w:t>
      </w:r>
      <w:r w:rsidR="00732E24">
        <w:rPr>
          <w:rFonts w:ascii="Times New Roman" w:hAnsi="Times New Roman"/>
          <w:sz w:val="20"/>
          <w:szCs w:val="20"/>
        </w:rPr>
        <w:t>ому</w:t>
      </w:r>
      <w:r w:rsidR="00732E24" w:rsidRPr="007F6EC3">
        <w:rPr>
          <w:rFonts w:ascii="Times New Roman" w:hAnsi="Times New Roman"/>
          <w:sz w:val="20"/>
          <w:szCs w:val="20"/>
        </w:rPr>
        <w:t xml:space="preserve"> регламент</w:t>
      </w:r>
      <w:r w:rsidR="00732E24">
        <w:rPr>
          <w:rFonts w:ascii="Times New Roman" w:hAnsi="Times New Roman"/>
          <w:sz w:val="20"/>
          <w:szCs w:val="20"/>
        </w:rPr>
        <w:t xml:space="preserve">у  </w:t>
      </w:r>
    </w:p>
    <w:p w:rsidR="00732E24" w:rsidRDefault="00732E24" w:rsidP="00732E2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>предоставления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>муниципальной услуги по согласованию</w:t>
      </w:r>
    </w:p>
    <w:p w:rsidR="00732E24" w:rsidRDefault="00732E24" w:rsidP="00732E2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 xml:space="preserve"> переустройства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 xml:space="preserve">и (или) перепланировки жилых помещений </w:t>
      </w:r>
    </w:p>
    <w:p w:rsidR="00732E24" w:rsidRDefault="00732E24" w:rsidP="00732E2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>на территории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732E24" w:rsidRDefault="00732E24" w:rsidP="00732E2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>сельское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>Филипповское</w:t>
      </w:r>
    </w:p>
    <w:p w:rsidR="00732E24" w:rsidRPr="007F6EC3" w:rsidRDefault="00732E24" w:rsidP="00732E24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 xml:space="preserve"> Киржачского района Владимирской области</w:t>
      </w:r>
    </w:p>
    <w:p w:rsidR="00732E24" w:rsidRDefault="001B6636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732E24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32E24" w:rsidRPr="00732E24" w:rsidRDefault="00732E24" w:rsidP="00732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732E2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СХЕМА</w:t>
      </w:r>
    </w:p>
    <w:p w:rsidR="00732E24" w:rsidRDefault="004A7C91" w:rsidP="00732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732E24">
        <w:rPr>
          <w:rFonts w:ascii="Times New Roman" w:hAnsi="Times New Roman"/>
          <w:b/>
          <w:sz w:val="24"/>
          <w:szCs w:val="24"/>
        </w:rPr>
        <w:t>МУНИЦИПАЛЬНОЙ</w:t>
      </w:r>
      <w:r w:rsidR="00732E24" w:rsidRPr="00732E24">
        <w:rPr>
          <w:rFonts w:ascii="Times New Roman" w:hAnsi="Times New Roman"/>
          <w:b/>
          <w:sz w:val="24"/>
          <w:szCs w:val="24"/>
        </w:rPr>
        <w:t xml:space="preserve"> </w:t>
      </w:r>
      <w:r w:rsidR="00732E24">
        <w:rPr>
          <w:rFonts w:ascii="Times New Roman" w:hAnsi="Times New Roman"/>
          <w:b/>
          <w:sz w:val="24"/>
          <w:szCs w:val="24"/>
        </w:rPr>
        <w:t>УСЛУГИ</w:t>
      </w:r>
    </w:p>
    <w:p w:rsidR="00144D32" w:rsidRPr="00732E24" w:rsidRDefault="00144D32" w:rsidP="00732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E24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left:0;text-align:left;margin-left:282.15pt;margin-top:3.4pt;width:201.05pt;height:77.7pt;z-index:251691008">
            <v:textbox style="mso-next-textbox:#_x0000_s1056">
              <w:txbxContent>
                <w:p w:rsidR="00D935E9" w:rsidRPr="00015FB9" w:rsidRDefault="00D935E9" w:rsidP="00D935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</w:t>
                  </w:r>
                  <w:r w:rsidR="002C28B1">
                    <w:rPr>
                      <w:rFonts w:ascii="Times New Roman" w:hAnsi="Times New Roman"/>
                      <w:sz w:val="20"/>
                      <w:szCs w:val="20"/>
                    </w:rPr>
                    <w:t>уведомления заявителю о необходимости обратиться с заявлением, заполненным по форме, утвержденной Правительством и о предоставления недостающих документов.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8" type="#_x0000_t109" style="position:absolute;left:0;text-align:left;margin-left:-32.3pt;margin-top:3.4pt;width:200.25pt;height:56.35pt;z-index:251683840">
            <v:textbox style="mso-next-textbox:#_x0000_s1048">
              <w:txbxContent>
                <w:p w:rsidR="00015FB9" w:rsidRPr="00015FB9" w:rsidRDefault="00015FB9" w:rsidP="00015FB9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015FB9">
                    <w:rPr>
                      <w:rFonts w:ascii="Times New Roman" w:hAnsi="Times New Roman"/>
                    </w:rPr>
                    <w:t>Прием заявления и документов на согласование</w:t>
                  </w:r>
                  <w:r w:rsidRPr="00015FB9">
                    <w:rPr>
                      <w:rFonts w:ascii="Times New Roman" w:hAnsi="Times New Roman"/>
                      <w:bCs/>
                    </w:rPr>
                    <w:t xml:space="preserve"> переустройства и (или) перепланировки жилого</w:t>
                  </w:r>
                </w:p>
                <w:p w:rsidR="00015FB9" w:rsidRPr="00015FB9" w:rsidRDefault="00BB029F" w:rsidP="00BB029F">
                  <w:pPr>
                    <w:shd w:val="clear" w:color="auto" w:fill="FFFFFF"/>
                    <w:ind w:firstLine="72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r w:rsidR="00015FB9" w:rsidRPr="00015FB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омещения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администрацией</w:t>
                  </w:r>
                </w:p>
              </w:txbxContent>
            </v:textbox>
          </v:shape>
        </w:pict>
      </w:r>
    </w:p>
    <w:p w:rsidR="00015FB9" w:rsidRDefault="00015FB9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FB9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50.3pt;margin-top:8.75pt;width:131.85pt;height:83.95pt;flip:y;z-index:251710464" o:connectortype="straight">
            <v:stroke endarrow="block"/>
          </v:shape>
        </w:pict>
      </w:r>
    </w:p>
    <w:p w:rsidR="00015FB9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6" type="#_x0000_t32" style="position:absolute;left:0;text-align:left;margin-left:58.7pt;margin-top:11.45pt;width:.1pt;height:17.6pt;z-index:251708416" o:connectortype="straight">
            <v:stroke endarrow="block"/>
          </v:shape>
        </w:pict>
      </w:r>
    </w:p>
    <w:p w:rsidR="00015FB9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0" type="#_x0000_t109" style="position:absolute;left:0;text-align:left;margin-left:-30.05pt;margin-top:9.7pt;width:201.05pt;height:21.35pt;z-index:251685888">
            <v:textbox style="mso-next-textbox:#_x0000_s1050">
              <w:txbxContent>
                <w:p w:rsidR="00015FB9" w:rsidRPr="00015FB9" w:rsidRDefault="00015FB9" w:rsidP="00015FB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5FB9">
                    <w:rPr>
                      <w:rFonts w:ascii="Times New Roman" w:hAnsi="Times New Roman"/>
                      <w:sz w:val="20"/>
                      <w:szCs w:val="20"/>
                    </w:rPr>
                    <w:t>Выдача расписки в получении документов</w:t>
                  </w:r>
                </w:p>
              </w:txbxContent>
            </v:textbox>
          </v:shape>
        </w:pict>
      </w:r>
    </w:p>
    <w:p w:rsidR="00015FB9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7" type="#_x0000_t32" style="position:absolute;left:0;text-align:left;margin-left:59.2pt;margin-top:14.95pt;width:.1pt;height:17.6pt;z-index:251709440" o:connectortype="straight">
            <v:stroke endarrow="block"/>
          </v:shape>
        </w:pict>
      </w:r>
    </w:p>
    <w:p w:rsidR="00015FB9" w:rsidRDefault="00015FB9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FB9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79" type="#_x0000_t32" style="position:absolute;left:0;text-align:left;margin-left:150.3pt;margin-top:12.2pt;width:133.25pt;height:0;flip:y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4" type="#_x0000_t109" style="position:absolute;left:0;text-align:left;margin-left:284.75pt;margin-top:.35pt;width:201.05pt;height:32.85pt;z-index:251688960">
            <v:textbox style="mso-next-textbox:#_x0000_s1054">
              <w:txbxContent>
                <w:p w:rsidR="00A9560F" w:rsidRPr="00015FB9" w:rsidRDefault="00A9560F" w:rsidP="00A9560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заявления на рассмотрение Комиссии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3" type="#_x0000_t109" style="position:absolute;left:0;text-align:left;margin-left:-27pt;margin-top:.35pt;width:177.3pt;height:31.45pt;z-index:251687936">
            <v:textbox style="mso-next-textbox:#_x0000_s1053">
              <w:txbxContent>
                <w:p w:rsidR="001531CA" w:rsidRPr="00015FB9" w:rsidRDefault="001531CA" w:rsidP="001531C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Главой администрации</w:t>
                  </w:r>
                </w:p>
              </w:txbxContent>
            </v:textbox>
          </v:shape>
        </w:pict>
      </w:r>
    </w:p>
    <w:p w:rsidR="00015FB9" w:rsidRDefault="00015FB9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FB9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8" type="#_x0000_t32" style="position:absolute;left:0;text-align:left;margin-left:387.4pt;margin-top:1pt;width:.1pt;height:17.6pt;z-index:251693056" o:connectortype="straight">
            <v:stroke endarrow="block"/>
          </v:shape>
        </w:pict>
      </w:r>
    </w:p>
    <w:p w:rsidR="00015FB9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38" type="#_x0000_t109" style="position:absolute;left:0;text-align:left;margin-left:287.8pt;margin-top:3.65pt;width:198pt;height:33pt;z-index:251673600">
            <v:textbox style="mso-next-textbox:#_x0000_s1038">
              <w:txbxContent>
                <w:p w:rsidR="00732E24" w:rsidRPr="00B12864" w:rsidRDefault="00732E24" w:rsidP="00732E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2864">
                    <w:rPr>
                      <w:rFonts w:ascii="Times New Roman" w:hAnsi="Times New Roman"/>
                      <w:sz w:val="20"/>
                      <w:szCs w:val="20"/>
                    </w:rPr>
                    <w:t>Регистрация</w:t>
                  </w:r>
                  <w:r w:rsidR="002F1EE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секретарем </w:t>
                  </w:r>
                  <w:r w:rsidR="004A7C9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Комиссии </w:t>
                  </w:r>
                  <w:r w:rsidR="004A7C91" w:rsidRPr="00B12864">
                    <w:rPr>
                      <w:rFonts w:ascii="Times New Roman" w:hAnsi="Times New Roman"/>
                      <w:sz w:val="20"/>
                      <w:szCs w:val="20"/>
                    </w:rPr>
                    <w:t>заявления</w:t>
                  </w:r>
                  <w:r w:rsidRPr="00B12864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</w:t>
                  </w:r>
                  <w:r w:rsidR="002F1EE5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B12864">
                    <w:rPr>
                      <w:rFonts w:ascii="Times New Roman" w:hAnsi="Times New Roman"/>
                      <w:sz w:val="20"/>
                      <w:szCs w:val="20"/>
                    </w:rPr>
                    <w:t xml:space="preserve">урнале регистрации документов </w:t>
                  </w:r>
                </w:p>
              </w:txbxContent>
            </v:textbox>
          </v:shape>
        </w:pict>
      </w:r>
    </w:p>
    <w:p w:rsidR="00015FB9" w:rsidRDefault="00015FB9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316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</w:pPr>
      <w:r>
        <w:rPr>
          <w:noProof/>
        </w:rPr>
        <w:pict>
          <v:shape id="_x0000_s1044" type="#_x0000_t32" style="position:absolute;left:0;text-align:left;margin-left:391.45pt;margin-top:4.45pt;width:.1pt;height:17.6pt;z-index:251679744" o:connectortype="straight">
            <v:stroke endarrow="block"/>
          </v:shape>
        </w:pict>
      </w:r>
    </w:p>
    <w:p w:rsidR="00AE6316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6" type="#_x0000_t109" style="position:absolute;left:0;text-align:left;margin-left:-29.25pt;margin-top:2.9pt;width:200.25pt;height:56.75pt;z-index:251700224">
            <v:textbox style="mso-next-textbox:#_x0000_s1066">
              <w:txbxContent>
                <w:p w:rsidR="00B949A9" w:rsidRPr="00015FB9" w:rsidRDefault="00B949A9" w:rsidP="00B949A9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015FB9">
                    <w:rPr>
                      <w:rFonts w:ascii="Times New Roman" w:hAnsi="Times New Roman"/>
                    </w:rPr>
                    <w:t>Прием</w:t>
                  </w:r>
                  <w:r w:rsidR="00BB029F">
                    <w:rPr>
                      <w:rFonts w:ascii="Times New Roman" w:hAnsi="Times New Roman"/>
                    </w:rPr>
                    <w:t xml:space="preserve"> и регистрация</w:t>
                  </w:r>
                  <w:r w:rsidRPr="00015FB9">
                    <w:rPr>
                      <w:rFonts w:ascii="Times New Roman" w:hAnsi="Times New Roman"/>
                    </w:rPr>
                    <w:t xml:space="preserve"> заявления </w:t>
                  </w:r>
                  <w:r>
                    <w:rPr>
                      <w:rFonts w:ascii="Times New Roman" w:hAnsi="Times New Roman"/>
                    </w:rPr>
                    <w:t xml:space="preserve">о завершении </w:t>
                  </w:r>
                  <w:r w:rsidRPr="00015FB9">
                    <w:rPr>
                      <w:rFonts w:ascii="Times New Roman" w:hAnsi="Times New Roman"/>
                      <w:bCs/>
                    </w:rPr>
                    <w:t>переустройства и (или) перепланировки жилого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015FB9">
                    <w:rPr>
                      <w:rFonts w:ascii="Times New Roman" w:hAnsi="Times New Roman"/>
                      <w:bCs/>
                    </w:rPr>
                    <w:t>помещения</w:t>
                  </w:r>
                  <w:r w:rsidR="00BB029F">
                    <w:rPr>
                      <w:rFonts w:ascii="Times New Roman" w:hAnsi="Times New Roman"/>
                      <w:bCs/>
                    </w:rPr>
                    <w:t xml:space="preserve"> администрацией</w:t>
                  </w:r>
                </w:p>
                <w:p w:rsidR="00B949A9" w:rsidRPr="00315ED6" w:rsidRDefault="00B949A9" w:rsidP="00B949A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left:0;text-align:left;margin-left:287.8pt;margin-top:10.7pt;width:198pt;height:44.1pt;z-index:251674624">
            <v:textbox style="mso-next-textbox:#_x0000_s1039">
              <w:txbxContent>
                <w:p w:rsidR="00732E24" w:rsidRPr="00315ED6" w:rsidRDefault="00732E24" w:rsidP="00732E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5ED6">
                    <w:rPr>
                      <w:rFonts w:ascii="Times New Roman" w:hAnsi="Times New Roman"/>
                      <w:sz w:val="20"/>
                      <w:szCs w:val="20"/>
                    </w:rPr>
                    <w:t>Проверка представленных документов заявителя</w:t>
                  </w:r>
                  <w:r w:rsidR="006916FB">
                    <w:rPr>
                      <w:rFonts w:ascii="Times New Roman" w:hAnsi="Times New Roman"/>
                      <w:sz w:val="20"/>
                      <w:szCs w:val="20"/>
                    </w:rPr>
                    <w:t>, запрос недостающих документов</w:t>
                  </w:r>
                  <w:r w:rsidR="008B5E5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</v:shape>
        </w:pict>
      </w:r>
    </w:p>
    <w:p w:rsidR="00AE6316" w:rsidRDefault="00AE6316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</w:pPr>
    </w:p>
    <w:p w:rsidR="00AE6316" w:rsidRDefault="00AE6316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</w:pPr>
    </w:p>
    <w:p w:rsidR="00AE6316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</w:pPr>
      <w:r>
        <w:rPr>
          <w:noProof/>
        </w:rPr>
        <w:pict>
          <v:shape id="_x0000_s1085" type="#_x0000_t32" style="position:absolute;left:0;text-align:left;margin-left:171pt;margin-top:.45pt;width:111.15pt;height:113.2pt;flip:x y;z-index:251715584" o:connectortype="straight">
            <v:stroke endarrow="block"/>
          </v:shape>
        </w:pict>
      </w:r>
    </w:p>
    <w:p w:rsidR="00AE6316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</w:pPr>
      <w:r>
        <w:rPr>
          <w:noProof/>
        </w:rPr>
        <w:pict>
          <v:shape id="_x0000_s1072" type="#_x0000_t32" style="position:absolute;left:0;text-align:left;margin-left:391.35pt;margin-top:9.5pt;width:.1pt;height:17pt;z-index:251705344" o:connectortype="straight">
            <v:stroke endarrow="block"/>
          </v:shape>
        </w:pict>
      </w:r>
    </w:p>
    <w:p w:rsidR="00AE6316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</w:pPr>
      <w:r>
        <w:rPr>
          <w:noProof/>
        </w:rPr>
        <w:pict>
          <v:shape id="_x0000_s1071" type="#_x0000_t32" style="position:absolute;left:0;text-align:left;margin-left:64.25pt;margin-top:3pt;width:.1pt;height:19.85pt;z-index:251704320" o:connectortype="straight">
            <v:stroke endarrow="block"/>
          </v:shape>
        </w:pict>
      </w:r>
    </w:p>
    <w:p w:rsidR="00732E24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68" type="#_x0000_t109" style="position:absolute;left:0;text-align:left;margin-left:-27pt;margin-top:11.65pt;width:200.25pt;height:35.5pt;z-index:251702272">
            <v:textbox style="mso-next-textbox:#_x0000_s1068">
              <w:txbxContent>
                <w:p w:rsidR="00BB029F" w:rsidRPr="00015FB9" w:rsidRDefault="00BB029F" w:rsidP="00BB02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Главой администрации</w:t>
                  </w:r>
                </w:p>
                <w:p w:rsidR="00BB029F" w:rsidRPr="00015FB9" w:rsidRDefault="00BB029F" w:rsidP="00BB029F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BB029F" w:rsidRPr="00315ED6" w:rsidRDefault="00BB029F" w:rsidP="00BB02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109" style="position:absolute;left:0;text-align:left;margin-left:287.8pt;margin-top:3.85pt;width:200.25pt;height:46.95pt;z-index:251694080">
            <v:textbox style="mso-next-textbox:#_x0000_s1059">
              <w:txbxContent>
                <w:p w:rsidR="006916FB" w:rsidRPr="00315ED6" w:rsidRDefault="0062204C" w:rsidP="006916F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6916FB">
                    <w:rPr>
                      <w:rFonts w:ascii="Times New Roman" w:hAnsi="Times New Roman"/>
                      <w:sz w:val="20"/>
                      <w:szCs w:val="20"/>
                    </w:rPr>
                    <w:t>ассмотрение</w:t>
                  </w:r>
                  <w:r w:rsidR="00E51BD4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заявления, документов</w:t>
                  </w:r>
                  <w:r w:rsidR="006916FB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осмотр </w:t>
                  </w:r>
                  <w:r w:rsidR="006916FB" w:rsidRPr="00315ED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приемочной </w:t>
                  </w:r>
                  <w:r w:rsidR="004A7C91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="004A7C91" w:rsidRPr="00315ED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омиссией </w:t>
                  </w:r>
                  <w:r w:rsidR="004A7C91">
                    <w:rPr>
                      <w:rFonts w:ascii="Times New Roman" w:hAnsi="Times New Roman"/>
                      <w:sz w:val="20"/>
                      <w:szCs w:val="20"/>
                    </w:rPr>
                    <w:t>помещения</w:t>
                  </w:r>
                </w:p>
              </w:txbxContent>
            </v:textbox>
          </v:shape>
        </w:pict>
      </w:r>
    </w:p>
    <w:p w:rsidR="00732E24" w:rsidRDefault="00732E24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32E24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47" type="#_x0000_t32" style="position:absolute;left:0;text-align:left;margin-left:64.15pt;margin-top:15.05pt;width:.1pt;height:17.6pt;z-index:251682816" o:connectortype="straight">
            <v:stroke endarrow="block"/>
          </v:shape>
        </w:pict>
      </w:r>
    </w:p>
    <w:p w:rsidR="00732E24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73" type="#_x0000_t32" style="position:absolute;left:0;text-align:left;margin-left:328.25pt;margin-top:2.5pt;width:63pt;height:14.05pt;flip:x;z-index:25170636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391.25pt;margin-top:2.4pt;width:70.35pt;height:14.15pt;z-index:251707392" o:connectortype="straight">
            <v:stroke endarrow="block"/>
          </v:shape>
        </w:pict>
      </w:r>
    </w:p>
    <w:p w:rsidR="00732E24" w:rsidRDefault="00D63CC2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67" type="#_x0000_t109" style="position:absolute;left:0;text-align:left;margin-left:-27pt;margin-top:.45pt;width:200.25pt;height:35.5pt;z-index:251701248">
            <v:textbox style="mso-next-textbox:#_x0000_s1067">
              <w:txbxContent>
                <w:p w:rsidR="00121A50" w:rsidRPr="00015FB9" w:rsidRDefault="00BB258E" w:rsidP="00121A5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121A50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заявления на рассмотрение Комиссии</w:t>
                  </w:r>
                </w:p>
                <w:p w:rsidR="00BB258E" w:rsidRPr="00015FB9" w:rsidRDefault="00BB258E" w:rsidP="00BB25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258E" w:rsidRPr="00015FB9" w:rsidRDefault="00BB258E" w:rsidP="00BB258E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BB258E" w:rsidRPr="00315ED6" w:rsidRDefault="00BB258E" w:rsidP="00BB25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0" type="#_x0000_t109" style="position:absolute;left:0;text-align:left;margin-left:282.15pt;margin-top:.45pt;width:98.6pt;height:90.8pt;z-index:251695104">
            <v:textbox style="mso-next-textbox:#_x0000_s1060">
              <w:txbxContent>
                <w:p w:rsidR="006916FB" w:rsidRPr="00315ED6" w:rsidRDefault="006916FB" w:rsidP="006916F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5ED6">
                    <w:rPr>
                      <w:rFonts w:ascii="Times New Roman" w:hAnsi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инятие решения о согласовании </w:t>
                  </w:r>
                  <w:r w:rsidRPr="00315ED6">
                    <w:rPr>
                      <w:rFonts w:ascii="Times New Roman" w:hAnsi="Times New Roman"/>
                      <w:sz w:val="20"/>
                      <w:szCs w:val="20"/>
                    </w:rPr>
                    <w:t>переустройств</w:t>
                  </w:r>
                  <w:r w:rsidR="00E6651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15E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(или) перепланировки помещения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3" type="#_x0000_t109" style="position:absolute;left:0;text-align:left;margin-left:401.75pt;margin-top:.45pt;width:99.7pt;height:90.8pt;z-index:251698176">
            <v:textbox style="mso-next-textbox:#_x0000_s1063">
              <w:txbxContent>
                <w:p w:rsidR="006916FB" w:rsidRPr="00B31E1E" w:rsidRDefault="00E66510" w:rsidP="00B31E1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E1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Принятие решения об отказе </w:t>
                  </w:r>
                  <w:r w:rsidR="004A7C91" w:rsidRPr="00B31E1E">
                    <w:rPr>
                      <w:rFonts w:ascii="Times New Roman" w:hAnsi="Times New Roman"/>
                      <w:sz w:val="20"/>
                      <w:szCs w:val="20"/>
                    </w:rPr>
                    <w:t>в согласовании</w:t>
                  </w:r>
                  <w:r w:rsidRPr="00B31E1E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переустройства и (или) перепланировки помещения</w:t>
                  </w:r>
                </w:p>
              </w:txbxContent>
            </v:textbox>
          </v:shape>
        </w:pict>
      </w:r>
    </w:p>
    <w:p w:rsidR="00732E24" w:rsidRDefault="00732E24" w:rsidP="00732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32E24" w:rsidRDefault="00D63CC2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81" type="#_x0000_t32" style="position:absolute;left:0;text-align:left;margin-left:146.55pt;margin-top:3.75pt;width:.1pt;height:19.85pt;z-index:251712512" o:connectortype="straight">
            <v:stroke endarrow="block"/>
          </v:shape>
        </w:pict>
      </w:r>
    </w:p>
    <w:p w:rsidR="00732E24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32E24" w:rsidRDefault="00D63CC2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9" type="#_x0000_t109" style="position:absolute;left:0;text-align:left;margin-left:42.4pt;margin-top:.6pt;width:203.4pt;height:35.45pt;z-index:251703296">
            <v:textbox style="mso-next-textbox:#_x0000_s1069">
              <w:txbxContent>
                <w:p w:rsidR="00E954BC" w:rsidRPr="00315ED6" w:rsidRDefault="00E954BC" w:rsidP="00E954B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Осмотр </w:t>
                  </w:r>
                  <w:r w:rsidRPr="00315ED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приемочной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315ED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омиссией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45759">
                    <w:rPr>
                      <w:rFonts w:ascii="Times New Roman" w:hAnsi="Times New Roman"/>
                      <w:sz w:val="20"/>
                      <w:szCs w:val="20"/>
                    </w:rPr>
                    <w:t>помещения</w:t>
                  </w:r>
                  <w:proofErr w:type="gramEnd"/>
                </w:p>
                <w:p w:rsidR="00BB029F" w:rsidRPr="00015FB9" w:rsidRDefault="00BB029F" w:rsidP="00BB029F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BB029F" w:rsidRPr="00315ED6" w:rsidRDefault="00BB029F" w:rsidP="00BB02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32E24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32E24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32E24" w:rsidRDefault="00D63CC2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83" type="#_x0000_t32" style="position:absolute;left:0;text-align:left;margin-left:64.5pt;margin-top:1.55pt;width:82.15pt;height:58.55pt;flip:x;z-index:251714560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86" type="#_x0000_t32" style="position:absolute;left:0;text-align:left;margin-left:146.65pt;margin-top:1.55pt;width:91.85pt;height:57.7pt;z-index:251716608" o:connectortype="straight">
            <v:stroke endarrow="block"/>
          </v:shape>
        </w:pict>
      </w:r>
    </w:p>
    <w:p w:rsidR="00732E24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32E24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32E24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949A9" w:rsidRDefault="00B949A9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949A9" w:rsidRDefault="00D63CC2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82" type="#_x0000_t109" style="position:absolute;left:0;text-align:left;margin-left:193.85pt;margin-top:2.6pt;width:273.45pt;height:101.65pt;z-index:251713536">
            <v:textbox style="mso-next-textbox:#_x0000_s1082">
              <w:txbxContent>
                <w:p w:rsidR="00801011" w:rsidRPr="00032C90" w:rsidRDefault="00801011" w:rsidP="00032C90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32C9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выдача </w:t>
                  </w:r>
                  <w:r w:rsidRPr="00032C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акта приемочной комиссии </w:t>
                  </w:r>
                  <w:r w:rsidRPr="00032C90">
                    <w:rPr>
                      <w:rFonts w:ascii="Times New Roman" w:hAnsi="Times New Roman"/>
                      <w:sz w:val="20"/>
                      <w:szCs w:val="20"/>
                    </w:rPr>
                    <w:t xml:space="preserve">о </w:t>
                  </w:r>
                  <w:proofErr w:type="gramStart"/>
                  <w:r w:rsidR="00D2750E" w:rsidRPr="00032C90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</w:t>
                  </w:r>
                  <w:r w:rsidRPr="00032C90">
                    <w:rPr>
                      <w:rFonts w:ascii="Times New Roman" w:hAnsi="Times New Roman"/>
                      <w:sz w:val="20"/>
                      <w:szCs w:val="20"/>
                    </w:rPr>
                    <w:t>соответствии</w:t>
                  </w:r>
                  <w:proofErr w:type="gramEnd"/>
                  <w:r w:rsidRPr="00032C90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переустройства и (или) перепланировки помещения проектной документации</w:t>
                  </w:r>
                  <w:r w:rsidR="00D2750E" w:rsidRPr="00032C9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A7C91" w:rsidRPr="00032C90">
                    <w:rPr>
                      <w:rFonts w:ascii="Times New Roman" w:hAnsi="Times New Roman"/>
                      <w:sz w:val="20"/>
                      <w:szCs w:val="20"/>
                    </w:rPr>
                    <w:t>и требований</w:t>
                  </w:r>
                  <w:r w:rsidRPr="00032C9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решения о согласовании переустройства и (или) перепланировки помещения</w:t>
                  </w:r>
                  <w:r w:rsidR="00D2750E" w:rsidRPr="00032C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с направлением предупреждения о </w:t>
                  </w:r>
                  <w:r w:rsidR="004A7C91" w:rsidRPr="00032C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приведении переустройства</w:t>
                  </w:r>
                  <w:r w:rsidR="00D2750E" w:rsidRPr="00032C9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(или) перепланировки</w:t>
                  </w:r>
                  <w:r w:rsidR="00D2750E" w:rsidRPr="00032C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соответствии с проектной документацией</w:t>
                  </w:r>
                </w:p>
                <w:p w:rsidR="00D2750E" w:rsidRDefault="00D2750E"/>
              </w:txbxContent>
            </v:textbox>
          </v:shape>
        </w:pict>
      </w:r>
      <w:r>
        <w:rPr>
          <w:noProof/>
        </w:rPr>
        <w:pict>
          <v:shape id="_x0000_s1042" type="#_x0000_t109" style="position:absolute;left:0;text-align:left;margin-left:-30.05pt;margin-top:1.75pt;width:203.3pt;height:101.65pt;z-index:251677696">
            <v:textbox style="mso-next-textbox:#_x0000_s1042">
              <w:txbxContent>
                <w:p w:rsidR="00732E24" w:rsidRPr="00BD269E" w:rsidRDefault="00732E24" w:rsidP="00801011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721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выдача </w:t>
                  </w:r>
                  <w:r w:rsidRPr="00C721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акта приемочной комиссии </w:t>
                  </w:r>
                  <w:r w:rsidR="00801011" w:rsidRPr="00801011">
                    <w:rPr>
                      <w:rFonts w:ascii="Times New Roman" w:hAnsi="Times New Roman"/>
                      <w:sz w:val="20"/>
                      <w:szCs w:val="20"/>
                    </w:rPr>
                    <w:t>о соответствии переустройства и (или) перепланировки помещения проектной документации и соблюдении требований решения о согласовании переустройства и (или) перепланировки помещения</w:t>
                  </w:r>
                </w:p>
              </w:txbxContent>
            </v:textbox>
          </v:shape>
        </w:pict>
      </w:r>
    </w:p>
    <w:p w:rsidR="00B949A9" w:rsidRDefault="00B949A9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949A9" w:rsidRDefault="00B949A9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029F" w:rsidRDefault="00BB029F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029F" w:rsidRDefault="00BB029F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029F" w:rsidRDefault="00BB029F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029F" w:rsidRDefault="00BB029F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029F" w:rsidRDefault="00BB029F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029F" w:rsidRDefault="00BB029F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029F" w:rsidRDefault="00BB029F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1B6636" w:rsidRDefault="00732E24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</w:t>
      </w:r>
      <w:r w:rsidR="001B6636">
        <w:rPr>
          <w:rFonts w:ascii="Times New Roman" w:hAnsi="Times New Roman"/>
          <w:sz w:val="20"/>
          <w:szCs w:val="20"/>
        </w:rPr>
        <w:t xml:space="preserve">         Приложение №</w:t>
      </w:r>
      <w:r>
        <w:rPr>
          <w:rFonts w:ascii="Times New Roman" w:hAnsi="Times New Roman"/>
          <w:sz w:val="20"/>
          <w:szCs w:val="20"/>
        </w:rPr>
        <w:t>2</w:t>
      </w:r>
      <w:r w:rsidR="001B6636">
        <w:rPr>
          <w:rFonts w:ascii="Times New Roman" w:hAnsi="Times New Roman"/>
          <w:sz w:val="20"/>
          <w:szCs w:val="20"/>
        </w:rPr>
        <w:t xml:space="preserve"> </w:t>
      </w:r>
      <w:r w:rsidR="001B6636" w:rsidRPr="007F6EC3">
        <w:rPr>
          <w:rFonts w:ascii="Times New Roman" w:hAnsi="Times New Roman"/>
          <w:sz w:val="20"/>
          <w:szCs w:val="20"/>
        </w:rPr>
        <w:t>Административн</w:t>
      </w:r>
      <w:r w:rsidR="001B6636">
        <w:rPr>
          <w:rFonts w:ascii="Times New Roman" w:hAnsi="Times New Roman"/>
          <w:sz w:val="20"/>
          <w:szCs w:val="20"/>
        </w:rPr>
        <w:t>ому</w:t>
      </w:r>
      <w:r w:rsidR="001B6636" w:rsidRPr="007F6EC3">
        <w:rPr>
          <w:rFonts w:ascii="Times New Roman" w:hAnsi="Times New Roman"/>
          <w:sz w:val="20"/>
          <w:szCs w:val="20"/>
        </w:rPr>
        <w:t xml:space="preserve"> регламент</w:t>
      </w:r>
      <w:r w:rsidR="001B6636">
        <w:rPr>
          <w:rFonts w:ascii="Times New Roman" w:hAnsi="Times New Roman"/>
          <w:sz w:val="20"/>
          <w:szCs w:val="20"/>
        </w:rPr>
        <w:t xml:space="preserve">у  </w:t>
      </w:r>
    </w:p>
    <w:p w:rsidR="001B6636" w:rsidRDefault="001B6636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>предоставления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>муниципальной услуги по согласованию</w:t>
      </w:r>
    </w:p>
    <w:p w:rsidR="001B6636" w:rsidRDefault="001B6636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 xml:space="preserve"> переустройства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 xml:space="preserve">и (или) перепланировки жилых помещений </w:t>
      </w:r>
    </w:p>
    <w:p w:rsidR="001B6636" w:rsidRDefault="001B6636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>на территории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1B6636" w:rsidRDefault="001B6636" w:rsidP="001B663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>сельское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C3">
        <w:rPr>
          <w:rFonts w:ascii="Times New Roman" w:hAnsi="Times New Roman"/>
          <w:sz w:val="20"/>
          <w:szCs w:val="20"/>
        </w:rPr>
        <w:t>Филипповское</w:t>
      </w:r>
    </w:p>
    <w:p w:rsidR="001B6636" w:rsidRPr="007F6EC3" w:rsidRDefault="001B6636" w:rsidP="001B6636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7F6EC3">
        <w:rPr>
          <w:rFonts w:ascii="Times New Roman" w:hAnsi="Times New Roman"/>
          <w:sz w:val="20"/>
          <w:szCs w:val="20"/>
        </w:rPr>
        <w:t xml:space="preserve"> Киржачского района Владимирской области</w:t>
      </w:r>
    </w:p>
    <w:p w:rsidR="00A7257D" w:rsidRDefault="00A7257D" w:rsidP="005C21B2">
      <w:pPr>
        <w:pStyle w:val="a3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257D" w:rsidRDefault="00A7257D" w:rsidP="00B11FD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7873" w:rsidRPr="00D52EFA" w:rsidRDefault="002D7873" w:rsidP="002D78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52EFA">
        <w:rPr>
          <w:rFonts w:ascii="Times New Roman" w:eastAsia="Times New Roman" w:hAnsi="Times New Roman"/>
          <w:b/>
          <w:bCs/>
          <w:color w:val="000000"/>
          <w:lang w:eastAsia="ru-RU"/>
        </w:rPr>
        <w:t>Расписка о получении документов</w:t>
      </w:r>
    </w:p>
    <w:p w:rsidR="002D7873" w:rsidRPr="00D52EFA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2EFA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D7873" w:rsidRPr="00D52EFA" w:rsidRDefault="003162F9" w:rsidP="002D78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2EFA">
        <w:rPr>
          <w:rFonts w:ascii="Times New Roman" w:eastAsia="Times New Roman" w:hAnsi="Times New Roman"/>
          <w:color w:val="000000"/>
          <w:lang w:eastAsia="ru-RU"/>
        </w:rPr>
        <w:t xml:space="preserve">Администрация муниципального образования сельское поселение Филипповское Киржачского района Владимирской </w:t>
      </w:r>
      <w:r w:rsidR="004A7C91" w:rsidRPr="00D52EFA">
        <w:rPr>
          <w:rFonts w:ascii="Times New Roman" w:eastAsia="Times New Roman" w:hAnsi="Times New Roman"/>
          <w:color w:val="000000"/>
          <w:lang w:eastAsia="ru-RU"/>
        </w:rPr>
        <w:t>области получила</w:t>
      </w:r>
      <w:r w:rsidRPr="00D52EF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A7C91" w:rsidRPr="00D52EFA">
        <w:rPr>
          <w:rFonts w:ascii="Times New Roman" w:eastAsia="Times New Roman" w:hAnsi="Times New Roman"/>
          <w:color w:val="000000"/>
          <w:lang w:eastAsia="ru-RU"/>
        </w:rPr>
        <w:t>от гр.</w:t>
      </w:r>
      <w:r w:rsidR="002D7873" w:rsidRPr="00D52EFA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</w:t>
      </w:r>
      <w:r w:rsidR="00F910F4" w:rsidRPr="00D52EFA">
        <w:rPr>
          <w:rFonts w:ascii="Times New Roman" w:eastAsia="Times New Roman" w:hAnsi="Times New Roman"/>
          <w:color w:val="000000"/>
          <w:lang w:eastAsia="ru-RU"/>
        </w:rPr>
        <w:t>_____________</w:t>
      </w:r>
      <w:r w:rsidR="002D7873" w:rsidRPr="00D52EFA">
        <w:rPr>
          <w:rFonts w:ascii="Times New Roman" w:eastAsia="Times New Roman" w:hAnsi="Times New Roman"/>
          <w:color w:val="000000"/>
          <w:lang w:eastAsia="ru-RU"/>
        </w:rPr>
        <w:t>, зарегистрирован</w:t>
      </w:r>
      <w:r w:rsidRPr="00D52EFA">
        <w:rPr>
          <w:rFonts w:ascii="Times New Roman" w:eastAsia="Times New Roman" w:hAnsi="Times New Roman"/>
          <w:color w:val="000000"/>
          <w:lang w:eastAsia="ru-RU"/>
        </w:rPr>
        <w:t>ного</w:t>
      </w:r>
      <w:r w:rsidR="002D7873" w:rsidRPr="00D52EFA">
        <w:rPr>
          <w:rFonts w:ascii="Times New Roman" w:eastAsia="Times New Roman" w:hAnsi="Times New Roman"/>
          <w:color w:val="000000"/>
          <w:lang w:eastAsia="ru-RU"/>
        </w:rPr>
        <w:t xml:space="preserve"> по адресу: __</w:t>
      </w:r>
      <w:r w:rsidRPr="00D52EFA">
        <w:rPr>
          <w:rFonts w:ascii="Times New Roman" w:eastAsia="Times New Roman" w:hAnsi="Times New Roman"/>
          <w:color w:val="000000"/>
          <w:lang w:eastAsia="ru-RU"/>
        </w:rPr>
        <w:t>____________________________________________</w:t>
      </w:r>
      <w:r w:rsidR="002D7873" w:rsidRPr="00D52EFA">
        <w:rPr>
          <w:rFonts w:ascii="Times New Roman" w:eastAsia="Times New Roman" w:hAnsi="Times New Roman"/>
          <w:color w:val="000000"/>
          <w:lang w:eastAsia="ru-RU"/>
        </w:rPr>
        <w:t>_______________,</w:t>
      </w:r>
    </w:p>
    <w:p w:rsidR="002D7873" w:rsidRPr="00D52EFA" w:rsidRDefault="002D7873" w:rsidP="009818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2EFA">
        <w:rPr>
          <w:rFonts w:ascii="Times New Roman" w:eastAsia="Times New Roman" w:hAnsi="Times New Roman"/>
          <w:color w:val="000000"/>
          <w:lang w:eastAsia="ru-RU"/>
        </w:rPr>
        <w:t>следующие документы:</w:t>
      </w:r>
    </w:p>
    <w:p w:rsidR="002D7873" w:rsidRPr="002D7873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D78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46"/>
        <w:gridCol w:w="1559"/>
        <w:gridCol w:w="3827"/>
        <w:gridCol w:w="851"/>
      </w:tblGrid>
      <w:tr w:rsidR="002D7873" w:rsidRPr="002D7873" w:rsidTr="00A27DFF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2D7873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2D7873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2D7873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2D7873" w:rsidRDefault="002D7873" w:rsidP="00411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документа   </w:t>
            </w:r>
            <w:proofErr w:type="gramStart"/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  <w:r w:rsidRPr="002D7873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  </w:t>
            </w:r>
            <w:r w:rsidRPr="002D7873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нотариальная</w:t>
            </w: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копия)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2D7873" w:rsidRDefault="002D7873" w:rsidP="00F9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    </w:t>
            </w:r>
            <w:r w:rsidRPr="002D7873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  </w:t>
            </w:r>
            <w:proofErr w:type="gramStart"/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  <w:r w:rsidRPr="002D7873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выдачи, №, кем выдан, иное)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2D7873" w:rsidRDefault="002D7873" w:rsidP="00F9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2D7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</w:t>
            </w:r>
          </w:p>
        </w:tc>
      </w:tr>
      <w:tr w:rsidR="002D7873" w:rsidRPr="00984A96" w:rsidTr="00A27DFF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9540D" w:rsidRPr="00984A96" w:rsidRDefault="0089540D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7873" w:rsidRPr="00984A96" w:rsidTr="00A27DF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9540D" w:rsidRPr="00984A96" w:rsidRDefault="0089540D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7873" w:rsidRPr="00984A96" w:rsidTr="00A27DFF">
        <w:trPr>
          <w:cantSplit/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40D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9540D" w:rsidRPr="00984A96" w:rsidRDefault="0089540D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7873" w:rsidRPr="00984A96" w:rsidTr="00A27DF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9540D" w:rsidRPr="00984A96" w:rsidRDefault="0089540D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7873" w:rsidRPr="00984A96" w:rsidTr="00A27DFF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9540D" w:rsidRPr="00984A96" w:rsidRDefault="0089540D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7873" w:rsidRPr="00984A96" w:rsidTr="00A27DFF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690538" w:rsidRPr="00984A96" w:rsidRDefault="00690538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873" w:rsidRPr="00984A96" w:rsidRDefault="002D7873" w:rsidP="002D7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2D7873" w:rsidRPr="002D7873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D78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D7873" w:rsidRPr="002D7873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Всего принято _______________ документов на _____________ листах.</w:t>
      </w:r>
    </w:p>
    <w:p w:rsidR="002D7873" w:rsidRPr="002D7873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D78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D7873" w:rsidRPr="002D7873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Документы передал: ____________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   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____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 года</w:t>
      </w:r>
    </w:p>
    <w:p w:rsidR="002D7873" w:rsidRPr="002D7873" w:rsidRDefault="00D46761" w:rsidP="002D78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</w:t>
      </w:r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 (Ф.И.О.)  </w:t>
      </w:r>
    </w:p>
    <w:p w:rsidR="002D7873" w:rsidRPr="002D7873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D78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D7873" w:rsidRPr="002D7873" w:rsidRDefault="002D7873" w:rsidP="002D7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Документы принял: 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 _____</w:t>
      </w:r>
      <w:r w:rsidR="00D467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</w:t>
      </w:r>
      <w:r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 года</w:t>
      </w:r>
    </w:p>
    <w:p w:rsidR="002D7873" w:rsidRPr="002D7873" w:rsidRDefault="00D46761" w:rsidP="002D78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(</w:t>
      </w:r>
      <w:proofErr w:type="gramStart"/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="002D7873" w:rsidRPr="002D78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(Ф.И.О.)  </w:t>
      </w:r>
      <w:r w:rsidR="002D7873" w:rsidRPr="002D7873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2D7873" w:rsidRPr="002D78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D962DB" w:rsidRDefault="00D962DB" w:rsidP="00B11FD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62DB" w:rsidRPr="00D52EFA" w:rsidRDefault="00E25ACF" w:rsidP="00B11FD0">
      <w:pPr>
        <w:pStyle w:val="a3"/>
        <w:ind w:firstLine="567"/>
        <w:jc w:val="both"/>
        <w:rPr>
          <w:rFonts w:ascii="Times New Roman" w:hAnsi="Times New Roman"/>
          <w:shd w:val="clear" w:color="auto" w:fill="FFFFFF"/>
        </w:rPr>
      </w:pPr>
      <w:r w:rsidRPr="00D52EFA">
        <w:rPr>
          <w:rFonts w:ascii="Times New Roman" w:hAnsi="Times New Roman"/>
          <w:shd w:val="clear" w:color="auto" w:fill="FFFFFF"/>
        </w:rPr>
        <w:t>Документы, необходимые для получения в порядке межвед</w:t>
      </w:r>
      <w:r w:rsidR="00BA3802">
        <w:rPr>
          <w:rFonts w:ascii="Times New Roman" w:hAnsi="Times New Roman"/>
          <w:shd w:val="clear" w:color="auto" w:fill="FFFFFF"/>
        </w:rPr>
        <w:t>о</w:t>
      </w:r>
      <w:r w:rsidRPr="00D52EFA">
        <w:rPr>
          <w:rFonts w:ascii="Times New Roman" w:hAnsi="Times New Roman"/>
          <w:shd w:val="clear" w:color="auto" w:fill="FFFFFF"/>
        </w:rPr>
        <w:t xml:space="preserve">мственного взаимодействия: </w:t>
      </w:r>
    </w:p>
    <w:p w:rsidR="00E25ACF" w:rsidRPr="00D52EFA" w:rsidRDefault="00E25ACF" w:rsidP="00E25ACF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E25ACF" w:rsidRDefault="00E25ACF" w:rsidP="00E25A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</w:rPr>
      </w:pPr>
      <w:r w:rsidRPr="00D52EFA">
        <w:rPr>
          <w:rFonts w:ascii="Times New Roman" w:hAnsi="Times New Roman"/>
          <w:shd w:val="clear" w:color="auto" w:fill="FFFFFF"/>
        </w:rPr>
        <w:t>______________________________________________________</w:t>
      </w:r>
      <w:r w:rsidR="00D52EFA">
        <w:rPr>
          <w:rFonts w:ascii="Times New Roman" w:hAnsi="Times New Roman"/>
          <w:shd w:val="clear" w:color="auto" w:fill="FFFFFF"/>
        </w:rPr>
        <w:t>_______________</w:t>
      </w:r>
      <w:r w:rsidRPr="00D52EFA">
        <w:rPr>
          <w:rFonts w:ascii="Times New Roman" w:hAnsi="Times New Roman"/>
          <w:shd w:val="clear" w:color="auto" w:fill="FFFFFF"/>
        </w:rPr>
        <w:t>__________</w:t>
      </w:r>
    </w:p>
    <w:p w:rsidR="00A75CD5" w:rsidRPr="00D52EFA" w:rsidRDefault="00A75CD5" w:rsidP="00A75CD5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A75CD5" w:rsidRDefault="00A75CD5" w:rsidP="00E25A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</w:rPr>
      </w:pPr>
      <w:r w:rsidRPr="00D52EFA">
        <w:rPr>
          <w:rFonts w:ascii="Times New Roman" w:hAnsi="Times New Roman"/>
          <w:shd w:val="clear" w:color="auto" w:fill="FFFFFF"/>
        </w:rPr>
        <w:t>__________________________________________________</w:t>
      </w:r>
      <w:r>
        <w:rPr>
          <w:rFonts w:ascii="Times New Roman" w:hAnsi="Times New Roman"/>
          <w:shd w:val="clear" w:color="auto" w:fill="FFFFFF"/>
        </w:rPr>
        <w:t>______________</w:t>
      </w:r>
      <w:r w:rsidRPr="00D52EFA">
        <w:rPr>
          <w:rFonts w:ascii="Times New Roman" w:hAnsi="Times New Roman"/>
          <w:shd w:val="clear" w:color="auto" w:fill="FFFFFF"/>
        </w:rPr>
        <w:t>_______________</w:t>
      </w:r>
    </w:p>
    <w:p w:rsidR="00A75CD5" w:rsidRPr="00D52EFA" w:rsidRDefault="00A75CD5" w:rsidP="00A75CD5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A75CD5" w:rsidRPr="00D52EFA" w:rsidRDefault="00A75CD5" w:rsidP="00E25A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</w:rPr>
      </w:pPr>
      <w:r w:rsidRPr="00D52EFA">
        <w:rPr>
          <w:rFonts w:ascii="Times New Roman" w:hAnsi="Times New Roman"/>
          <w:shd w:val="clear" w:color="auto" w:fill="FFFFFF"/>
        </w:rPr>
        <w:t>______________________________________________</w:t>
      </w:r>
      <w:r>
        <w:rPr>
          <w:rFonts w:ascii="Times New Roman" w:hAnsi="Times New Roman"/>
          <w:shd w:val="clear" w:color="auto" w:fill="FFFFFF"/>
        </w:rPr>
        <w:t>_____________</w:t>
      </w:r>
      <w:r w:rsidRPr="00D52EFA">
        <w:rPr>
          <w:rFonts w:ascii="Times New Roman" w:hAnsi="Times New Roman"/>
          <w:shd w:val="clear" w:color="auto" w:fill="FFFFFF"/>
        </w:rPr>
        <w:t>____________________</w:t>
      </w:r>
    </w:p>
    <w:p w:rsidR="00E25ACF" w:rsidRDefault="00E25ACF" w:rsidP="006479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</w:p>
    <w:p w:rsidR="000360E5" w:rsidRDefault="000360E5" w:rsidP="006479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</w:p>
    <w:p w:rsidR="000360E5" w:rsidRDefault="000360E5" w:rsidP="006479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</w:p>
    <w:p w:rsidR="0040070D" w:rsidRDefault="0040070D" w:rsidP="006479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</w:p>
    <w:p w:rsidR="0040070D" w:rsidRDefault="0040070D" w:rsidP="007C493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87AA4" w:rsidRDefault="007C4937" w:rsidP="007C493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 w:rsidR="00AC04E6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9B781F">
        <w:rPr>
          <w:rFonts w:ascii="Times New Roman" w:hAnsi="Times New Roman"/>
          <w:sz w:val="20"/>
          <w:szCs w:val="20"/>
        </w:rPr>
        <w:t>Приложение №</w:t>
      </w:r>
      <w:r w:rsidR="001B663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0360E5" w:rsidRPr="007F6EC3">
        <w:rPr>
          <w:rFonts w:ascii="Times New Roman" w:hAnsi="Times New Roman"/>
          <w:sz w:val="20"/>
          <w:szCs w:val="20"/>
        </w:rPr>
        <w:t>Административн</w:t>
      </w:r>
      <w:r w:rsidR="00487AA4">
        <w:rPr>
          <w:rFonts w:ascii="Times New Roman" w:hAnsi="Times New Roman"/>
          <w:sz w:val="20"/>
          <w:szCs w:val="20"/>
        </w:rPr>
        <w:t>ому</w:t>
      </w:r>
      <w:r w:rsidR="000360E5" w:rsidRPr="007F6EC3">
        <w:rPr>
          <w:rFonts w:ascii="Times New Roman" w:hAnsi="Times New Roman"/>
          <w:sz w:val="20"/>
          <w:szCs w:val="20"/>
        </w:rPr>
        <w:t xml:space="preserve"> регламент</w:t>
      </w:r>
      <w:r w:rsidR="00487AA4">
        <w:rPr>
          <w:rFonts w:ascii="Times New Roman" w:hAnsi="Times New Roman"/>
          <w:sz w:val="20"/>
          <w:szCs w:val="20"/>
        </w:rPr>
        <w:t xml:space="preserve">у  </w:t>
      </w:r>
    </w:p>
    <w:p w:rsidR="00487AA4" w:rsidRDefault="00487AA4" w:rsidP="007C493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360E5" w:rsidRPr="007F6EC3">
        <w:rPr>
          <w:rFonts w:ascii="Times New Roman" w:hAnsi="Times New Roman"/>
          <w:sz w:val="20"/>
          <w:szCs w:val="20"/>
        </w:rPr>
        <w:t>предоставления</w:t>
      </w:r>
      <w:r w:rsidR="007C4937">
        <w:rPr>
          <w:rFonts w:ascii="Times New Roman" w:hAnsi="Times New Roman"/>
          <w:sz w:val="20"/>
          <w:szCs w:val="20"/>
        </w:rPr>
        <w:t xml:space="preserve"> </w:t>
      </w:r>
      <w:r w:rsidR="000360E5" w:rsidRPr="007F6EC3">
        <w:rPr>
          <w:rFonts w:ascii="Times New Roman" w:hAnsi="Times New Roman"/>
          <w:sz w:val="20"/>
          <w:szCs w:val="20"/>
        </w:rPr>
        <w:t>муниципальной услуги по согласованию</w:t>
      </w:r>
    </w:p>
    <w:p w:rsidR="00487AA4" w:rsidRDefault="00487AA4" w:rsidP="007C493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0360E5" w:rsidRPr="007F6EC3">
        <w:rPr>
          <w:rFonts w:ascii="Times New Roman" w:hAnsi="Times New Roman"/>
          <w:sz w:val="20"/>
          <w:szCs w:val="20"/>
        </w:rPr>
        <w:t xml:space="preserve"> переустройства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="000360E5" w:rsidRPr="007F6EC3">
        <w:rPr>
          <w:rFonts w:ascii="Times New Roman" w:hAnsi="Times New Roman"/>
          <w:sz w:val="20"/>
          <w:szCs w:val="20"/>
        </w:rPr>
        <w:t xml:space="preserve">и (или) перепланировки жилых помещений </w:t>
      </w:r>
    </w:p>
    <w:p w:rsidR="00487AA4" w:rsidRDefault="00487AA4" w:rsidP="007C493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0360E5" w:rsidRPr="007F6EC3">
        <w:rPr>
          <w:rFonts w:ascii="Times New Roman" w:hAnsi="Times New Roman"/>
          <w:sz w:val="20"/>
          <w:szCs w:val="20"/>
        </w:rPr>
        <w:t>на территории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0360E5" w:rsidRPr="007F6EC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87AA4" w:rsidRDefault="00487AA4" w:rsidP="007C493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360E5" w:rsidRPr="007F6EC3">
        <w:rPr>
          <w:rFonts w:ascii="Times New Roman" w:hAnsi="Times New Roman"/>
          <w:sz w:val="20"/>
          <w:szCs w:val="20"/>
        </w:rPr>
        <w:t>сельское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0360E5" w:rsidRPr="007F6EC3">
        <w:rPr>
          <w:rFonts w:ascii="Times New Roman" w:hAnsi="Times New Roman"/>
          <w:sz w:val="20"/>
          <w:szCs w:val="20"/>
        </w:rPr>
        <w:t>Филипповское</w:t>
      </w:r>
    </w:p>
    <w:p w:rsidR="0064795B" w:rsidRPr="007F6EC3" w:rsidRDefault="00487AA4" w:rsidP="007C4937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0360E5" w:rsidRPr="007F6EC3">
        <w:rPr>
          <w:rFonts w:ascii="Times New Roman" w:hAnsi="Times New Roman"/>
          <w:sz w:val="20"/>
          <w:szCs w:val="20"/>
        </w:rPr>
        <w:t xml:space="preserve"> Киржачского района Владимирской области</w:t>
      </w:r>
    </w:p>
    <w:p w:rsidR="00301EBC" w:rsidRPr="00284F48" w:rsidRDefault="00301EBC" w:rsidP="00301EBC">
      <w:pPr>
        <w:tabs>
          <w:tab w:val="left" w:pos="637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4F48" w:rsidRDefault="00301EBC" w:rsidP="00284F48">
      <w:pPr>
        <w:tabs>
          <w:tab w:val="left" w:pos="6379"/>
        </w:tabs>
        <w:jc w:val="center"/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b/>
          <w:bCs/>
          <w:sz w:val="24"/>
          <w:szCs w:val="24"/>
        </w:rPr>
        <w:t>АКТ № ____</w:t>
      </w:r>
      <w:proofErr w:type="gramStart"/>
      <w:r w:rsidRPr="00284F48">
        <w:rPr>
          <w:rFonts w:ascii="Times New Roman" w:hAnsi="Times New Roman"/>
          <w:b/>
          <w:bCs/>
          <w:sz w:val="24"/>
          <w:szCs w:val="24"/>
        </w:rPr>
        <w:t>_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284F48">
        <w:rPr>
          <w:rFonts w:ascii="Times New Roman" w:hAnsi="Times New Roman"/>
          <w:sz w:val="24"/>
          <w:szCs w:val="24"/>
        </w:rPr>
        <w:t>_____»_______________20__</w:t>
      </w:r>
      <w:r w:rsidR="00284F48" w:rsidRPr="00284F48">
        <w:rPr>
          <w:rFonts w:ascii="Times New Roman" w:hAnsi="Times New Roman"/>
          <w:sz w:val="24"/>
          <w:szCs w:val="24"/>
        </w:rPr>
        <w:t>__</w:t>
      </w:r>
      <w:r w:rsidRPr="00284F48">
        <w:rPr>
          <w:rFonts w:ascii="Times New Roman" w:hAnsi="Times New Roman"/>
          <w:sz w:val="24"/>
          <w:szCs w:val="24"/>
        </w:rPr>
        <w:t>_  с. Филипповское</w:t>
      </w:r>
    </w:p>
    <w:p w:rsidR="00301EBC" w:rsidRPr="00284F48" w:rsidRDefault="00301EBC" w:rsidP="00284F4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br/>
        <w:t xml:space="preserve">            </w:t>
      </w:r>
      <w:r w:rsidR="004A7C91" w:rsidRPr="00284F48">
        <w:rPr>
          <w:rFonts w:ascii="Times New Roman" w:hAnsi="Times New Roman"/>
          <w:sz w:val="24"/>
          <w:szCs w:val="24"/>
        </w:rPr>
        <w:t>Межведомственная комиссия,</w:t>
      </w:r>
      <w:r w:rsidRPr="00284F48">
        <w:rPr>
          <w:rFonts w:ascii="Times New Roman" w:hAnsi="Times New Roman"/>
          <w:sz w:val="24"/>
          <w:szCs w:val="24"/>
        </w:rPr>
        <w:t xml:space="preserve"> утвержденная постановлением главы администрации муниципального образования сельское поселение </w:t>
      </w:r>
      <w:r w:rsidR="004A7C91" w:rsidRPr="00284F48">
        <w:rPr>
          <w:rFonts w:ascii="Times New Roman" w:hAnsi="Times New Roman"/>
          <w:sz w:val="24"/>
          <w:szCs w:val="24"/>
        </w:rPr>
        <w:t>Филипповское от</w:t>
      </w:r>
      <w:r w:rsidRPr="00284F48">
        <w:rPr>
          <w:rFonts w:ascii="Times New Roman" w:hAnsi="Times New Roman"/>
          <w:sz w:val="24"/>
          <w:szCs w:val="24"/>
        </w:rPr>
        <w:t xml:space="preserve"> «</w:t>
      </w:r>
      <w:r w:rsidR="00284F48">
        <w:rPr>
          <w:rFonts w:ascii="Times New Roman" w:hAnsi="Times New Roman"/>
          <w:sz w:val="24"/>
          <w:szCs w:val="24"/>
        </w:rPr>
        <w:t>__</w:t>
      </w:r>
      <w:r w:rsidRPr="00284F48">
        <w:rPr>
          <w:rFonts w:ascii="Times New Roman" w:hAnsi="Times New Roman"/>
          <w:sz w:val="24"/>
          <w:szCs w:val="24"/>
        </w:rPr>
        <w:t xml:space="preserve">__» ______ № ___ «Об утверждении   межведомственной   комиссии   по   переводу </w:t>
      </w:r>
      <w:r w:rsidR="004A7C91" w:rsidRPr="00284F48">
        <w:rPr>
          <w:rFonts w:ascii="Times New Roman" w:hAnsi="Times New Roman"/>
          <w:sz w:val="24"/>
          <w:szCs w:val="24"/>
        </w:rPr>
        <w:t xml:space="preserve">жилых помещений </w:t>
      </w:r>
      <w:proofErr w:type="gramStart"/>
      <w:r w:rsidR="004A7C91" w:rsidRPr="00284F48">
        <w:rPr>
          <w:rFonts w:ascii="Times New Roman" w:hAnsi="Times New Roman"/>
          <w:sz w:val="24"/>
          <w:szCs w:val="24"/>
        </w:rPr>
        <w:t>в нежилые</w:t>
      </w:r>
      <w:r w:rsidRPr="00284F48">
        <w:rPr>
          <w:rFonts w:ascii="Times New Roman" w:hAnsi="Times New Roman"/>
          <w:sz w:val="24"/>
          <w:szCs w:val="24"/>
        </w:rPr>
        <w:t xml:space="preserve"> и </w:t>
      </w:r>
      <w:r w:rsidR="004A7C91" w:rsidRPr="00284F48">
        <w:rPr>
          <w:rFonts w:ascii="Times New Roman" w:hAnsi="Times New Roman"/>
          <w:sz w:val="24"/>
          <w:szCs w:val="24"/>
        </w:rPr>
        <w:t>нежилых помещений</w:t>
      </w:r>
      <w:proofErr w:type="gramEnd"/>
      <w:r w:rsidRPr="00284F48">
        <w:rPr>
          <w:rFonts w:ascii="Times New Roman" w:hAnsi="Times New Roman"/>
          <w:sz w:val="24"/>
          <w:szCs w:val="24"/>
        </w:rPr>
        <w:t xml:space="preserve"> </w:t>
      </w:r>
      <w:r w:rsidR="004A7C91" w:rsidRPr="00284F48">
        <w:rPr>
          <w:rFonts w:ascii="Times New Roman" w:hAnsi="Times New Roman"/>
          <w:sz w:val="24"/>
          <w:szCs w:val="24"/>
        </w:rPr>
        <w:t>в жилые</w:t>
      </w:r>
      <w:r w:rsidRPr="00284F48">
        <w:rPr>
          <w:rFonts w:ascii="Times New Roman" w:hAnsi="Times New Roman"/>
          <w:sz w:val="24"/>
          <w:szCs w:val="24"/>
        </w:rPr>
        <w:t xml:space="preserve">, переустройству   </w:t>
      </w:r>
      <w:r w:rsidR="004A7C91" w:rsidRPr="00284F48">
        <w:rPr>
          <w:rFonts w:ascii="Times New Roman" w:hAnsi="Times New Roman"/>
          <w:sz w:val="24"/>
          <w:szCs w:val="24"/>
        </w:rPr>
        <w:t>и (или) перепланировке</w:t>
      </w:r>
      <w:r w:rsidRPr="00284F48">
        <w:rPr>
          <w:rFonts w:ascii="Times New Roman" w:hAnsi="Times New Roman"/>
          <w:sz w:val="24"/>
          <w:szCs w:val="24"/>
        </w:rPr>
        <w:t xml:space="preserve">   </w:t>
      </w:r>
      <w:r w:rsidR="004A7C91" w:rsidRPr="00284F48">
        <w:rPr>
          <w:rFonts w:ascii="Times New Roman" w:hAnsi="Times New Roman"/>
          <w:sz w:val="24"/>
          <w:szCs w:val="24"/>
        </w:rPr>
        <w:t>помещений в жилых</w:t>
      </w:r>
      <w:r w:rsidRPr="00284F48">
        <w:rPr>
          <w:rFonts w:ascii="Times New Roman" w:hAnsi="Times New Roman"/>
          <w:sz w:val="24"/>
          <w:szCs w:val="24"/>
        </w:rPr>
        <w:t xml:space="preserve"> домах   и   нежилых   зданиях   расположенных   на   территории муниципального образования   </w:t>
      </w:r>
      <w:r w:rsidR="004A7C91" w:rsidRPr="00284F48">
        <w:rPr>
          <w:rFonts w:ascii="Times New Roman" w:hAnsi="Times New Roman"/>
          <w:sz w:val="24"/>
          <w:szCs w:val="24"/>
        </w:rPr>
        <w:t>сельское поселение Филипповское</w:t>
      </w:r>
      <w:r w:rsidRPr="00284F48">
        <w:rPr>
          <w:rFonts w:ascii="Times New Roman" w:hAnsi="Times New Roman"/>
          <w:sz w:val="24"/>
          <w:szCs w:val="24"/>
        </w:rPr>
        <w:t>» в составе:</w:t>
      </w:r>
    </w:p>
    <w:p w:rsidR="00301EBC" w:rsidRPr="00284F48" w:rsidRDefault="00301EBC" w:rsidP="00301EBC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Председатель комиссии: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sz w:val="24"/>
          <w:szCs w:val="24"/>
        </w:rPr>
        <w:br/>
        <w:t>Члены комиссии: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</w:p>
    <w:p w:rsidR="00301EBC" w:rsidRPr="00284F48" w:rsidRDefault="00301EBC" w:rsidP="00301EB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>__________________________________</w:t>
      </w:r>
      <w:r w:rsidRPr="00284F48">
        <w:rPr>
          <w:rFonts w:ascii="Times New Roman" w:hAnsi="Times New Roman"/>
          <w:sz w:val="24"/>
          <w:szCs w:val="24"/>
        </w:rPr>
        <w:br/>
      </w:r>
    </w:p>
    <w:p w:rsidR="00301EBC" w:rsidRPr="00284F48" w:rsidRDefault="00301EBC" w:rsidP="00284F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4"/>
          <w:szCs w:val="24"/>
        </w:rPr>
        <w:t xml:space="preserve">        В присутствии собственника (уполномоченного им лица) жилого (нежилого) </w:t>
      </w:r>
      <w:r w:rsidR="00284F48">
        <w:rPr>
          <w:rFonts w:ascii="Times New Roman" w:hAnsi="Times New Roman"/>
          <w:sz w:val="24"/>
          <w:szCs w:val="24"/>
        </w:rPr>
        <w:t>п</w:t>
      </w:r>
      <w:r w:rsidRPr="00284F48">
        <w:rPr>
          <w:rFonts w:ascii="Times New Roman" w:hAnsi="Times New Roman"/>
          <w:sz w:val="24"/>
          <w:szCs w:val="24"/>
        </w:rPr>
        <w:t>омещения_________________________________</w:t>
      </w:r>
      <w:r w:rsidR="00284F48" w:rsidRPr="00284F48">
        <w:rPr>
          <w:rFonts w:ascii="Times New Roman" w:hAnsi="Times New Roman"/>
          <w:sz w:val="24"/>
          <w:szCs w:val="24"/>
        </w:rPr>
        <w:t>__________</w:t>
      </w:r>
      <w:r w:rsidRPr="00284F48">
        <w:rPr>
          <w:rFonts w:ascii="Times New Roman" w:hAnsi="Times New Roman"/>
          <w:sz w:val="24"/>
          <w:szCs w:val="24"/>
        </w:rPr>
        <w:t>____________________________</w:t>
      </w:r>
    </w:p>
    <w:p w:rsidR="00301EBC" w:rsidRPr="00284F48" w:rsidRDefault="00301EBC" w:rsidP="00284F48">
      <w:pPr>
        <w:pStyle w:val="a3"/>
        <w:rPr>
          <w:rFonts w:ascii="Times New Roman" w:hAnsi="Times New Roman"/>
          <w:sz w:val="24"/>
          <w:szCs w:val="24"/>
        </w:rPr>
      </w:pPr>
      <w:r w:rsidRPr="00284F48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284F48" w:rsidRPr="00284F48">
        <w:rPr>
          <w:rFonts w:ascii="Times New Roman" w:hAnsi="Times New Roman"/>
          <w:sz w:val="20"/>
          <w:szCs w:val="20"/>
        </w:rPr>
        <w:t xml:space="preserve">          </w:t>
      </w:r>
      <w:r w:rsidRPr="00284F48">
        <w:rPr>
          <w:rFonts w:ascii="Times New Roman" w:hAnsi="Times New Roman"/>
          <w:sz w:val="20"/>
          <w:szCs w:val="20"/>
        </w:rPr>
        <w:t xml:space="preserve"> </w:t>
      </w:r>
      <w:r w:rsidR="00284F48">
        <w:rPr>
          <w:rFonts w:ascii="Times New Roman" w:hAnsi="Times New Roman"/>
          <w:sz w:val="20"/>
          <w:szCs w:val="20"/>
        </w:rPr>
        <w:t xml:space="preserve">                    </w:t>
      </w:r>
      <w:r w:rsidRPr="00284F48">
        <w:rPr>
          <w:rFonts w:ascii="Times New Roman" w:hAnsi="Times New Roman"/>
          <w:sz w:val="20"/>
          <w:szCs w:val="20"/>
        </w:rPr>
        <w:t xml:space="preserve">  </w:t>
      </w:r>
      <w:r w:rsidRPr="00284F48">
        <w:rPr>
          <w:rFonts w:ascii="Times New Roman" w:hAnsi="Times New Roman"/>
          <w:i/>
          <w:sz w:val="20"/>
          <w:szCs w:val="20"/>
        </w:rPr>
        <w:t>(наименование организации, ф.и.о. гражданина)</w:t>
      </w:r>
      <w:r w:rsidRPr="00284F48">
        <w:rPr>
          <w:rFonts w:ascii="Times New Roman" w:hAnsi="Times New Roman"/>
          <w:sz w:val="20"/>
          <w:szCs w:val="20"/>
        </w:rPr>
        <w:br/>
      </w:r>
      <w:r w:rsidRPr="00284F48">
        <w:rPr>
          <w:rFonts w:ascii="Times New Roman" w:hAnsi="Times New Roman"/>
          <w:sz w:val="24"/>
          <w:szCs w:val="24"/>
        </w:rPr>
        <w:t>произвела по заявлению ___________________________</w:t>
      </w:r>
      <w:r w:rsidR="00284F48">
        <w:rPr>
          <w:rFonts w:ascii="Times New Roman" w:hAnsi="Times New Roman"/>
          <w:sz w:val="24"/>
          <w:szCs w:val="24"/>
        </w:rPr>
        <w:t>____________</w:t>
      </w:r>
      <w:r w:rsidRPr="00284F48">
        <w:rPr>
          <w:rFonts w:ascii="Times New Roman" w:hAnsi="Times New Roman"/>
          <w:sz w:val="24"/>
          <w:szCs w:val="24"/>
        </w:rPr>
        <w:t>______________________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284F48" w:rsidRPr="00284F48">
        <w:rPr>
          <w:rFonts w:ascii="Times New Roman" w:hAnsi="Times New Roman"/>
          <w:sz w:val="20"/>
          <w:szCs w:val="20"/>
        </w:rPr>
        <w:t xml:space="preserve">                     </w:t>
      </w:r>
      <w:r w:rsidR="00284F48">
        <w:rPr>
          <w:rFonts w:ascii="Times New Roman" w:hAnsi="Times New Roman"/>
          <w:sz w:val="20"/>
          <w:szCs w:val="20"/>
        </w:rPr>
        <w:t xml:space="preserve">            </w:t>
      </w:r>
      <w:r w:rsidR="00284F48" w:rsidRPr="00284F48">
        <w:rPr>
          <w:rFonts w:ascii="Times New Roman" w:hAnsi="Times New Roman"/>
          <w:sz w:val="20"/>
          <w:szCs w:val="20"/>
        </w:rPr>
        <w:t xml:space="preserve">          </w:t>
      </w:r>
      <w:r w:rsidRPr="00284F48">
        <w:rPr>
          <w:rFonts w:ascii="Times New Roman" w:hAnsi="Times New Roman"/>
          <w:sz w:val="20"/>
          <w:szCs w:val="20"/>
        </w:rPr>
        <w:t xml:space="preserve">    </w:t>
      </w:r>
      <w:r w:rsidRPr="00284F48">
        <w:rPr>
          <w:rFonts w:ascii="Times New Roman" w:hAnsi="Times New Roman"/>
          <w:i/>
          <w:sz w:val="20"/>
          <w:szCs w:val="20"/>
        </w:rPr>
        <w:t>(реквизиты заявления)</w:t>
      </w:r>
      <w:r w:rsidRPr="00284F48">
        <w:rPr>
          <w:rFonts w:ascii="Times New Roman" w:hAnsi="Times New Roman"/>
          <w:i/>
          <w:sz w:val="24"/>
          <w:szCs w:val="24"/>
        </w:rPr>
        <w:br/>
      </w:r>
      <w:r w:rsidRPr="00284F48">
        <w:rPr>
          <w:rFonts w:ascii="Times New Roman" w:hAnsi="Times New Roman"/>
          <w:sz w:val="24"/>
          <w:szCs w:val="24"/>
        </w:rPr>
        <w:br/>
        <w:t>обследование жилого (нежилого) помещения, расположенного по адресу:</w:t>
      </w:r>
      <w:r w:rsidR="00284F48">
        <w:rPr>
          <w:rFonts w:ascii="Times New Roman" w:hAnsi="Times New Roman"/>
          <w:sz w:val="24"/>
          <w:szCs w:val="24"/>
        </w:rPr>
        <w:t xml:space="preserve"> ___________________</w:t>
      </w:r>
      <w:r w:rsidRPr="00284F48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="00284F48">
        <w:rPr>
          <w:rFonts w:ascii="Times New Roman" w:hAnsi="Times New Roman"/>
          <w:sz w:val="24"/>
          <w:szCs w:val="24"/>
        </w:rPr>
        <w:t>_______________</w:t>
      </w:r>
      <w:r w:rsidRPr="00284F48">
        <w:rPr>
          <w:rFonts w:ascii="Times New Roman" w:hAnsi="Times New Roman"/>
          <w:sz w:val="24"/>
          <w:szCs w:val="24"/>
        </w:rPr>
        <w:t>________.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sz w:val="24"/>
          <w:szCs w:val="24"/>
        </w:rPr>
        <w:br/>
        <w:t>Рассмотрев представленную документацию ______________</w:t>
      </w:r>
      <w:r w:rsidR="00284F48">
        <w:rPr>
          <w:rFonts w:ascii="Times New Roman" w:hAnsi="Times New Roman"/>
          <w:sz w:val="24"/>
          <w:szCs w:val="24"/>
        </w:rPr>
        <w:t>___________</w:t>
      </w:r>
      <w:r w:rsidRPr="00284F48">
        <w:rPr>
          <w:rFonts w:ascii="Times New Roman" w:hAnsi="Times New Roman"/>
          <w:sz w:val="24"/>
          <w:szCs w:val="24"/>
        </w:rPr>
        <w:t>___________</w:t>
      </w:r>
      <w:r w:rsidR="00284F48">
        <w:rPr>
          <w:rFonts w:ascii="Times New Roman" w:hAnsi="Times New Roman"/>
          <w:sz w:val="24"/>
          <w:szCs w:val="24"/>
        </w:rPr>
        <w:t>_</w:t>
      </w:r>
      <w:r w:rsidRPr="00284F48">
        <w:rPr>
          <w:rFonts w:ascii="Times New Roman" w:hAnsi="Times New Roman"/>
          <w:sz w:val="24"/>
          <w:szCs w:val="24"/>
        </w:rPr>
        <w:t>_______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sz w:val="24"/>
          <w:szCs w:val="24"/>
        </w:rPr>
        <w:lastRenderedPageBreak/>
        <w:br/>
        <w:t>___________________________________________________________</w:t>
      </w:r>
      <w:r w:rsidR="00284F48">
        <w:rPr>
          <w:rFonts w:ascii="Times New Roman" w:hAnsi="Times New Roman"/>
          <w:sz w:val="24"/>
          <w:szCs w:val="24"/>
        </w:rPr>
        <w:t>_____________</w:t>
      </w:r>
      <w:r w:rsidRPr="00284F48">
        <w:rPr>
          <w:rFonts w:ascii="Times New Roman" w:hAnsi="Times New Roman"/>
          <w:sz w:val="24"/>
          <w:szCs w:val="24"/>
        </w:rPr>
        <w:t>__________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284F48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284F48">
        <w:rPr>
          <w:rFonts w:ascii="Times New Roman" w:hAnsi="Times New Roman"/>
          <w:i/>
          <w:sz w:val="24"/>
          <w:szCs w:val="24"/>
        </w:rPr>
        <w:t xml:space="preserve"> </w:t>
      </w:r>
      <w:r w:rsidRPr="00284F48">
        <w:rPr>
          <w:rFonts w:ascii="Times New Roman" w:hAnsi="Times New Roman"/>
          <w:i/>
          <w:sz w:val="20"/>
          <w:szCs w:val="20"/>
        </w:rPr>
        <w:t xml:space="preserve">  (перечислить представленную документацию)</w:t>
      </w:r>
      <w:r w:rsidRPr="00284F48">
        <w:rPr>
          <w:rFonts w:ascii="Times New Roman" w:hAnsi="Times New Roman"/>
          <w:i/>
          <w:sz w:val="24"/>
          <w:szCs w:val="24"/>
        </w:rPr>
        <w:br/>
      </w:r>
      <w:r w:rsidRPr="00284F48">
        <w:rPr>
          <w:rFonts w:ascii="Times New Roman" w:hAnsi="Times New Roman"/>
          <w:sz w:val="24"/>
          <w:szCs w:val="24"/>
        </w:rPr>
        <w:t>и произведя необходимые уточнения на месте, по состоянию на «____»______________</w:t>
      </w:r>
      <w:r w:rsidR="00284F48">
        <w:rPr>
          <w:rFonts w:ascii="Times New Roman" w:hAnsi="Times New Roman"/>
          <w:sz w:val="24"/>
          <w:szCs w:val="24"/>
        </w:rPr>
        <w:t>20____г.</w:t>
      </w:r>
      <w:r w:rsidRPr="00284F48">
        <w:rPr>
          <w:rFonts w:ascii="Times New Roman" w:hAnsi="Times New Roman"/>
          <w:sz w:val="24"/>
          <w:szCs w:val="24"/>
        </w:rPr>
        <w:t xml:space="preserve"> комиссия установила следующее:</w:t>
      </w:r>
      <w:r w:rsidRPr="00284F48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</w:t>
      </w:r>
      <w:r w:rsidR="00284F48">
        <w:rPr>
          <w:rFonts w:ascii="Times New Roman" w:hAnsi="Times New Roman"/>
          <w:sz w:val="24"/>
          <w:szCs w:val="24"/>
        </w:rPr>
        <w:t>__________________________</w:t>
      </w:r>
      <w:r w:rsidRPr="00284F48">
        <w:rPr>
          <w:rFonts w:ascii="Times New Roman" w:hAnsi="Times New Roman"/>
          <w:sz w:val="24"/>
          <w:szCs w:val="24"/>
        </w:rPr>
        <w:t>_____________________________________________</w:t>
      </w:r>
      <w:r w:rsidR="00284F48">
        <w:rPr>
          <w:rFonts w:ascii="Times New Roman" w:hAnsi="Times New Roman"/>
          <w:sz w:val="24"/>
          <w:szCs w:val="24"/>
        </w:rPr>
        <w:t>_____________</w:t>
      </w:r>
      <w:r w:rsidRPr="00284F48">
        <w:rPr>
          <w:rFonts w:ascii="Times New Roman" w:hAnsi="Times New Roman"/>
          <w:sz w:val="24"/>
          <w:szCs w:val="24"/>
        </w:rPr>
        <w:t>____________________________</w:t>
      </w:r>
      <w:r w:rsidR="00C650F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284F48">
        <w:rPr>
          <w:rFonts w:ascii="Times New Roman" w:hAnsi="Times New Roman"/>
          <w:sz w:val="24"/>
          <w:szCs w:val="24"/>
        </w:rPr>
        <w:br/>
      </w:r>
      <w:r w:rsidR="00284F48"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="00284F48">
        <w:rPr>
          <w:rFonts w:ascii="Times New Roman" w:hAnsi="Times New Roman"/>
          <w:i/>
          <w:sz w:val="20"/>
          <w:szCs w:val="20"/>
        </w:rPr>
        <w:t xml:space="preserve">               </w:t>
      </w:r>
      <w:r w:rsidR="00284F48" w:rsidRPr="00284F48">
        <w:rPr>
          <w:rFonts w:ascii="Times New Roman" w:hAnsi="Times New Roman"/>
          <w:i/>
          <w:sz w:val="20"/>
          <w:szCs w:val="20"/>
        </w:rPr>
        <w:t xml:space="preserve">     </w:t>
      </w:r>
      <w:r w:rsidRPr="00284F48">
        <w:rPr>
          <w:rFonts w:ascii="Times New Roman" w:hAnsi="Times New Roman"/>
          <w:i/>
          <w:sz w:val="20"/>
          <w:szCs w:val="20"/>
        </w:rPr>
        <w:t>(содержание заключения)</w:t>
      </w:r>
      <w:r w:rsidRPr="00284F48">
        <w:rPr>
          <w:rFonts w:ascii="Times New Roman" w:hAnsi="Times New Roman"/>
          <w:i/>
          <w:sz w:val="20"/>
          <w:szCs w:val="20"/>
        </w:rPr>
        <w:br/>
      </w:r>
    </w:p>
    <w:p w:rsidR="00284F48" w:rsidRPr="00284F48" w:rsidRDefault="0047704C" w:rsidP="00301EBC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1EBC" w:rsidRPr="00284F48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1EBC" w:rsidRPr="00284F48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___________</w:t>
      </w:r>
      <w:r w:rsidR="00301EBC" w:rsidRPr="00284F4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01EBC" w:rsidRPr="00284F48">
        <w:rPr>
          <w:rFonts w:ascii="Times New Roman" w:hAnsi="Times New Roman"/>
          <w:sz w:val="24"/>
          <w:szCs w:val="24"/>
        </w:rPr>
        <w:t xml:space="preserve"> ____________</w:t>
      </w:r>
      <w:r w:rsidR="00301EBC" w:rsidRPr="00284F48">
        <w:rPr>
          <w:rFonts w:ascii="Times New Roman" w:hAnsi="Times New Roman"/>
          <w:sz w:val="24"/>
          <w:szCs w:val="24"/>
        </w:rPr>
        <w:br/>
      </w:r>
      <w:r w:rsidR="00301EBC"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 w:rsidR="00284F48" w:rsidRPr="00284F48">
        <w:rPr>
          <w:rFonts w:ascii="Times New Roman" w:hAnsi="Times New Roman"/>
          <w:i/>
          <w:sz w:val="20"/>
          <w:szCs w:val="20"/>
        </w:rPr>
        <w:t xml:space="preserve">                </w:t>
      </w:r>
      <w:r w:rsidR="00284F48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284F48" w:rsidRPr="00284F48">
        <w:rPr>
          <w:rFonts w:ascii="Times New Roman" w:hAnsi="Times New Roman"/>
          <w:i/>
          <w:sz w:val="20"/>
          <w:szCs w:val="20"/>
        </w:rPr>
        <w:t xml:space="preserve">       (Ф.И.О.)                                                    </w:t>
      </w:r>
      <w:r w:rsidR="00284F48">
        <w:rPr>
          <w:rFonts w:ascii="Times New Roman" w:hAnsi="Times New Roman"/>
          <w:i/>
          <w:sz w:val="20"/>
          <w:szCs w:val="20"/>
        </w:rPr>
        <w:t xml:space="preserve">           </w:t>
      </w:r>
      <w:r w:rsidR="00284F48" w:rsidRPr="00284F48">
        <w:rPr>
          <w:rFonts w:ascii="Times New Roman" w:hAnsi="Times New Roman"/>
          <w:i/>
          <w:sz w:val="20"/>
          <w:szCs w:val="20"/>
        </w:rPr>
        <w:t xml:space="preserve">      </w:t>
      </w:r>
      <w:r w:rsidR="00301EBC" w:rsidRPr="00284F48">
        <w:rPr>
          <w:rFonts w:ascii="Times New Roman" w:hAnsi="Times New Roman"/>
          <w:i/>
          <w:sz w:val="20"/>
          <w:szCs w:val="20"/>
        </w:rPr>
        <w:t>подпись</w:t>
      </w:r>
    </w:p>
    <w:p w:rsidR="00284F48" w:rsidRDefault="00301EBC" w:rsidP="00301EBC">
      <w:pPr>
        <w:tabs>
          <w:tab w:val="left" w:pos="6379"/>
        </w:tabs>
        <w:jc w:val="both"/>
        <w:rPr>
          <w:rFonts w:ascii="Times New Roman" w:hAnsi="Times New Roman"/>
          <w:sz w:val="20"/>
          <w:szCs w:val="20"/>
        </w:rPr>
      </w:pP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sz w:val="24"/>
          <w:szCs w:val="24"/>
        </w:rPr>
        <w:br/>
      </w:r>
      <w:r w:rsidR="0047704C">
        <w:rPr>
          <w:rFonts w:ascii="Times New Roman" w:hAnsi="Times New Roman"/>
          <w:sz w:val="24"/>
          <w:szCs w:val="24"/>
        </w:rPr>
        <w:t xml:space="preserve">                </w:t>
      </w:r>
      <w:r w:rsidRPr="00284F48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284F48">
        <w:rPr>
          <w:rFonts w:ascii="Times New Roman" w:hAnsi="Times New Roman"/>
          <w:sz w:val="24"/>
          <w:szCs w:val="24"/>
        </w:rPr>
        <w:t>комиссии:</w:t>
      </w:r>
      <w:r w:rsidR="0047704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47704C">
        <w:rPr>
          <w:rFonts w:ascii="Times New Roman" w:hAnsi="Times New Roman"/>
          <w:sz w:val="24"/>
          <w:szCs w:val="24"/>
        </w:rPr>
        <w:t xml:space="preserve">  </w:t>
      </w:r>
      <w:r w:rsidRPr="00284F48">
        <w:rPr>
          <w:rFonts w:ascii="Times New Roman" w:hAnsi="Times New Roman"/>
          <w:sz w:val="24"/>
          <w:szCs w:val="24"/>
        </w:rPr>
        <w:t>__________________________________</w:t>
      </w:r>
      <w:r w:rsidR="0047704C">
        <w:rPr>
          <w:rFonts w:ascii="Times New Roman" w:hAnsi="Times New Roman"/>
          <w:sz w:val="24"/>
          <w:szCs w:val="24"/>
        </w:rPr>
        <w:t xml:space="preserve">      </w:t>
      </w:r>
      <w:r w:rsidRPr="00284F48">
        <w:rPr>
          <w:rFonts w:ascii="Times New Roman" w:hAnsi="Times New Roman"/>
          <w:sz w:val="24"/>
          <w:szCs w:val="24"/>
        </w:rPr>
        <w:t xml:space="preserve"> ____________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="00284F48" w:rsidRPr="00284F48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  (Ф.И.О.) </w:t>
      </w:r>
      <w:r w:rsidR="00284F48"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</w:t>
      </w:r>
      <w:r w:rsidRPr="00284F48">
        <w:rPr>
          <w:rFonts w:ascii="Times New Roman" w:hAnsi="Times New Roman"/>
          <w:i/>
          <w:sz w:val="20"/>
          <w:szCs w:val="20"/>
        </w:rPr>
        <w:t>подпись</w:t>
      </w:r>
    </w:p>
    <w:p w:rsidR="00284F48" w:rsidRDefault="00284F48" w:rsidP="00301EBC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01EBC" w:rsidRPr="00284F48">
        <w:rPr>
          <w:rFonts w:ascii="Times New Roman" w:hAnsi="Times New Roman"/>
          <w:sz w:val="24"/>
          <w:szCs w:val="24"/>
        </w:rPr>
        <w:t xml:space="preserve">                                          __________________________________ ____________</w:t>
      </w:r>
      <w:r w:rsidR="00301EBC" w:rsidRPr="00284F48">
        <w:rPr>
          <w:rFonts w:ascii="Times New Roman" w:hAnsi="Times New Roman"/>
          <w:sz w:val="24"/>
          <w:szCs w:val="24"/>
        </w:rPr>
        <w:br/>
      </w:r>
      <w:r w:rsidR="00301EBC"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301EBC" w:rsidRPr="00284F48">
        <w:rPr>
          <w:rFonts w:ascii="Times New Roman" w:hAnsi="Times New Roman"/>
          <w:i/>
          <w:sz w:val="20"/>
          <w:szCs w:val="20"/>
        </w:rPr>
        <w:t xml:space="preserve">                       (Ф.И.О.)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</w:t>
      </w:r>
      <w:r w:rsidR="00301EBC" w:rsidRPr="00284F48">
        <w:rPr>
          <w:rFonts w:ascii="Times New Roman" w:hAnsi="Times New Roman"/>
          <w:i/>
          <w:sz w:val="20"/>
          <w:szCs w:val="20"/>
        </w:rPr>
        <w:t xml:space="preserve">подпись   </w:t>
      </w:r>
    </w:p>
    <w:p w:rsidR="00301EBC" w:rsidRDefault="00301EBC" w:rsidP="00301EBC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  <w:r w:rsidRPr="00284F48"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       ____________                                                  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 w:rsidR="00284F48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(Ф.И.О.)                                     </w:t>
      </w:r>
      <w:r w:rsidR="00284F48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подпись </w:t>
      </w:r>
    </w:p>
    <w:p w:rsidR="00284F48" w:rsidRPr="00284F48" w:rsidRDefault="00284F48" w:rsidP="00284F48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  <w:r w:rsidRPr="00284F48"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       ____________                                                  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(Ф.И.О.)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подпись </w:t>
      </w:r>
    </w:p>
    <w:p w:rsidR="00284F48" w:rsidRPr="00284F48" w:rsidRDefault="00284F48" w:rsidP="00284F48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  <w:r w:rsidRPr="00284F48"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       ____________                                                  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(Ф.И.О.)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подпись </w:t>
      </w:r>
    </w:p>
    <w:p w:rsidR="00284F48" w:rsidRPr="00284F48" w:rsidRDefault="00284F48" w:rsidP="00284F48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  <w:r w:rsidRPr="00284F48"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       ____________                                                  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(Ф.И.О.)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подпись </w:t>
      </w:r>
    </w:p>
    <w:p w:rsidR="00284F48" w:rsidRPr="00284F48" w:rsidRDefault="00284F48" w:rsidP="00284F48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  <w:r w:rsidRPr="00284F48"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       ____________                                                  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(Ф.И.О.)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подпись </w:t>
      </w:r>
    </w:p>
    <w:p w:rsidR="00431F73" w:rsidRPr="00284F48" w:rsidRDefault="00431F73" w:rsidP="00431F73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  <w:r w:rsidRPr="00284F48"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       ____________                                                  </w:t>
      </w:r>
      <w:r w:rsidRPr="00284F48">
        <w:rPr>
          <w:rFonts w:ascii="Times New Roman" w:hAnsi="Times New Roman"/>
          <w:sz w:val="24"/>
          <w:szCs w:val="24"/>
        </w:rPr>
        <w:br/>
      </w:r>
      <w:r w:rsidRPr="00284F48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  (Ф.И.О.)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284F48">
        <w:rPr>
          <w:rFonts w:ascii="Times New Roman" w:hAnsi="Times New Roman"/>
          <w:i/>
          <w:sz w:val="20"/>
          <w:szCs w:val="20"/>
        </w:rPr>
        <w:t xml:space="preserve">       подпись </w:t>
      </w:r>
    </w:p>
    <w:p w:rsidR="00284F48" w:rsidRPr="00284F48" w:rsidRDefault="00284F48" w:rsidP="00301EBC">
      <w:pPr>
        <w:tabs>
          <w:tab w:val="left" w:pos="6379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431F73" w:rsidRDefault="00431F73" w:rsidP="00D239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95B" w:rsidRPr="0050468C" w:rsidRDefault="00301EBC" w:rsidP="00431F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4F48">
        <w:rPr>
          <w:rFonts w:ascii="Times New Roman" w:hAnsi="Times New Roman"/>
          <w:sz w:val="24"/>
          <w:szCs w:val="24"/>
        </w:rPr>
        <w:t xml:space="preserve">          </w:t>
      </w:r>
      <w:r w:rsidRPr="00284F48">
        <w:rPr>
          <w:rFonts w:ascii="Times New Roman" w:hAnsi="Times New Roman"/>
          <w:sz w:val="24"/>
          <w:szCs w:val="24"/>
        </w:rPr>
        <w:tab/>
      </w:r>
      <w:r w:rsidRPr="00284F48">
        <w:rPr>
          <w:rFonts w:ascii="Times New Roman" w:hAnsi="Times New Roman"/>
          <w:sz w:val="24"/>
          <w:szCs w:val="24"/>
        </w:rPr>
        <w:br/>
      </w:r>
    </w:p>
    <w:sectPr w:rsidR="0064795B" w:rsidRPr="0050468C" w:rsidSect="00D567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7E5"/>
    <w:multiLevelType w:val="hybridMultilevel"/>
    <w:tmpl w:val="478C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3062A"/>
    <w:multiLevelType w:val="hybridMultilevel"/>
    <w:tmpl w:val="F9C0CD4E"/>
    <w:lvl w:ilvl="0" w:tplc="6F7A07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096"/>
    <w:rsid w:val="00004936"/>
    <w:rsid w:val="0000569C"/>
    <w:rsid w:val="00007A61"/>
    <w:rsid w:val="0001177C"/>
    <w:rsid w:val="00015FB9"/>
    <w:rsid w:val="00022AC4"/>
    <w:rsid w:val="00023225"/>
    <w:rsid w:val="000256D2"/>
    <w:rsid w:val="00030544"/>
    <w:rsid w:val="00032C90"/>
    <w:rsid w:val="00034580"/>
    <w:rsid w:val="000360E5"/>
    <w:rsid w:val="000363C9"/>
    <w:rsid w:val="00036AA2"/>
    <w:rsid w:val="00037278"/>
    <w:rsid w:val="00042939"/>
    <w:rsid w:val="000462FE"/>
    <w:rsid w:val="0004746C"/>
    <w:rsid w:val="000500A9"/>
    <w:rsid w:val="000514E3"/>
    <w:rsid w:val="0005277E"/>
    <w:rsid w:val="00052D3F"/>
    <w:rsid w:val="0005511A"/>
    <w:rsid w:val="00055B73"/>
    <w:rsid w:val="00061AB1"/>
    <w:rsid w:val="0006294B"/>
    <w:rsid w:val="00064759"/>
    <w:rsid w:val="00064E12"/>
    <w:rsid w:val="00071660"/>
    <w:rsid w:val="000753D3"/>
    <w:rsid w:val="0008149C"/>
    <w:rsid w:val="00091329"/>
    <w:rsid w:val="00093F57"/>
    <w:rsid w:val="000941DE"/>
    <w:rsid w:val="000977ED"/>
    <w:rsid w:val="000A21AF"/>
    <w:rsid w:val="000A3653"/>
    <w:rsid w:val="000A7609"/>
    <w:rsid w:val="000B1FC2"/>
    <w:rsid w:val="000B3DF4"/>
    <w:rsid w:val="000B5280"/>
    <w:rsid w:val="000B56A9"/>
    <w:rsid w:val="000D026F"/>
    <w:rsid w:val="000D3766"/>
    <w:rsid w:val="000D37EE"/>
    <w:rsid w:val="000E3DFF"/>
    <w:rsid w:val="000E3F3B"/>
    <w:rsid w:val="000E4C1D"/>
    <w:rsid w:val="000E58E8"/>
    <w:rsid w:val="000E672A"/>
    <w:rsid w:val="000E7900"/>
    <w:rsid w:val="000F1FB4"/>
    <w:rsid w:val="000F2ED6"/>
    <w:rsid w:val="000F64A6"/>
    <w:rsid w:val="001120B9"/>
    <w:rsid w:val="00114400"/>
    <w:rsid w:val="00115D31"/>
    <w:rsid w:val="0011770E"/>
    <w:rsid w:val="00121A50"/>
    <w:rsid w:val="00124CA3"/>
    <w:rsid w:val="00124D3C"/>
    <w:rsid w:val="00124F8C"/>
    <w:rsid w:val="001259BE"/>
    <w:rsid w:val="001265BA"/>
    <w:rsid w:val="001267E9"/>
    <w:rsid w:val="00127EA6"/>
    <w:rsid w:val="00130602"/>
    <w:rsid w:val="00133CCA"/>
    <w:rsid w:val="00134172"/>
    <w:rsid w:val="00135BC0"/>
    <w:rsid w:val="00137E6D"/>
    <w:rsid w:val="001404E4"/>
    <w:rsid w:val="00144D32"/>
    <w:rsid w:val="001531CA"/>
    <w:rsid w:val="00153DDA"/>
    <w:rsid w:val="00156DE9"/>
    <w:rsid w:val="00156DF6"/>
    <w:rsid w:val="0016082B"/>
    <w:rsid w:val="00162BE1"/>
    <w:rsid w:val="00174A34"/>
    <w:rsid w:val="00186D9D"/>
    <w:rsid w:val="00190F66"/>
    <w:rsid w:val="00191DBC"/>
    <w:rsid w:val="001950F2"/>
    <w:rsid w:val="00196109"/>
    <w:rsid w:val="00196501"/>
    <w:rsid w:val="0019672B"/>
    <w:rsid w:val="00196FB0"/>
    <w:rsid w:val="00197221"/>
    <w:rsid w:val="001A10FE"/>
    <w:rsid w:val="001A656C"/>
    <w:rsid w:val="001B154F"/>
    <w:rsid w:val="001B5718"/>
    <w:rsid w:val="001B6636"/>
    <w:rsid w:val="001B6C7A"/>
    <w:rsid w:val="001C1DE7"/>
    <w:rsid w:val="001C53F9"/>
    <w:rsid w:val="001D1557"/>
    <w:rsid w:val="001D4343"/>
    <w:rsid w:val="001D61A2"/>
    <w:rsid w:val="001D666E"/>
    <w:rsid w:val="001D798A"/>
    <w:rsid w:val="001E586A"/>
    <w:rsid w:val="001E5EE7"/>
    <w:rsid w:val="001F0583"/>
    <w:rsid w:val="001F681F"/>
    <w:rsid w:val="001F737E"/>
    <w:rsid w:val="0020125D"/>
    <w:rsid w:val="0020481D"/>
    <w:rsid w:val="0021581A"/>
    <w:rsid w:val="0022746A"/>
    <w:rsid w:val="00227B81"/>
    <w:rsid w:val="002321AB"/>
    <w:rsid w:val="00235FA4"/>
    <w:rsid w:val="00243610"/>
    <w:rsid w:val="00246A05"/>
    <w:rsid w:val="0024709C"/>
    <w:rsid w:val="002617AF"/>
    <w:rsid w:val="00265053"/>
    <w:rsid w:val="00266488"/>
    <w:rsid w:val="00266DCD"/>
    <w:rsid w:val="00274A1D"/>
    <w:rsid w:val="00275AE5"/>
    <w:rsid w:val="00276271"/>
    <w:rsid w:val="0028046D"/>
    <w:rsid w:val="0028331E"/>
    <w:rsid w:val="00284F48"/>
    <w:rsid w:val="0029071E"/>
    <w:rsid w:val="00295AE2"/>
    <w:rsid w:val="002A4F74"/>
    <w:rsid w:val="002A654B"/>
    <w:rsid w:val="002A6D6F"/>
    <w:rsid w:val="002B0B24"/>
    <w:rsid w:val="002B29E4"/>
    <w:rsid w:val="002B3430"/>
    <w:rsid w:val="002B3D34"/>
    <w:rsid w:val="002B4015"/>
    <w:rsid w:val="002B428B"/>
    <w:rsid w:val="002B769C"/>
    <w:rsid w:val="002C1147"/>
    <w:rsid w:val="002C16AC"/>
    <w:rsid w:val="002C2005"/>
    <w:rsid w:val="002C28B1"/>
    <w:rsid w:val="002C538B"/>
    <w:rsid w:val="002C58AC"/>
    <w:rsid w:val="002C5A36"/>
    <w:rsid w:val="002C6F3B"/>
    <w:rsid w:val="002D2545"/>
    <w:rsid w:val="002D2D5D"/>
    <w:rsid w:val="002D7873"/>
    <w:rsid w:val="002D7C43"/>
    <w:rsid w:val="002E0143"/>
    <w:rsid w:val="002E0AA2"/>
    <w:rsid w:val="002E39D4"/>
    <w:rsid w:val="002E4E98"/>
    <w:rsid w:val="002E6F10"/>
    <w:rsid w:val="002F116B"/>
    <w:rsid w:val="002F1EE5"/>
    <w:rsid w:val="002F4658"/>
    <w:rsid w:val="002F506A"/>
    <w:rsid w:val="002F5CC9"/>
    <w:rsid w:val="002F67DF"/>
    <w:rsid w:val="00301EBC"/>
    <w:rsid w:val="00302BB2"/>
    <w:rsid w:val="003061CE"/>
    <w:rsid w:val="00311A02"/>
    <w:rsid w:val="00311D09"/>
    <w:rsid w:val="00312266"/>
    <w:rsid w:val="00315ED6"/>
    <w:rsid w:val="003162F9"/>
    <w:rsid w:val="00320197"/>
    <w:rsid w:val="00321779"/>
    <w:rsid w:val="00322EBC"/>
    <w:rsid w:val="003239F2"/>
    <w:rsid w:val="00326198"/>
    <w:rsid w:val="00326D6E"/>
    <w:rsid w:val="00327519"/>
    <w:rsid w:val="003353B7"/>
    <w:rsid w:val="00337043"/>
    <w:rsid w:val="00342AD3"/>
    <w:rsid w:val="00343FDA"/>
    <w:rsid w:val="00344A87"/>
    <w:rsid w:val="00344C00"/>
    <w:rsid w:val="00350FA2"/>
    <w:rsid w:val="00353319"/>
    <w:rsid w:val="00361B90"/>
    <w:rsid w:val="003633F2"/>
    <w:rsid w:val="00365DE4"/>
    <w:rsid w:val="00366EA4"/>
    <w:rsid w:val="003732AF"/>
    <w:rsid w:val="003806B9"/>
    <w:rsid w:val="003808B7"/>
    <w:rsid w:val="00382B82"/>
    <w:rsid w:val="00390726"/>
    <w:rsid w:val="00390F6D"/>
    <w:rsid w:val="00392950"/>
    <w:rsid w:val="003A4DCB"/>
    <w:rsid w:val="003B545D"/>
    <w:rsid w:val="003C41AA"/>
    <w:rsid w:val="003C5D6F"/>
    <w:rsid w:val="003C6624"/>
    <w:rsid w:val="003D1C31"/>
    <w:rsid w:val="003D4382"/>
    <w:rsid w:val="003D488E"/>
    <w:rsid w:val="003D4F59"/>
    <w:rsid w:val="003E6A29"/>
    <w:rsid w:val="003E7095"/>
    <w:rsid w:val="003F47AE"/>
    <w:rsid w:val="003F7231"/>
    <w:rsid w:val="004001A9"/>
    <w:rsid w:val="0040070D"/>
    <w:rsid w:val="00403E5B"/>
    <w:rsid w:val="0040500E"/>
    <w:rsid w:val="00407FE7"/>
    <w:rsid w:val="004101A0"/>
    <w:rsid w:val="00411FFB"/>
    <w:rsid w:val="00412182"/>
    <w:rsid w:val="0041260E"/>
    <w:rsid w:val="00413B11"/>
    <w:rsid w:val="00415173"/>
    <w:rsid w:val="00417AAA"/>
    <w:rsid w:val="00420490"/>
    <w:rsid w:val="00420DC8"/>
    <w:rsid w:val="00424C33"/>
    <w:rsid w:val="00426FC5"/>
    <w:rsid w:val="0042765F"/>
    <w:rsid w:val="00431602"/>
    <w:rsid w:val="00431F73"/>
    <w:rsid w:val="004357A0"/>
    <w:rsid w:val="00440DE2"/>
    <w:rsid w:val="00441B29"/>
    <w:rsid w:val="00445A3E"/>
    <w:rsid w:val="00445A79"/>
    <w:rsid w:val="004511A4"/>
    <w:rsid w:val="004532CE"/>
    <w:rsid w:val="004533CA"/>
    <w:rsid w:val="00455FB6"/>
    <w:rsid w:val="00457F31"/>
    <w:rsid w:val="00471B3C"/>
    <w:rsid w:val="0047296C"/>
    <w:rsid w:val="00473A95"/>
    <w:rsid w:val="00476226"/>
    <w:rsid w:val="0047704C"/>
    <w:rsid w:val="00477310"/>
    <w:rsid w:val="00477348"/>
    <w:rsid w:val="00477F8E"/>
    <w:rsid w:val="00486DF5"/>
    <w:rsid w:val="00487AA4"/>
    <w:rsid w:val="00490369"/>
    <w:rsid w:val="0049041D"/>
    <w:rsid w:val="004934A1"/>
    <w:rsid w:val="00494BF1"/>
    <w:rsid w:val="00497941"/>
    <w:rsid w:val="004A053A"/>
    <w:rsid w:val="004A4EF4"/>
    <w:rsid w:val="004A6F8B"/>
    <w:rsid w:val="004A73F0"/>
    <w:rsid w:val="004A7C91"/>
    <w:rsid w:val="004B0A48"/>
    <w:rsid w:val="004C49CC"/>
    <w:rsid w:val="004C56CA"/>
    <w:rsid w:val="004C7CD1"/>
    <w:rsid w:val="004D62A1"/>
    <w:rsid w:val="004D66F4"/>
    <w:rsid w:val="004D7DA7"/>
    <w:rsid w:val="004E0A9C"/>
    <w:rsid w:val="004E1153"/>
    <w:rsid w:val="004E1223"/>
    <w:rsid w:val="004E3226"/>
    <w:rsid w:val="004F1BBE"/>
    <w:rsid w:val="004F26BE"/>
    <w:rsid w:val="004F2758"/>
    <w:rsid w:val="004F332E"/>
    <w:rsid w:val="004F368D"/>
    <w:rsid w:val="004F4C3E"/>
    <w:rsid w:val="004F4D04"/>
    <w:rsid w:val="0050468C"/>
    <w:rsid w:val="0050653B"/>
    <w:rsid w:val="00506E16"/>
    <w:rsid w:val="00522AFD"/>
    <w:rsid w:val="00525613"/>
    <w:rsid w:val="0052633E"/>
    <w:rsid w:val="0053679A"/>
    <w:rsid w:val="00536DA7"/>
    <w:rsid w:val="00540CB2"/>
    <w:rsid w:val="00541308"/>
    <w:rsid w:val="005418D8"/>
    <w:rsid w:val="00541EE0"/>
    <w:rsid w:val="0054355E"/>
    <w:rsid w:val="00543E57"/>
    <w:rsid w:val="005521E4"/>
    <w:rsid w:val="0055222F"/>
    <w:rsid w:val="005548FE"/>
    <w:rsid w:val="00563105"/>
    <w:rsid w:val="00564783"/>
    <w:rsid w:val="005659BD"/>
    <w:rsid w:val="00565FC9"/>
    <w:rsid w:val="00567AB5"/>
    <w:rsid w:val="0057116A"/>
    <w:rsid w:val="0057216E"/>
    <w:rsid w:val="005739D1"/>
    <w:rsid w:val="00581EC9"/>
    <w:rsid w:val="00587FED"/>
    <w:rsid w:val="0059177D"/>
    <w:rsid w:val="0059441C"/>
    <w:rsid w:val="00596520"/>
    <w:rsid w:val="005973DB"/>
    <w:rsid w:val="00597843"/>
    <w:rsid w:val="005A00A8"/>
    <w:rsid w:val="005A3ED2"/>
    <w:rsid w:val="005A4DC0"/>
    <w:rsid w:val="005A502B"/>
    <w:rsid w:val="005A5907"/>
    <w:rsid w:val="005A66CB"/>
    <w:rsid w:val="005B31D3"/>
    <w:rsid w:val="005B62C9"/>
    <w:rsid w:val="005B66E0"/>
    <w:rsid w:val="005B6776"/>
    <w:rsid w:val="005C21B2"/>
    <w:rsid w:val="005C2FC8"/>
    <w:rsid w:val="005C33F7"/>
    <w:rsid w:val="005D239F"/>
    <w:rsid w:val="005D71E4"/>
    <w:rsid w:val="005D7754"/>
    <w:rsid w:val="005E2E17"/>
    <w:rsid w:val="005E3C2A"/>
    <w:rsid w:val="005E58AE"/>
    <w:rsid w:val="005E59E3"/>
    <w:rsid w:val="005E6542"/>
    <w:rsid w:val="005F2204"/>
    <w:rsid w:val="005F535A"/>
    <w:rsid w:val="005F5A21"/>
    <w:rsid w:val="0060000A"/>
    <w:rsid w:val="0060291C"/>
    <w:rsid w:val="006050CC"/>
    <w:rsid w:val="00606EE7"/>
    <w:rsid w:val="0061057B"/>
    <w:rsid w:val="00612EE7"/>
    <w:rsid w:val="00617AF7"/>
    <w:rsid w:val="006207A8"/>
    <w:rsid w:val="0062204C"/>
    <w:rsid w:val="00627F66"/>
    <w:rsid w:val="006305D4"/>
    <w:rsid w:val="00635218"/>
    <w:rsid w:val="00635C7E"/>
    <w:rsid w:val="006402D0"/>
    <w:rsid w:val="0064493E"/>
    <w:rsid w:val="00645759"/>
    <w:rsid w:val="0064795B"/>
    <w:rsid w:val="006520AA"/>
    <w:rsid w:val="00655628"/>
    <w:rsid w:val="00666A52"/>
    <w:rsid w:val="00683746"/>
    <w:rsid w:val="006845B9"/>
    <w:rsid w:val="00690538"/>
    <w:rsid w:val="006916FB"/>
    <w:rsid w:val="006955AE"/>
    <w:rsid w:val="006A0C92"/>
    <w:rsid w:val="006A0FA0"/>
    <w:rsid w:val="006A1A31"/>
    <w:rsid w:val="006B54E6"/>
    <w:rsid w:val="006C0354"/>
    <w:rsid w:val="006C12DA"/>
    <w:rsid w:val="006C21BB"/>
    <w:rsid w:val="006C2AC6"/>
    <w:rsid w:val="006C6C64"/>
    <w:rsid w:val="006D0336"/>
    <w:rsid w:val="006D43B9"/>
    <w:rsid w:val="006D56F7"/>
    <w:rsid w:val="006E00AC"/>
    <w:rsid w:val="006E0423"/>
    <w:rsid w:val="006E0C93"/>
    <w:rsid w:val="006E19BA"/>
    <w:rsid w:val="006E4CEE"/>
    <w:rsid w:val="006E4F46"/>
    <w:rsid w:val="006E69A6"/>
    <w:rsid w:val="006F1255"/>
    <w:rsid w:val="006F482F"/>
    <w:rsid w:val="00700871"/>
    <w:rsid w:val="00701E3B"/>
    <w:rsid w:val="0070290D"/>
    <w:rsid w:val="00713CDC"/>
    <w:rsid w:val="007149B3"/>
    <w:rsid w:val="00720CAC"/>
    <w:rsid w:val="00720CF6"/>
    <w:rsid w:val="00721C54"/>
    <w:rsid w:val="0072404C"/>
    <w:rsid w:val="00732045"/>
    <w:rsid w:val="00732E24"/>
    <w:rsid w:val="00737C37"/>
    <w:rsid w:val="00744A0F"/>
    <w:rsid w:val="0074529B"/>
    <w:rsid w:val="00747891"/>
    <w:rsid w:val="00747AA5"/>
    <w:rsid w:val="00754F73"/>
    <w:rsid w:val="00762511"/>
    <w:rsid w:val="00767E59"/>
    <w:rsid w:val="00770BC0"/>
    <w:rsid w:val="00771EBF"/>
    <w:rsid w:val="0077362B"/>
    <w:rsid w:val="00773AE6"/>
    <w:rsid w:val="00773AE7"/>
    <w:rsid w:val="00776B1C"/>
    <w:rsid w:val="00780E10"/>
    <w:rsid w:val="00780F4A"/>
    <w:rsid w:val="007847CA"/>
    <w:rsid w:val="00787AF0"/>
    <w:rsid w:val="00795FB0"/>
    <w:rsid w:val="00796195"/>
    <w:rsid w:val="007A28FE"/>
    <w:rsid w:val="007A2911"/>
    <w:rsid w:val="007A5206"/>
    <w:rsid w:val="007B0C26"/>
    <w:rsid w:val="007B3708"/>
    <w:rsid w:val="007B49F5"/>
    <w:rsid w:val="007B664F"/>
    <w:rsid w:val="007B7841"/>
    <w:rsid w:val="007C4599"/>
    <w:rsid w:val="007C4937"/>
    <w:rsid w:val="007C70D2"/>
    <w:rsid w:val="007D35F7"/>
    <w:rsid w:val="007D4224"/>
    <w:rsid w:val="007D62F6"/>
    <w:rsid w:val="007D7A84"/>
    <w:rsid w:val="007E2179"/>
    <w:rsid w:val="007F1943"/>
    <w:rsid w:val="007F229B"/>
    <w:rsid w:val="007F4523"/>
    <w:rsid w:val="007F6EC3"/>
    <w:rsid w:val="007F6FCD"/>
    <w:rsid w:val="00801011"/>
    <w:rsid w:val="008033C5"/>
    <w:rsid w:val="0080377B"/>
    <w:rsid w:val="00804751"/>
    <w:rsid w:val="00807C2E"/>
    <w:rsid w:val="008102CF"/>
    <w:rsid w:val="00814809"/>
    <w:rsid w:val="00815406"/>
    <w:rsid w:val="00815B5F"/>
    <w:rsid w:val="0082263F"/>
    <w:rsid w:val="00835181"/>
    <w:rsid w:val="00835669"/>
    <w:rsid w:val="00836B29"/>
    <w:rsid w:val="00845FE1"/>
    <w:rsid w:val="00852000"/>
    <w:rsid w:val="00852F7C"/>
    <w:rsid w:val="008550DF"/>
    <w:rsid w:val="00857C43"/>
    <w:rsid w:val="00863C69"/>
    <w:rsid w:val="00871D93"/>
    <w:rsid w:val="008817E8"/>
    <w:rsid w:val="008854FB"/>
    <w:rsid w:val="00886291"/>
    <w:rsid w:val="00894D37"/>
    <w:rsid w:val="0089540D"/>
    <w:rsid w:val="00896CE2"/>
    <w:rsid w:val="008A2B32"/>
    <w:rsid w:val="008A66D8"/>
    <w:rsid w:val="008B5E59"/>
    <w:rsid w:val="008C0ED8"/>
    <w:rsid w:val="008C2284"/>
    <w:rsid w:val="008C6D68"/>
    <w:rsid w:val="008C7E61"/>
    <w:rsid w:val="008D36CE"/>
    <w:rsid w:val="008E0A9B"/>
    <w:rsid w:val="008E0B54"/>
    <w:rsid w:val="008E0BC7"/>
    <w:rsid w:val="008E2376"/>
    <w:rsid w:val="008E3E19"/>
    <w:rsid w:val="008E4CE8"/>
    <w:rsid w:val="008E63BC"/>
    <w:rsid w:val="008E73A2"/>
    <w:rsid w:val="008E77FC"/>
    <w:rsid w:val="008E7C0B"/>
    <w:rsid w:val="008F1CFC"/>
    <w:rsid w:val="008F3519"/>
    <w:rsid w:val="008F4EBB"/>
    <w:rsid w:val="008F507D"/>
    <w:rsid w:val="008F6C22"/>
    <w:rsid w:val="0090254F"/>
    <w:rsid w:val="00903AC7"/>
    <w:rsid w:val="0090452A"/>
    <w:rsid w:val="0090469D"/>
    <w:rsid w:val="00907F0A"/>
    <w:rsid w:val="0091289E"/>
    <w:rsid w:val="009132BB"/>
    <w:rsid w:val="0091427C"/>
    <w:rsid w:val="009178B2"/>
    <w:rsid w:val="00917CBE"/>
    <w:rsid w:val="00922328"/>
    <w:rsid w:val="009236E6"/>
    <w:rsid w:val="00924FD5"/>
    <w:rsid w:val="00925367"/>
    <w:rsid w:val="0092536A"/>
    <w:rsid w:val="00926672"/>
    <w:rsid w:val="009310D6"/>
    <w:rsid w:val="00931314"/>
    <w:rsid w:val="00931359"/>
    <w:rsid w:val="0093155C"/>
    <w:rsid w:val="00934C3B"/>
    <w:rsid w:val="00934E09"/>
    <w:rsid w:val="009359B5"/>
    <w:rsid w:val="009362C6"/>
    <w:rsid w:val="0093733B"/>
    <w:rsid w:val="0094175C"/>
    <w:rsid w:val="00946CF9"/>
    <w:rsid w:val="00952DC6"/>
    <w:rsid w:val="00954D37"/>
    <w:rsid w:val="00955042"/>
    <w:rsid w:val="00956E93"/>
    <w:rsid w:val="009712C9"/>
    <w:rsid w:val="00973F55"/>
    <w:rsid w:val="009747D8"/>
    <w:rsid w:val="0097517A"/>
    <w:rsid w:val="00975958"/>
    <w:rsid w:val="009763E8"/>
    <w:rsid w:val="00976622"/>
    <w:rsid w:val="009818B7"/>
    <w:rsid w:val="00983DD3"/>
    <w:rsid w:val="0098434D"/>
    <w:rsid w:val="0098472F"/>
    <w:rsid w:val="00984A96"/>
    <w:rsid w:val="00984EBF"/>
    <w:rsid w:val="009904EC"/>
    <w:rsid w:val="009A0DB1"/>
    <w:rsid w:val="009A4074"/>
    <w:rsid w:val="009A5E55"/>
    <w:rsid w:val="009A7693"/>
    <w:rsid w:val="009B4296"/>
    <w:rsid w:val="009B499D"/>
    <w:rsid w:val="009B5483"/>
    <w:rsid w:val="009B781F"/>
    <w:rsid w:val="009B7F7E"/>
    <w:rsid w:val="009C3C69"/>
    <w:rsid w:val="009C4B56"/>
    <w:rsid w:val="009C4B77"/>
    <w:rsid w:val="009C685B"/>
    <w:rsid w:val="009C7E79"/>
    <w:rsid w:val="009D09B0"/>
    <w:rsid w:val="009E2CE9"/>
    <w:rsid w:val="009E4079"/>
    <w:rsid w:val="009F38D8"/>
    <w:rsid w:val="009F7C83"/>
    <w:rsid w:val="00A02BF1"/>
    <w:rsid w:val="00A0334B"/>
    <w:rsid w:val="00A07098"/>
    <w:rsid w:val="00A12C9C"/>
    <w:rsid w:val="00A14117"/>
    <w:rsid w:val="00A14534"/>
    <w:rsid w:val="00A14F69"/>
    <w:rsid w:val="00A15BE1"/>
    <w:rsid w:val="00A234F1"/>
    <w:rsid w:val="00A257FF"/>
    <w:rsid w:val="00A25A95"/>
    <w:rsid w:val="00A27DFF"/>
    <w:rsid w:val="00A311E6"/>
    <w:rsid w:val="00A329FE"/>
    <w:rsid w:val="00A33AA6"/>
    <w:rsid w:val="00A37404"/>
    <w:rsid w:val="00A37E16"/>
    <w:rsid w:val="00A41FBA"/>
    <w:rsid w:val="00A43D5D"/>
    <w:rsid w:val="00A45D0E"/>
    <w:rsid w:val="00A507C7"/>
    <w:rsid w:val="00A50F14"/>
    <w:rsid w:val="00A51EA3"/>
    <w:rsid w:val="00A53B55"/>
    <w:rsid w:val="00A54424"/>
    <w:rsid w:val="00A60074"/>
    <w:rsid w:val="00A658D3"/>
    <w:rsid w:val="00A67AEA"/>
    <w:rsid w:val="00A70629"/>
    <w:rsid w:val="00A7257D"/>
    <w:rsid w:val="00A75029"/>
    <w:rsid w:val="00A75997"/>
    <w:rsid w:val="00A75CD5"/>
    <w:rsid w:val="00A75EAB"/>
    <w:rsid w:val="00A80901"/>
    <w:rsid w:val="00A85B0E"/>
    <w:rsid w:val="00A86EEA"/>
    <w:rsid w:val="00A9223C"/>
    <w:rsid w:val="00A92869"/>
    <w:rsid w:val="00A9560F"/>
    <w:rsid w:val="00A966A6"/>
    <w:rsid w:val="00A97760"/>
    <w:rsid w:val="00AA0EA4"/>
    <w:rsid w:val="00AA1EF6"/>
    <w:rsid w:val="00AA4F9D"/>
    <w:rsid w:val="00AA5530"/>
    <w:rsid w:val="00AA6C6D"/>
    <w:rsid w:val="00AA6CDA"/>
    <w:rsid w:val="00AA6FC1"/>
    <w:rsid w:val="00AB2233"/>
    <w:rsid w:val="00AB33E9"/>
    <w:rsid w:val="00AC04E6"/>
    <w:rsid w:val="00AC14DE"/>
    <w:rsid w:val="00AC5187"/>
    <w:rsid w:val="00AC5A41"/>
    <w:rsid w:val="00AC697A"/>
    <w:rsid w:val="00AC7F5F"/>
    <w:rsid w:val="00AD4125"/>
    <w:rsid w:val="00AD4975"/>
    <w:rsid w:val="00AD545A"/>
    <w:rsid w:val="00AD64FA"/>
    <w:rsid w:val="00AE2D12"/>
    <w:rsid w:val="00AE3D3C"/>
    <w:rsid w:val="00AE5CD4"/>
    <w:rsid w:val="00AE6316"/>
    <w:rsid w:val="00AF4075"/>
    <w:rsid w:val="00AF4CC1"/>
    <w:rsid w:val="00B019CC"/>
    <w:rsid w:val="00B112C8"/>
    <w:rsid w:val="00B11FD0"/>
    <w:rsid w:val="00B12864"/>
    <w:rsid w:val="00B14A6B"/>
    <w:rsid w:val="00B204E5"/>
    <w:rsid w:val="00B21C2B"/>
    <w:rsid w:val="00B248EA"/>
    <w:rsid w:val="00B26D9F"/>
    <w:rsid w:val="00B31E1E"/>
    <w:rsid w:val="00B31F54"/>
    <w:rsid w:val="00B34B16"/>
    <w:rsid w:val="00B36B95"/>
    <w:rsid w:val="00B41216"/>
    <w:rsid w:val="00B43BEA"/>
    <w:rsid w:val="00B442D5"/>
    <w:rsid w:val="00B50D47"/>
    <w:rsid w:val="00B559A5"/>
    <w:rsid w:val="00B66F81"/>
    <w:rsid w:val="00B740DC"/>
    <w:rsid w:val="00B7420E"/>
    <w:rsid w:val="00B75DC1"/>
    <w:rsid w:val="00B76D34"/>
    <w:rsid w:val="00B80F62"/>
    <w:rsid w:val="00B84923"/>
    <w:rsid w:val="00B854CC"/>
    <w:rsid w:val="00B92658"/>
    <w:rsid w:val="00B92ADE"/>
    <w:rsid w:val="00B943C7"/>
    <w:rsid w:val="00B946C5"/>
    <w:rsid w:val="00B949A9"/>
    <w:rsid w:val="00B94F9F"/>
    <w:rsid w:val="00B97162"/>
    <w:rsid w:val="00BA134E"/>
    <w:rsid w:val="00BA1DE8"/>
    <w:rsid w:val="00BA3802"/>
    <w:rsid w:val="00BA478C"/>
    <w:rsid w:val="00BA5172"/>
    <w:rsid w:val="00BA52BE"/>
    <w:rsid w:val="00BA60DB"/>
    <w:rsid w:val="00BB029F"/>
    <w:rsid w:val="00BB09B8"/>
    <w:rsid w:val="00BB258E"/>
    <w:rsid w:val="00BB2923"/>
    <w:rsid w:val="00BB4BAD"/>
    <w:rsid w:val="00BB7537"/>
    <w:rsid w:val="00BB75E5"/>
    <w:rsid w:val="00BC1AA2"/>
    <w:rsid w:val="00BC656B"/>
    <w:rsid w:val="00BC689C"/>
    <w:rsid w:val="00BD0CC2"/>
    <w:rsid w:val="00BD550A"/>
    <w:rsid w:val="00BE2E4F"/>
    <w:rsid w:val="00BE362A"/>
    <w:rsid w:val="00BE3E3C"/>
    <w:rsid w:val="00BE7AD6"/>
    <w:rsid w:val="00BF0C2F"/>
    <w:rsid w:val="00BF148E"/>
    <w:rsid w:val="00BF25CB"/>
    <w:rsid w:val="00BF2E7E"/>
    <w:rsid w:val="00BF494D"/>
    <w:rsid w:val="00BF5DF5"/>
    <w:rsid w:val="00BF6E88"/>
    <w:rsid w:val="00BF7A12"/>
    <w:rsid w:val="00BF7E77"/>
    <w:rsid w:val="00C013EB"/>
    <w:rsid w:val="00C027DA"/>
    <w:rsid w:val="00C0487B"/>
    <w:rsid w:val="00C14092"/>
    <w:rsid w:val="00C14529"/>
    <w:rsid w:val="00C15099"/>
    <w:rsid w:val="00C16023"/>
    <w:rsid w:val="00C17526"/>
    <w:rsid w:val="00C17B5C"/>
    <w:rsid w:val="00C20DC3"/>
    <w:rsid w:val="00C21A3E"/>
    <w:rsid w:val="00C232A6"/>
    <w:rsid w:val="00C24131"/>
    <w:rsid w:val="00C24421"/>
    <w:rsid w:val="00C25C9F"/>
    <w:rsid w:val="00C306CA"/>
    <w:rsid w:val="00C31B62"/>
    <w:rsid w:val="00C32FBB"/>
    <w:rsid w:val="00C34BEF"/>
    <w:rsid w:val="00C356A9"/>
    <w:rsid w:val="00C424B5"/>
    <w:rsid w:val="00C43A5B"/>
    <w:rsid w:val="00C452EA"/>
    <w:rsid w:val="00C46AAD"/>
    <w:rsid w:val="00C51007"/>
    <w:rsid w:val="00C514C1"/>
    <w:rsid w:val="00C61BB2"/>
    <w:rsid w:val="00C6266B"/>
    <w:rsid w:val="00C650FC"/>
    <w:rsid w:val="00C660AB"/>
    <w:rsid w:val="00C70564"/>
    <w:rsid w:val="00C7218D"/>
    <w:rsid w:val="00C748B9"/>
    <w:rsid w:val="00C7497B"/>
    <w:rsid w:val="00C76326"/>
    <w:rsid w:val="00C83935"/>
    <w:rsid w:val="00C85808"/>
    <w:rsid w:val="00C87423"/>
    <w:rsid w:val="00C9402A"/>
    <w:rsid w:val="00CA0AE1"/>
    <w:rsid w:val="00CA1000"/>
    <w:rsid w:val="00CA3468"/>
    <w:rsid w:val="00CA4215"/>
    <w:rsid w:val="00CA616A"/>
    <w:rsid w:val="00CB3861"/>
    <w:rsid w:val="00CB4F18"/>
    <w:rsid w:val="00CB653B"/>
    <w:rsid w:val="00CB77E8"/>
    <w:rsid w:val="00CC0D2A"/>
    <w:rsid w:val="00CC0F9D"/>
    <w:rsid w:val="00CC1BA4"/>
    <w:rsid w:val="00CC5F78"/>
    <w:rsid w:val="00CC663E"/>
    <w:rsid w:val="00CD1920"/>
    <w:rsid w:val="00CD2C1A"/>
    <w:rsid w:val="00CD2F58"/>
    <w:rsid w:val="00CD2F73"/>
    <w:rsid w:val="00CD3A2C"/>
    <w:rsid w:val="00CD4412"/>
    <w:rsid w:val="00CE2581"/>
    <w:rsid w:val="00CE34A9"/>
    <w:rsid w:val="00CF3FC8"/>
    <w:rsid w:val="00D00B46"/>
    <w:rsid w:val="00D02886"/>
    <w:rsid w:val="00D042BD"/>
    <w:rsid w:val="00D0514C"/>
    <w:rsid w:val="00D0550D"/>
    <w:rsid w:val="00D05B86"/>
    <w:rsid w:val="00D06569"/>
    <w:rsid w:val="00D11318"/>
    <w:rsid w:val="00D145EF"/>
    <w:rsid w:val="00D1732C"/>
    <w:rsid w:val="00D2292A"/>
    <w:rsid w:val="00D23152"/>
    <w:rsid w:val="00D23924"/>
    <w:rsid w:val="00D2750E"/>
    <w:rsid w:val="00D315E6"/>
    <w:rsid w:val="00D32D61"/>
    <w:rsid w:val="00D345CF"/>
    <w:rsid w:val="00D369EA"/>
    <w:rsid w:val="00D401D1"/>
    <w:rsid w:val="00D4591C"/>
    <w:rsid w:val="00D46491"/>
    <w:rsid w:val="00D46761"/>
    <w:rsid w:val="00D52EFA"/>
    <w:rsid w:val="00D55786"/>
    <w:rsid w:val="00D56738"/>
    <w:rsid w:val="00D63CC2"/>
    <w:rsid w:val="00D67096"/>
    <w:rsid w:val="00D6742A"/>
    <w:rsid w:val="00D674CF"/>
    <w:rsid w:val="00D708DC"/>
    <w:rsid w:val="00D764CD"/>
    <w:rsid w:val="00D76A1B"/>
    <w:rsid w:val="00D80A3E"/>
    <w:rsid w:val="00D84D81"/>
    <w:rsid w:val="00D90617"/>
    <w:rsid w:val="00D92639"/>
    <w:rsid w:val="00D935E9"/>
    <w:rsid w:val="00D95C98"/>
    <w:rsid w:val="00D962DB"/>
    <w:rsid w:val="00DA1F37"/>
    <w:rsid w:val="00DA53B1"/>
    <w:rsid w:val="00DA6DEF"/>
    <w:rsid w:val="00DA7B38"/>
    <w:rsid w:val="00DB2BBC"/>
    <w:rsid w:val="00DB603A"/>
    <w:rsid w:val="00DB6D75"/>
    <w:rsid w:val="00DB7576"/>
    <w:rsid w:val="00DC14E0"/>
    <w:rsid w:val="00DC4C6D"/>
    <w:rsid w:val="00DC4EBF"/>
    <w:rsid w:val="00DC4F9D"/>
    <w:rsid w:val="00DC7CB0"/>
    <w:rsid w:val="00DD35C4"/>
    <w:rsid w:val="00DD5E1B"/>
    <w:rsid w:val="00DD6691"/>
    <w:rsid w:val="00DD7876"/>
    <w:rsid w:val="00DE19F6"/>
    <w:rsid w:val="00DE2E5C"/>
    <w:rsid w:val="00DE3017"/>
    <w:rsid w:val="00DE52E5"/>
    <w:rsid w:val="00DF12E2"/>
    <w:rsid w:val="00DF2177"/>
    <w:rsid w:val="00DF405C"/>
    <w:rsid w:val="00DF6FDD"/>
    <w:rsid w:val="00E00DD5"/>
    <w:rsid w:val="00E015A5"/>
    <w:rsid w:val="00E06B3A"/>
    <w:rsid w:val="00E10BD8"/>
    <w:rsid w:val="00E11743"/>
    <w:rsid w:val="00E14336"/>
    <w:rsid w:val="00E17E9C"/>
    <w:rsid w:val="00E21411"/>
    <w:rsid w:val="00E22112"/>
    <w:rsid w:val="00E22648"/>
    <w:rsid w:val="00E22B33"/>
    <w:rsid w:val="00E22DD3"/>
    <w:rsid w:val="00E250D8"/>
    <w:rsid w:val="00E25ACF"/>
    <w:rsid w:val="00E2616A"/>
    <w:rsid w:val="00E26407"/>
    <w:rsid w:val="00E2688D"/>
    <w:rsid w:val="00E3004A"/>
    <w:rsid w:val="00E326FA"/>
    <w:rsid w:val="00E34E37"/>
    <w:rsid w:val="00E360A3"/>
    <w:rsid w:val="00E362DD"/>
    <w:rsid w:val="00E41651"/>
    <w:rsid w:val="00E434A3"/>
    <w:rsid w:val="00E43E15"/>
    <w:rsid w:val="00E441A6"/>
    <w:rsid w:val="00E4545E"/>
    <w:rsid w:val="00E509F6"/>
    <w:rsid w:val="00E51BD4"/>
    <w:rsid w:val="00E56996"/>
    <w:rsid w:val="00E6001D"/>
    <w:rsid w:val="00E64103"/>
    <w:rsid w:val="00E66510"/>
    <w:rsid w:val="00E66A77"/>
    <w:rsid w:val="00E673AF"/>
    <w:rsid w:val="00E67C9D"/>
    <w:rsid w:val="00E72B1B"/>
    <w:rsid w:val="00E72FE3"/>
    <w:rsid w:val="00E73A3D"/>
    <w:rsid w:val="00E769E5"/>
    <w:rsid w:val="00E82E41"/>
    <w:rsid w:val="00E8784E"/>
    <w:rsid w:val="00E9230B"/>
    <w:rsid w:val="00E954BC"/>
    <w:rsid w:val="00E9595B"/>
    <w:rsid w:val="00EA678C"/>
    <w:rsid w:val="00EA78DA"/>
    <w:rsid w:val="00EB397C"/>
    <w:rsid w:val="00EB6579"/>
    <w:rsid w:val="00EB787A"/>
    <w:rsid w:val="00EC16A7"/>
    <w:rsid w:val="00EC1A4D"/>
    <w:rsid w:val="00EC27F8"/>
    <w:rsid w:val="00EC2D5B"/>
    <w:rsid w:val="00EC6025"/>
    <w:rsid w:val="00ED1804"/>
    <w:rsid w:val="00ED408A"/>
    <w:rsid w:val="00ED4FCE"/>
    <w:rsid w:val="00ED7AD7"/>
    <w:rsid w:val="00EE1C0D"/>
    <w:rsid w:val="00EE2FF0"/>
    <w:rsid w:val="00EE6805"/>
    <w:rsid w:val="00EE6F53"/>
    <w:rsid w:val="00EE719C"/>
    <w:rsid w:val="00EF0CEA"/>
    <w:rsid w:val="00EF0DC1"/>
    <w:rsid w:val="00EF1931"/>
    <w:rsid w:val="00F008F4"/>
    <w:rsid w:val="00F01BFA"/>
    <w:rsid w:val="00F0326D"/>
    <w:rsid w:val="00F048E8"/>
    <w:rsid w:val="00F05261"/>
    <w:rsid w:val="00F052F1"/>
    <w:rsid w:val="00F1013A"/>
    <w:rsid w:val="00F13040"/>
    <w:rsid w:val="00F1604B"/>
    <w:rsid w:val="00F20134"/>
    <w:rsid w:val="00F25824"/>
    <w:rsid w:val="00F3521D"/>
    <w:rsid w:val="00F36405"/>
    <w:rsid w:val="00F4080E"/>
    <w:rsid w:val="00F40B43"/>
    <w:rsid w:val="00F4144E"/>
    <w:rsid w:val="00F4385F"/>
    <w:rsid w:val="00F53829"/>
    <w:rsid w:val="00F53EC3"/>
    <w:rsid w:val="00F60063"/>
    <w:rsid w:val="00F6350C"/>
    <w:rsid w:val="00F6429B"/>
    <w:rsid w:val="00F66994"/>
    <w:rsid w:val="00F66D00"/>
    <w:rsid w:val="00F67214"/>
    <w:rsid w:val="00F74E6D"/>
    <w:rsid w:val="00F76EB1"/>
    <w:rsid w:val="00F772E6"/>
    <w:rsid w:val="00F8152A"/>
    <w:rsid w:val="00F82100"/>
    <w:rsid w:val="00F9094A"/>
    <w:rsid w:val="00F910F4"/>
    <w:rsid w:val="00F9173F"/>
    <w:rsid w:val="00F94335"/>
    <w:rsid w:val="00F95C30"/>
    <w:rsid w:val="00F9668B"/>
    <w:rsid w:val="00FA298F"/>
    <w:rsid w:val="00FA3169"/>
    <w:rsid w:val="00FA745A"/>
    <w:rsid w:val="00FB186C"/>
    <w:rsid w:val="00FB20F9"/>
    <w:rsid w:val="00FB5D48"/>
    <w:rsid w:val="00FC2522"/>
    <w:rsid w:val="00FC276E"/>
    <w:rsid w:val="00FC6422"/>
    <w:rsid w:val="00FC66D1"/>
    <w:rsid w:val="00FD337A"/>
    <w:rsid w:val="00FD4E13"/>
    <w:rsid w:val="00FD56A4"/>
    <w:rsid w:val="00FE1DA3"/>
    <w:rsid w:val="00FE6076"/>
    <w:rsid w:val="00FF5A34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6"/>
        <o:r id="V:Rule2" type="connector" idref="#_x0000_s1083"/>
        <o:r id="V:Rule3" type="connector" idref="#_x0000_s1076"/>
        <o:r id="V:Rule4" type="connector" idref="#_x0000_s1071"/>
        <o:r id="V:Rule5" type="connector" idref="#_x0000_s1085"/>
        <o:r id="V:Rule6" type="connector" idref="#_x0000_s1044"/>
        <o:r id="V:Rule7" type="connector" idref="#_x0000_s1079"/>
        <o:r id="V:Rule8" type="connector" idref="#_x0000_s1072"/>
        <o:r id="V:Rule9" type="connector" idref="#_x0000_s1078"/>
        <o:r id="V:Rule10" type="connector" idref="#_x0000_s1047"/>
        <o:r id="V:Rule11" type="connector" idref="#_x0000_s1058"/>
        <o:r id="V:Rule12" type="connector" idref="#_x0000_s1074"/>
        <o:r id="V:Rule13" type="connector" idref="#_x0000_s1077"/>
        <o:r id="V:Rule14" type="connector" idref="#_x0000_s1081"/>
        <o:r id="V:Rule15" type="connector" idref="#_x0000_s1073"/>
      </o:rules>
    </o:shapelayout>
  </w:shapeDefaults>
  <w:decimalSymbol w:val=","/>
  <w:listSeparator w:val=";"/>
  <w15:docId w15:val="{330DA71E-433B-4128-B776-C55D87C7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7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6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670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A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46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511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63521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315E6"/>
  </w:style>
  <w:style w:type="paragraph" w:customStyle="1" w:styleId="s3">
    <w:name w:val="s_3"/>
    <w:basedOn w:val="a"/>
    <w:rsid w:val="008C7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C7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A1000"/>
    <w:rPr>
      <w:rFonts w:cs="Times New Roman"/>
      <w:b/>
      <w:bCs/>
      <w:color w:val="auto"/>
      <w:sz w:val="26"/>
      <w:szCs w:val="26"/>
    </w:rPr>
  </w:style>
  <w:style w:type="paragraph" w:customStyle="1" w:styleId="headertext">
    <w:name w:val="headertext"/>
    <w:basedOn w:val="a"/>
    <w:rsid w:val="00647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7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79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B3DF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AD06CF39ECB49BFCF26AFC947D413F76257F60B8948703013DC2932311w0I4K" TargetMode="External"/><Relationship Id="rId13" Type="http://schemas.openxmlformats.org/officeDocument/2006/relationships/hyperlink" Target="consultantplus://offline/ref=7EA720AAA4730EF6024A107360CEEB05A5D1FE2C05AEB63414196B6A31A78FC7A032F76D098526806Ca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528654E44D57BD6EAAD06CF39ECB49FF1F56FF29E204B372F297D67B7CB90044831C393231007wDI3K" TargetMode="External"/><Relationship Id="rId12" Type="http://schemas.openxmlformats.org/officeDocument/2006/relationships/hyperlink" Target="consultantplus://offline/ref=056EEF1AF46D089C7BF728194007B48C4D40CAAEEED2D11386BB86D6BAD1A8CBB72EB14E0D7815D6t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230633B42CCADE474FF36FB3CBB03388B3B03D6BE9A0B9209A4D01F206A9683572493C787EB375g8yCH" TargetMode="External"/><Relationship Id="rId11" Type="http://schemas.openxmlformats.org/officeDocument/2006/relationships/hyperlink" Target="consultantplus://offline/ref=056EEF1AF46D089C7BF728194007B48C4D40CAAEEED2D11386BB86D6BAD1A8CBB72EB14E0D7815D6t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CA60EC70A5D2E005E3E47B852364F43BE01B1CA40094078B90EE2D68AEA2D4F376B482516DD3DDP4y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221FF82E1E604824CF681FF5C386B1412AFACD062AE4396C0F020AC298236C8B8991C19CF90lFFEJ" TargetMode="External"/><Relationship Id="rId14" Type="http://schemas.openxmlformats.org/officeDocument/2006/relationships/hyperlink" Target="consultantplus://offline/ref=99D3BAD4A608E70624F6AD0B29E25FB4A1A8F7FBE464F75C937787BE3BED3BA39671FA139E9B94FFL7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0BFB-1384-4D8C-9029-F11E123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2016-09-08T10:15:00Z</cp:lastPrinted>
  <dcterms:created xsi:type="dcterms:W3CDTF">2016-07-08T11:44:00Z</dcterms:created>
  <dcterms:modified xsi:type="dcterms:W3CDTF">2016-09-08T10:16:00Z</dcterms:modified>
</cp:coreProperties>
</file>