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D5" w:rsidRPr="00271BA2" w:rsidRDefault="000E31D5">
      <w:pPr>
        <w:rPr>
          <w:sz w:val="28"/>
          <w:szCs w:val="28"/>
        </w:rPr>
      </w:pPr>
    </w:p>
    <w:p w:rsidR="00B034D7" w:rsidRPr="00F96165" w:rsidRDefault="00F96165" w:rsidP="002B045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Pr="00F96165">
        <w:rPr>
          <w:color w:val="000000"/>
        </w:rPr>
        <w:t xml:space="preserve">Приложение </w:t>
      </w:r>
    </w:p>
    <w:p w:rsidR="00F96165" w:rsidRPr="00F96165" w:rsidRDefault="00F96165" w:rsidP="002B045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 w:rsidRPr="00F96165">
        <w:rPr>
          <w:color w:val="000000"/>
        </w:rPr>
        <w:t>к постановлению главы администрации</w:t>
      </w:r>
    </w:p>
    <w:p w:rsidR="00F96165" w:rsidRPr="00F96165" w:rsidRDefault="00F96165" w:rsidP="002B045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Pr="00F96165">
        <w:rPr>
          <w:color w:val="000000"/>
        </w:rPr>
        <w:t xml:space="preserve">муниципального образования </w:t>
      </w:r>
      <w:proofErr w:type="gramStart"/>
      <w:r w:rsidRPr="00F96165">
        <w:rPr>
          <w:color w:val="000000"/>
        </w:rPr>
        <w:t>Филипповское</w:t>
      </w:r>
      <w:proofErr w:type="gramEnd"/>
    </w:p>
    <w:p w:rsidR="00F96165" w:rsidRPr="00F96165" w:rsidRDefault="00F96165" w:rsidP="002B045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proofErr w:type="spellStart"/>
      <w:r w:rsidRPr="00F96165">
        <w:rPr>
          <w:color w:val="000000"/>
        </w:rPr>
        <w:t>Киржачского</w:t>
      </w:r>
      <w:proofErr w:type="spellEnd"/>
      <w:r w:rsidRPr="00F96165">
        <w:rPr>
          <w:color w:val="000000"/>
        </w:rPr>
        <w:t xml:space="preserve"> района</w:t>
      </w:r>
    </w:p>
    <w:p w:rsidR="00F96165" w:rsidRPr="00F96165" w:rsidRDefault="00F96165" w:rsidP="002B045D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Pr="00F96165">
        <w:rPr>
          <w:color w:val="000000"/>
        </w:rPr>
        <w:t>от 22.10.2019г. № 112</w:t>
      </w:r>
    </w:p>
    <w:p w:rsidR="00F96165" w:rsidRDefault="00F96165" w:rsidP="002B045D">
      <w:pPr>
        <w:ind w:firstLine="709"/>
        <w:jc w:val="center"/>
        <w:rPr>
          <w:color w:val="000000"/>
          <w:sz w:val="28"/>
          <w:szCs w:val="28"/>
        </w:rPr>
      </w:pPr>
    </w:p>
    <w:p w:rsidR="00F96165" w:rsidRPr="00271BA2" w:rsidRDefault="00F96165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B2476F">
      <w:pPr>
        <w:jc w:val="center"/>
        <w:rPr>
          <w:bCs/>
          <w:color w:val="000000"/>
          <w:sz w:val="28"/>
          <w:szCs w:val="28"/>
        </w:rPr>
      </w:pPr>
      <w:r w:rsidRPr="00271BA2">
        <w:rPr>
          <w:bCs/>
          <w:color w:val="000000"/>
          <w:sz w:val="28"/>
          <w:szCs w:val="28"/>
        </w:rPr>
        <w:t>И</w:t>
      </w:r>
      <w:r w:rsidR="009A1347" w:rsidRPr="00271BA2">
        <w:rPr>
          <w:bCs/>
          <w:color w:val="000000"/>
          <w:sz w:val="28"/>
          <w:szCs w:val="28"/>
        </w:rPr>
        <w:t>нструкция</w:t>
      </w:r>
    </w:p>
    <w:p w:rsidR="00901027" w:rsidRPr="00271BA2" w:rsidRDefault="00901027" w:rsidP="008376ED">
      <w:pPr>
        <w:jc w:val="center"/>
        <w:rPr>
          <w:sz w:val="28"/>
          <w:szCs w:val="28"/>
        </w:rPr>
      </w:pPr>
      <w:r w:rsidRPr="00271BA2">
        <w:rPr>
          <w:sz w:val="28"/>
          <w:szCs w:val="28"/>
        </w:rPr>
        <w:t xml:space="preserve">по делопроизводству </w:t>
      </w:r>
      <w:r w:rsidR="001D2DD4" w:rsidRPr="00271BA2">
        <w:rPr>
          <w:sz w:val="28"/>
          <w:szCs w:val="28"/>
        </w:rPr>
        <w:t xml:space="preserve">в </w:t>
      </w:r>
      <w:r w:rsidRPr="00271BA2">
        <w:rPr>
          <w:sz w:val="28"/>
          <w:szCs w:val="28"/>
        </w:rPr>
        <w:t xml:space="preserve">администрации </w:t>
      </w:r>
      <w:r w:rsidR="008376ED">
        <w:rPr>
          <w:sz w:val="28"/>
          <w:szCs w:val="28"/>
        </w:rPr>
        <w:t xml:space="preserve">муниципального образования </w:t>
      </w:r>
      <w:proofErr w:type="gramStart"/>
      <w:r w:rsidR="008376ED">
        <w:rPr>
          <w:sz w:val="28"/>
          <w:szCs w:val="28"/>
        </w:rPr>
        <w:t>Филипповское</w:t>
      </w:r>
      <w:proofErr w:type="gramEnd"/>
      <w:r w:rsidR="008376ED">
        <w:rPr>
          <w:sz w:val="28"/>
          <w:szCs w:val="28"/>
        </w:rPr>
        <w:t xml:space="preserve"> </w:t>
      </w:r>
      <w:proofErr w:type="spellStart"/>
      <w:r w:rsidR="008376ED">
        <w:rPr>
          <w:sz w:val="28"/>
          <w:szCs w:val="28"/>
        </w:rPr>
        <w:t>Киржачского</w:t>
      </w:r>
      <w:proofErr w:type="spellEnd"/>
      <w:r w:rsidR="008376ED">
        <w:rPr>
          <w:sz w:val="28"/>
          <w:szCs w:val="28"/>
        </w:rPr>
        <w:t xml:space="preserve"> района </w:t>
      </w:r>
    </w:p>
    <w:p w:rsidR="00901027" w:rsidRPr="00271BA2" w:rsidRDefault="00901027" w:rsidP="00B2476F">
      <w:pPr>
        <w:jc w:val="center"/>
        <w:rPr>
          <w:sz w:val="28"/>
          <w:szCs w:val="28"/>
        </w:rPr>
      </w:pPr>
    </w:p>
    <w:p w:rsidR="00B034D7" w:rsidRPr="00271BA2" w:rsidRDefault="00B034D7" w:rsidP="00B2476F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Основные термины, употребляемые в делопроизводстве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Автор документа - физическое или юридическое лицо, создавшее документ.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Архив - организация или ее структурное подразделение, осуществляющие прием и хранение архивных документов с целью использования.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Бланк документа - набор реквизитов, идентифицирующих автора официального письменного документа.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Вложенный файл - файл, содержащий текстовые и графические данные в электронном виде, передаваемый по электронной почте, сопровождаемый кратким описанием.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Внешние признаки документа - признаки, отражающие форму и размер документа, носитель информации, способ записи, элементы оформления.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Внутренний документ - официальный документ, не выходящий за пределы подготовившей его организации.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Входящий документ - документ, поступивший в организацию, учреждение</w:t>
      </w:r>
      <w:r w:rsidR="004A5649" w:rsidRPr="00271BA2">
        <w:rPr>
          <w:color w:val="000000"/>
          <w:sz w:val="28"/>
          <w:szCs w:val="28"/>
        </w:rPr>
        <w:t>, структурное подразделение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Дело - совокупность документов или документ, относящиеся к одному вопросу или участку деятельности, помещенные в отдельную обложку.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Делопроизводство, документационное обеспечение управления - отрасль деятельности, обеспечивающая документирование и организацию работы с официальными документами.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Документ, документированная информация - зафиксированная на материальном носителе информация с реквизитами, позволяющими ее идентифицировать.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Документирование - запись информации на различных носителях по установленным правилам.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Документооборот - движение документов в организации с момента их создания или получения до завершения исполнения или отправления.</w:t>
      </w:r>
    </w:p>
    <w:p w:rsidR="00402F98" w:rsidRPr="00271BA2" w:rsidRDefault="00F96165" w:rsidP="00402F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Дубликат документа </w:t>
      </w:r>
      <w:r w:rsidR="00B034D7" w:rsidRPr="00271BA2">
        <w:rPr>
          <w:color w:val="000000"/>
          <w:sz w:val="28"/>
          <w:szCs w:val="28"/>
        </w:rPr>
        <w:t>- повторный экземпляр подлинника документа, имеющий юридическую силу.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Заверенная копия документа - копия документа, на которой в соответствии с установленным порядком проставляют необходимые реквизиты, придающие ей юридическую силу.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Исходящий документ - официальный документ, отправляемый из организации</w:t>
      </w:r>
      <w:r w:rsidR="00BC121B" w:rsidRPr="00271BA2">
        <w:rPr>
          <w:color w:val="000000"/>
          <w:sz w:val="28"/>
          <w:szCs w:val="28"/>
        </w:rPr>
        <w:t>, учреждения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Контроль исполнения документов - совокупность действий, обеспечивающих своевременное исполнение документов.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Копия документа - документ, полностью воспроизводящий информацию подлинного документа и все его внешние признаки или часть их, не имеющий юридической силы.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Номенклатура дел - систематизированный перечень наименований дел, заводимых в организации,</w:t>
      </w:r>
      <w:r w:rsidR="00807958" w:rsidRPr="00271BA2">
        <w:rPr>
          <w:color w:val="000000"/>
          <w:sz w:val="28"/>
          <w:szCs w:val="28"/>
        </w:rPr>
        <w:t xml:space="preserve"> </w:t>
      </w:r>
      <w:r w:rsidR="00AB3B8C" w:rsidRPr="00271BA2">
        <w:rPr>
          <w:color w:val="000000"/>
          <w:sz w:val="28"/>
          <w:szCs w:val="28"/>
        </w:rPr>
        <w:t>учреждении с</w:t>
      </w:r>
      <w:r w:rsidRPr="00271BA2">
        <w:rPr>
          <w:color w:val="000000"/>
          <w:sz w:val="28"/>
          <w:szCs w:val="28"/>
        </w:rPr>
        <w:t xml:space="preserve"> указанием сроков их хранения, оформленный в установленном порядке.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Номер дела - цифровое и/или буквенно-цифровое обозначение дела в номенклатуре дел организации, наносимое на его обложку.</w:t>
      </w:r>
    </w:p>
    <w:p w:rsidR="003A4839" w:rsidRPr="00271BA2" w:rsidRDefault="003A4839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Нормативный правовой акт </w:t>
      </w:r>
      <w:r w:rsidR="006C4B00" w:rsidRPr="00271BA2">
        <w:rPr>
          <w:color w:val="000000"/>
          <w:sz w:val="28"/>
          <w:szCs w:val="28"/>
        </w:rPr>
        <w:t>-</w:t>
      </w:r>
      <w:r w:rsidRPr="00271BA2">
        <w:rPr>
          <w:color w:val="000000"/>
          <w:sz w:val="28"/>
          <w:szCs w:val="28"/>
        </w:rPr>
        <w:t xml:space="preserve"> письменный официальный документ, принятый в определенной форме в пределах его компетенции и направленный на установление, изменение или отмену правовых норм. Он содержит правовые нормы, общие установления, рассчитанные, как правило, на длительное применение и распространяющиеся на широкий круг лиц. </w:t>
      </w:r>
    </w:p>
    <w:p w:rsidR="003A4839" w:rsidRPr="00271BA2" w:rsidRDefault="006C4B00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</w:t>
      </w:r>
      <w:r w:rsidR="003A4839" w:rsidRPr="00271BA2">
        <w:rPr>
          <w:color w:val="000000"/>
          <w:sz w:val="28"/>
          <w:szCs w:val="28"/>
        </w:rPr>
        <w:t>енормативны</w:t>
      </w:r>
      <w:r w:rsidRPr="00271BA2">
        <w:rPr>
          <w:color w:val="000000"/>
          <w:sz w:val="28"/>
          <w:szCs w:val="28"/>
        </w:rPr>
        <w:t>й</w:t>
      </w:r>
      <w:r w:rsidR="003A4839" w:rsidRPr="00271BA2">
        <w:rPr>
          <w:color w:val="000000"/>
          <w:sz w:val="28"/>
          <w:szCs w:val="28"/>
        </w:rPr>
        <w:t xml:space="preserve"> правов</w:t>
      </w:r>
      <w:r w:rsidRPr="00271BA2">
        <w:rPr>
          <w:color w:val="000000"/>
          <w:sz w:val="28"/>
          <w:szCs w:val="28"/>
        </w:rPr>
        <w:t>ой</w:t>
      </w:r>
      <w:r w:rsidR="003A4839" w:rsidRPr="00271BA2">
        <w:rPr>
          <w:color w:val="000000"/>
          <w:sz w:val="28"/>
          <w:szCs w:val="28"/>
        </w:rPr>
        <w:t xml:space="preserve"> акт </w:t>
      </w:r>
      <w:r w:rsidRPr="00271BA2">
        <w:rPr>
          <w:color w:val="000000"/>
          <w:sz w:val="28"/>
          <w:szCs w:val="28"/>
        </w:rPr>
        <w:t xml:space="preserve">- </w:t>
      </w:r>
      <w:r w:rsidR="003A4839" w:rsidRPr="00271BA2">
        <w:rPr>
          <w:color w:val="000000"/>
          <w:sz w:val="28"/>
          <w:szCs w:val="28"/>
        </w:rPr>
        <w:t xml:space="preserve">правовой акт, адресованный конкретным субъектам, применяющийся однократно и не сохраняющий свое действие после того, как прекратились конкретные отношения, предусмотренные данным актом. 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Объем документооборота - количество документов, поступивших в организацию</w:t>
      </w:r>
      <w:r w:rsidR="00807958" w:rsidRPr="00271BA2">
        <w:rPr>
          <w:color w:val="000000"/>
          <w:sz w:val="28"/>
          <w:szCs w:val="28"/>
        </w:rPr>
        <w:t xml:space="preserve">, </w:t>
      </w:r>
      <w:r w:rsidR="00AB3B8C" w:rsidRPr="00271BA2">
        <w:rPr>
          <w:color w:val="000000"/>
          <w:sz w:val="28"/>
          <w:szCs w:val="28"/>
        </w:rPr>
        <w:t>учреждение и</w:t>
      </w:r>
      <w:r w:rsidRPr="00271BA2">
        <w:rPr>
          <w:color w:val="000000"/>
          <w:sz w:val="28"/>
          <w:szCs w:val="28"/>
        </w:rPr>
        <w:t xml:space="preserve"> созданных ею за определенный период.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Организационно-распорядительный документ - вид письменного документа, в котором фиксируют решение административных и организационных вопросов, а также вопросов управления, взаимодействия, обеспечения и регулирования деятельности органов власти, учреждений, предприятий, организаций, их подразделений и должностных лиц.</w:t>
      </w:r>
    </w:p>
    <w:p w:rsidR="0045592E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Организация работы с документами - </w:t>
      </w:r>
      <w:r w:rsidR="0045592E" w:rsidRPr="00271BA2">
        <w:rPr>
          <w:color w:val="000000"/>
          <w:sz w:val="28"/>
          <w:szCs w:val="28"/>
        </w:rPr>
        <w:t xml:space="preserve">совокупность видов работ, обеспечивающих сохранность, учет, систематизацию документов, формирование и оформление дел на делопроизводственной </w:t>
      </w:r>
      <w:r w:rsidR="005B20E7" w:rsidRPr="00271BA2">
        <w:rPr>
          <w:color w:val="000000"/>
          <w:sz w:val="28"/>
          <w:szCs w:val="28"/>
        </w:rPr>
        <w:t>стадии,</w:t>
      </w:r>
      <w:r w:rsidR="0045592E" w:rsidRPr="00271BA2">
        <w:rPr>
          <w:color w:val="000000"/>
          <w:sz w:val="28"/>
          <w:szCs w:val="28"/>
        </w:rPr>
        <w:t xml:space="preserve"> и их передачу в муниципальный архив в соответствии с требованиями, установленными нормативными правовыми актами, методическими документами по архивному делу и делопроизводству. </w:t>
      </w:r>
    </w:p>
    <w:p w:rsidR="00B034D7" w:rsidRPr="00271BA2" w:rsidRDefault="00B034D7" w:rsidP="00402F98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Официальный документ - документ, созданный юридическим или физическим лицом, оформленный и удостоверенный в установленном порядке.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Оформление документа - проставление необходимых реквизитов, установленных правилами документирования.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Письменный документ - текстовый документ, информация которого зафиксирована любым типом письма.</w:t>
      </w:r>
    </w:p>
    <w:p w:rsidR="000D5DA1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Подлинник официального документа - первый или единичный экземпляр официального документа.</w:t>
      </w:r>
    </w:p>
    <w:p w:rsidR="000D5DA1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Подлинный документ - документ, сведения об авторе, времени и месте создания которого, содержащиеся в самом документе или выявленные иным </w:t>
      </w:r>
    </w:p>
    <w:p w:rsidR="00B034D7" w:rsidRPr="00271BA2" w:rsidRDefault="00B034D7" w:rsidP="000D5DA1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путем, подтверждают достоверность его происхождения.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Правила документирования - требования и нормы, устанавливающие порядок документирования.</w:t>
      </w:r>
    </w:p>
    <w:p w:rsidR="00F2489C" w:rsidRPr="00271BA2" w:rsidRDefault="00F2489C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Приказ - распорядительный документ структурного подразделения администрации, наделённого правом юридического лица по основной деятельности.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Регистрационный номер документа - цифровое или буквенно-цифровое обозначение, присваиваемое документу при его регистрации.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Регистрация документа - запись учетных данных о документе по установленной форме, фиксирующая факт его создания, отправления или получения.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Реквизит документа - обязательный элемент оформления официального документа.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Служебный документ - официальный документ, используемый в текущей деятельности организации.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Срок исполнения документа - срок, установленный нормативным правовым актом, организационно-распорядительным документом или резолюцией.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Текстовый документ - документ, содержащий речевую информацию, зафиксированную любым типом письма или любой системой звукозаписи.</w:t>
      </w:r>
    </w:p>
    <w:p w:rsidR="00B034D7" w:rsidRPr="000323BA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Унифицированная система документации - система документации, созданная по единым правилам и требованиям, содержащая информацию, необходимую для управления в определенной сфере деятельности.</w:t>
      </w:r>
    </w:p>
    <w:p w:rsidR="00D11F68" w:rsidRPr="00271BA2" w:rsidRDefault="00D11F68" w:rsidP="00484874">
      <w:pPr>
        <w:pStyle w:val="ConsPlusNormal"/>
        <w:ind w:firstLine="720"/>
        <w:jc w:val="both"/>
        <w:rPr>
          <w:sz w:val="28"/>
          <w:szCs w:val="28"/>
        </w:rPr>
      </w:pPr>
      <w:proofErr w:type="spellStart"/>
      <w:r w:rsidRPr="00271BA2">
        <w:rPr>
          <w:sz w:val="28"/>
          <w:szCs w:val="28"/>
        </w:rPr>
        <w:t>Факсограмма</w:t>
      </w:r>
      <w:proofErr w:type="spellEnd"/>
      <w:r w:rsidRPr="00271BA2">
        <w:rPr>
          <w:sz w:val="28"/>
          <w:szCs w:val="28"/>
        </w:rPr>
        <w:t xml:space="preserve"> (факс) - получаемая на бумажном носителе копия документа (письменного, графического, изобразительного), переданного по каналам факсимильной связи.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Формирование дела - группировка исполненных документов в дело в соответствии с номенклатурой дел и систематизация документов внутри дела.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Электронная подпись (далее - ЭП) -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Электронная почта - система передачи информации с помощью программно-аппаратного комплекса через локальные и глобальные телекоммуникационные сети.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Электронное сообщение - информация, переданная или полученная пользователем информационно-телекоммуникационной сети.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Электронный документ - документированная информация, представленная в электронной форме, то есть в виде, пригодном для восприятия человеком,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Юридическая сила документа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B034D7" w:rsidRPr="00271BA2" w:rsidRDefault="00B034D7" w:rsidP="007C5879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1. Общие положения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1.1. Инструкция по делопроизводству в </w:t>
      </w:r>
      <w:r w:rsidR="00C4465B" w:rsidRPr="00271BA2">
        <w:rPr>
          <w:color w:val="000000"/>
          <w:sz w:val="28"/>
          <w:szCs w:val="28"/>
        </w:rPr>
        <w:t xml:space="preserve">администрации </w:t>
      </w:r>
      <w:r w:rsidR="008376ED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8376ED">
        <w:rPr>
          <w:color w:val="000000"/>
          <w:sz w:val="28"/>
          <w:szCs w:val="28"/>
        </w:rPr>
        <w:t>Филипповское</w:t>
      </w:r>
      <w:proofErr w:type="gramEnd"/>
      <w:r w:rsidR="008376ED">
        <w:rPr>
          <w:color w:val="000000"/>
          <w:sz w:val="28"/>
          <w:szCs w:val="28"/>
        </w:rPr>
        <w:t xml:space="preserve"> </w:t>
      </w:r>
      <w:proofErr w:type="spellStart"/>
      <w:r w:rsidR="008376ED">
        <w:rPr>
          <w:color w:val="000000"/>
          <w:sz w:val="28"/>
          <w:szCs w:val="28"/>
        </w:rPr>
        <w:t>Киржачского</w:t>
      </w:r>
      <w:proofErr w:type="spellEnd"/>
      <w:r w:rsidR="008376ED">
        <w:rPr>
          <w:color w:val="000000"/>
          <w:sz w:val="28"/>
          <w:szCs w:val="28"/>
        </w:rPr>
        <w:t xml:space="preserve"> района </w:t>
      </w:r>
      <w:r w:rsidRPr="00271BA2">
        <w:rPr>
          <w:color w:val="000000"/>
          <w:sz w:val="28"/>
          <w:szCs w:val="28"/>
        </w:rPr>
        <w:t xml:space="preserve">(далее - Инструкция), регламентирует организацию делопроизводства и рационального документооборота, порядок создания документов, а также работы с ними в </w:t>
      </w:r>
      <w:r w:rsidR="00937930" w:rsidRPr="00271BA2">
        <w:rPr>
          <w:color w:val="000000"/>
          <w:sz w:val="28"/>
          <w:szCs w:val="28"/>
        </w:rPr>
        <w:t xml:space="preserve">администрации </w:t>
      </w:r>
      <w:r w:rsidR="00847964">
        <w:rPr>
          <w:color w:val="000000"/>
          <w:sz w:val="28"/>
          <w:szCs w:val="28"/>
        </w:rPr>
        <w:t xml:space="preserve">муниципального образования Филипповское </w:t>
      </w:r>
      <w:proofErr w:type="spellStart"/>
      <w:r w:rsidR="00847964">
        <w:rPr>
          <w:color w:val="000000"/>
          <w:sz w:val="28"/>
          <w:szCs w:val="28"/>
        </w:rPr>
        <w:t>Киржачского</w:t>
      </w:r>
      <w:proofErr w:type="spellEnd"/>
      <w:r w:rsidR="00847964">
        <w:rPr>
          <w:color w:val="000000"/>
          <w:sz w:val="28"/>
          <w:szCs w:val="28"/>
        </w:rPr>
        <w:t xml:space="preserve"> района </w:t>
      </w:r>
      <w:r w:rsidR="000151D3" w:rsidRPr="00271BA2">
        <w:rPr>
          <w:color w:val="000000"/>
          <w:sz w:val="28"/>
          <w:szCs w:val="28"/>
        </w:rPr>
        <w:t>(далее – администрация)</w:t>
      </w:r>
      <w:r w:rsidR="00937930" w:rsidRPr="00271BA2">
        <w:rPr>
          <w:color w:val="000000"/>
          <w:sz w:val="28"/>
          <w:szCs w:val="28"/>
        </w:rPr>
        <w:t xml:space="preserve">. </w:t>
      </w:r>
      <w:r w:rsidRPr="00271BA2">
        <w:rPr>
          <w:color w:val="000000"/>
          <w:sz w:val="28"/>
          <w:szCs w:val="28"/>
        </w:rPr>
        <w:t xml:space="preserve">Инструкция определяет основные правила приема, учета документов и </w:t>
      </w:r>
      <w:proofErr w:type="gramStart"/>
      <w:r w:rsidRPr="00271BA2">
        <w:rPr>
          <w:color w:val="000000"/>
          <w:sz w:val="28"/>
          <w:szCs w:val="28"/>
        </w:rPr>
        <w:t>контроля за</w:t>
      </w:r>
      <w:proofErr w:type="gramEnd"/>
      <w:r w:rsidRPr="00271BA2">
        <w:rPr>
          <w:color w:val="000000"/>
          <w:sz w:val="28"/>
          <w:szCs w:val="28"/>
        </w:rPr>
        <w:t xml:space="preserve"> их прохождением, а также подготовки, копирования, хранения, рассылки.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1.2. Инструкция разработана с учетом постановления Правительства Российской Федерации от 15.06.2009 </w:t>
      </w:r>
      <w:r w:rsidRPr="00271BA2">
        <w:rPr>
          <w:vanish/>
          <w:color w:val="000000"/>
          <w:sz w:val="28"/>
          <w:szCs w:val="28"/>
        </w:rPr>
        <w:t>#M12293 0 902161860 106 7913825 4294960385 1173896216 1549799591 1017960648 4294967294 1289563835</w:t>
      </w:r>
      <w:r w:rsidRPr="00271BA2">
        <w:rPr>
          <w:color w:val="000000"/>
          <w:sz w:val="28"/>
          <w:szCs w:val="28"/>
        </w:rPr>
        <w:t>№ 477</w:t>
      </w:r>
      <w:r w:rsidRPr="00271BA2">
        <w:rPr>
          <w:vanish/>
          <w:color w:val="000000"/>
          <w:sz w:val="28"/>
          <w:szCs w:val="28"/>
        </w:rPr>
        <w:t>#S</w:t>
      </w:r>
      <w:r w:rsidRPr="00271BA2">
        <w:rPr>
          <w:color w:val="000000"/>
          <w:sz w:val="28"/>
          <w:szCs w:val="28"/>
        </w:rPr>
        <w:t xml:space="preserve"> «Об утверждении Правил делопроизводства в федеральных органах исполнительной власти», Методических рекомендаций по разработке инструкций по делопроизводству в федеральных органах исполнительной власти, утвержденных приказом </w:t>
      </w:r>
      <w:proofErr w:type="spellStart"/>
      <w:r w:rsidRPr="00271BA2">
        <w:rPr>
          <w:color w:val="000000"/>
          <w:sz w:val="28"/>
          <w:szCs w:val="28"/>
        </w:rPr>
        <w:t>Росархива</w:t>
      </w:r>
      <w:proofErr w:type="spellEnd"/>
      <w:r w:rsidRPr="00271BA2">
        <w:rPr>
          <w:color w:val="000000"/>
          <w:sz w:val="28"/>
          <w:szCs w:val="28"/>
        </w:rPr>
        <w:t xml:space="preserve"> от 23.12.2009  </w:t>
      </w:r>
      <w:r w:rsidRPr="00271BA2">
        <w:rPr>
          <w:vanish/>
          <w:color w:val="000000"/>
          <w:sz w:val="28"/>
          <w:szCs w:val="28"/>
        </w:rPr>
        <w:t>#M12293 1 902198645 106 26144 4294960385 1173896216 4147111625 1419646901 3464 3723384245</w:t>
      </w:r>
      <w:r w:rsidRPr="00271BA2">
        <w:rPr>
          <w:color w:val="000000"/>
          <w:sz w:val="28"/>
          <w:szCs w:val="28"/>
        </w:rPr>
        <w:t>№ 76</w:t>
      </w:r>
      <w:r w:rsidRPr="00271BA2">
        <w:rPr>
          <w:vanish/>
          <w:color w:val="000000"/>
          <w:sz w:val="28"/>
          <w:szCs w:val="28"/>
        </w:rPr>
        <w:t>#S</w:t>
      </w:r>
      <w:r w:rsidRPr="00271BA2">
        <w:rPr>
          <w:color w:val="000000"/>
          <w:sz w:val="28"/>
          <w:szCs w:val="28"/>
        </w:rPr>
        <w:t xml:space="preserve">, в соответствии с </w:t>
      </w:r>
      <w:r w:rsidR="00847964">
        <w:rPr>
          <w:sz w:val="28"/>
          <w:szCs w:val="28"/>
        </w:rPr>
        <w:t>«</w:t>
      </w:r>
      <w:proofErr w:type="spellStart"/>
      <w:r w:rsidR="00F4490C" w:rsidRPr="00271BA2">
        <w:rPr>
          <w:sz w:val="28"/>
          <w:szCs w:val="28"/>
        </w:rPr>
        <w:t>ГОСТом</w:t>
      </w:r>
      <w:proofErr w:type="spellEnd"/>
      <w:r w:rsidR="00F4490C" w:rsidRPr="00271BA2">
        <w:rPr>
          <w:sz w:val="28"/>
          <w:szCs w:val="28"/>
        </w:rPr>
        <w:t xml:space="preserve"> </w:t>
      </w:r>
      <w:proofErr w:type="gramStart"/>
      <w:r w:rsidR="00F4490C" w:rsidRPr="00271BA2">
        <w:rPr>
          <w:sz w:val="28"/>
          <w:szCs w:val="28"/>
        </w:rPr>
        <w:t>Р</w:t>
      </w:r>
      <w:proofErr w:type="gramEnd"/>
      <w:r w:rsidR="00F4490C" w:rsidRPr="00271BA2">
        <w:rPr>
          <w:sz w:val="28"/>
          <w:szCs w:val="28"/>
        </w:rPr>
        <w:t xml:space="preserve">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утверждённым приказом </w:t>
      </w:r>
      <w:proofErr w:type="spellStart"/>
      <w:r w:rsidR="00F4490C" w:rsidRPr="00271BA2">
        <w:rPr>
          <w:sz w:val="28"/>
          <w:szCs w:val="28"/>
        </w:rPr>
        <w:t>Росстандарта</w:t>
      </w:r>
      <w:proofErr w:type="spellEnd"/>
      <w:r w:rsidR="00F4490C" w:rsidRPr="00271BA2">
        <w:rPr>
          <w:sz w:val="28"/>
          <w:szCs w:val="28"/>
        </w:rPr>
        <w:t xml:space="preserve"> от 08.12.2016 № 2004-ст».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1.</w:t>
      </w:r>
      <w:r w:rsidR="00193AA9" w:rsidRPr="00271BA2">
        <w:rPr>
          <w:color w:val="000000"/>
          <w:sz w:val="28"/>
          <w:szCs w:val="28"/>
        </w:rPr>
        <w:t>3</w:t>
      </w:r>
      <w:r w:rsidRPr="00271BA2">
        <w:rPr>
          <w:color w:val="000000"/>
          <w:sz w:val="28"/>
          <w:szCs w:val="28"/>
        </w:rPr>
        <w:t xml:space="preserve">. Положения Инструкции распространяются на организацию работы с документами (независимо от вида носителя информации), включая их подготовку, регистрацию, учет и контроль исполнения, осуществляемые с помощью автоматизированных (компьютерных) технологий, за исключением документов, содержащих сведения, составляющие государственную тайну и конфиденциальную информацию.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1.</w:t>
      </w:r>
      <w:r w:rsidR="00193AA9" w:rsidRPr="00271BA2">
        <w:rPr>
          <w:color w:val="000000"/>
          <w:sz w:val="28"/>
          <w:szCs w:val="28"/>
        </w:rPr>
        <w:t>4</w:t>
      </w:r>
      <w:r w:rsidRPr="00271BA2">
        <w:rPr>
          <w:color w:val="000000"/>
          <w:sz w:val="28"/>
          <w:szCs w:val="28"/>
        </w:rPr>
        <w:t xml:space="preserve">. Ответственность за организацию и состояние делопроизводства, соблюдение установленных Инструкцией правил и порядка работы с документами, сохранность документов, находящихся </w:t>
      </w:r>
      <w:r w:rsidR="00D663EA" w:rsidRPr="00271BA2">
        <w:rPr>
          <w:color w:val="000000"/>
          <w:sz w:val="28"/>
          <w:szCs w:val="28"/>
        </w:rPr>
        <w:t>администрации</w:t>
      </w:r>
      <w:r w:rsidR="006A5A89" w:rsidRPr="00271BA2">
        <w:rPr>
          <w:color w:val="000000"/>
          <w:sz w:val="28"/>
          <w:szCs w:val="28"/>
        </w:rPr>
        <w:t xml:space="preserve">, </w:t>
      </w:r>
      <w:r w:rsidR="006A5A89" w:rsidRPr="00271BA2">
        <w:rPr>
          <w:color w:val="000000"/>
          <w:sz w:val="28"/>
          <w:szCs w:val="28"/>
        </w:rPr>
        <w:lastRenderedPageBreak/>
        <w:t xml:space="preserve">возлагается на заместителя главы администрации </w:t>
      </w:r>
      <w:r w:rsidR="00847964">
        <w:rPr>
          <w:color w:val="000000"/>
          <w:sz w:val="28"/>
          <w:szCs w:val="28"/>
        </w:rPr>
        <w:t xml:space="preserve">муниципального образования Филипповское </w:t>
      </w:r>
      <w:proofErr w:type="spellStart"/>
      <w:r w:rsidR="00847964">
        <w:rPr>
          <w:color w:val="000000"/>
          <w:sz w:val="28"/>
          <w:szCs w:val="28"/>
        </w:rPr>
        <w:t>Киржачского</w:t>
      </w:r>
      <w:proofErr w:type="spellEnd"/>
      <w:r w:rsidR="00847964">
        <w:rPr>
          <w:color w:val="000000"/>
          <w:sz w:val="28"/>
          <w:szCs w:val="28"/>
        </w:rPr>
        <w:t xml:space="preserve"> района</w:t>
      </w:r>
      <w:r w:rsidR="00175C32">
        <w:rPr>
          <w:color w:val="000000"/>
          <w:sz w:val="28"/>
          <w:szCs w:val="28"/>
        </w:rPr>
        <w:t xml:space="preserve"> (далее – заместителю главы администрации)</w:t>
      </w:r>
      <w:r w:rsidR="00847964">
        <w:rPr>
          <w:color w:val="000000"/>
          <w:sz w:val="28"/>
          <w:szCs w:val="28"/>
        </w:rPr>
        <w:t xml:space="preserve">. </w:t>
      </w:r>
      <w:r w:rsidRPr="00271BA2">
        <w:rPr>
          <w:color w:val="000000"/>
          <w:sz w:val="28"/>
          <w:szCs w:val="28"/>
        </w:rPr>
        <w:t xml:space="preserve">В целях ведения делопроизводства и обеспечения постоянного </w:t>
      </w:r>
      <w:proofErr w:type="gramStart"/>
      <w:r w:rsidRPr="00271BA2">
        <w:rPr>
          <w:color w:val="000000"/>
          <w:sz w:val="28"/>
          <w:szCs w:val="28"/>
        </w:rPr>
        <w:t>контроля за</w:t>
      </w:r>
      <w:proofErr w:type="gramEnd"/>
      <w:r w:rsidRPr="00271BA2">
        <w:rPr>
          <w:color w:val="000000"/>
          <w:sz w:val="28"/>
          <w:szCs w:val="28"/>
        </w:rPr>
        <w:t xml:space="preserve"> соблюдением порядка работы с документами назначаются сотрудники, ответственные за ведение делопроизводства.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 сотрудников, ответственных за ведение делопроизводства, возлагаются следующие основные функции: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а) прием и учет поступающих документов;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б) передача документов на рассмотрение </w:t>
      </w:r>
      <w:r w:rsidR="005F297C" w:rsidRPr="00271BA2">
        <w:rPr>
          <w:color w:val="000000"/>
          <w:sz w:val="28"/>
          <w:szCs w:val="28"/>
        </w:rPr>
        <w:t>главе администрации</w:t>
      </w:r>
      <w:r w:rsidR="00175C32">
        <w:rPr>
          <w:color w:val="000000"/>
          <w:sz w:val="28"/>
          <w:szCs w:val="28"/>
        </w:rPr>
        <w:t xml:space="preserve"> муниципального образования Филипповское </w:t>
      </w:r>
      <w:proofErr w:type="spellStart"/>
      <w:r w:rsidR="00175C32">
        <w:rPr>
          <w:color w:val="000000"/>
          <w:sz w:val="28"/>
          <w:szCs w:val="28"/>
        </w:rPr>
        <w:t>Киржачского</w:t>
      </w:r>
      <w:proofErr w:type="spellEnd"/>
      <w:r w:rsidR="00175C32">
        <w:rPr>
          <w:color w:val="000000"/>
          <w:sz w:val="28"/>
          <w:szCs w:val="28"/>
        </w:rPr>
        <w:t xml:space="preserve"> района (далее – главе администрации)</w:t>
      </w:r>
      <w:r w:rsidR="001C5617" w:rsidRPr="00271BA2">
        <w:rPr>
          <w:color w:val="000000"/>
          <w:sz w:val="28"/>
          <w:szCs w:val="28"/>
        </w:rPr>
        <w:t xml:space="preserve">, </w:t>
      </w:r>
      <w:r w:rsidR="006A5A89" w:rsidRPr="00271BA2">
        <w:rPr>
          <w:color w:val="000000"/>
          <w:sz w:val="28"/>
          <w:szCs w:val="28"/>
        </w:rPr>
        <w:t>заместителю</w:t>
      </w:r>
      <w:r w:rsidR="00175C32">
        <w:rPr>
          <w:color w:val="000000"/>
          <w:sz w:val="28"/>
          <w:szCs w:val="28"/>
        </w:rPr>
        <w:t xml:space="preserve"> главы администрации</w:t>
      </w:r>
      <w:r w:rsidR="001C5617" w:rsidRPr="00271BA2">
        <w:rPr>
          <w:color w:val="000000"/>
          <w:sz w:val="28"/>
          <w:szCs w:val="28"/>
        </w:rPr>
        <w:t xml:space="preserve">, </w:t>
      </w:r>
      <w:r w:rsidR="005F297C" w:rsidRPr="00271BA2">
        <w:rPr>
          <w:color w:val="000000"/>
          <w:sz w:val="28"/>
          <w:szCs w:val="28"/>
        </w:rPr>
        <w:t>и после нал</w:t>
      </w:r>
      <w:r w:rsidRPr="00271BA2">
        <w:rPr>
          <w:color w:val="000000"/>
          <w:sz w:val="28"/>
          <w:szCs w:val="28"/>
        </w:rPr>
        <w:t>ожения соответствующим руководителем резолюции - исполнителю;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в) учет и регистрация исходящих документов;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г) </w:t>
      </w:r>
      <w:proofErr w:type="gramStart"/>
      <w:r w:rsidRPr="00271BA2">
        <w:rPr>
          <w:color w:val="000000"/>
          <w:sz w:val="28"/>
          <w:szCs w:val="28"/>
        </w:rPr>
        <w:t>контроль за</w:t>
      </w:r>
      <w:proofErr w:type="gramEnd"/>
      <w:r w:rsidRPr="00271BA2">
        <w:rPr>
          <w:color w:val="000000"/>
          <w:sz w:val="28"/>
          <w:szCs w:val="28"/>
        </w:rPr>
        <w:t xml:space="preserve"> прохождением документов;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271BA2">
        <w:rPr>
          <w:color w:val="000000"/>
          <w:sz w:val="28"/>
          <w:szCs w:val="28"/>
        </w:rPr>
        <w:t>д</w:t>
      </w:r>
      <w:proofErr w:type="spellEnd"/>
      <w:r w:rsidRPr="00271BA2">
        <w:rPr>
          <w:color w:val="000000"/>
          <w:sz w:val="28"/>
          <w:szCs w:val="28"/>
        </w:rPr>
        <w:t xml:space="preserve">) проверка наличия документов, находящихся на исполнении у сотрудников </w:t>
      </w:r>
      <w:r w:rsidR="00482407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>;</w:t>
      </w:r>
    </w:p>
    <w:p w:rsidR="00B034D7" w:rsidRPr="00271BA2" w:rsidRDefault="001B38D4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</w:t>
      </w:r>
      <w:r w:rsidR="00A047F4" w:rsidRPr="00271BA2">
        <w:rPr>
          <w:color w:val="000000"/>
          <w:sz w:val="28"/>
          <w:szCs w:val="28"/>
        </w:rPr>
        <w:t xml:space="preserve">) внесение предложений </w:t>
      </w:r>
      <w:r w:rsidR="00593E94" w:rsidRPr="00271BA2">
        <w:rPr>
          <w:color w:val="000000"/>
          <w:sz w:val="28"/>
          <w:szCs w:val="28"/>
        </w:rPr>
        <w:t>п</w:t>
      </w:r>
      <w:r w:rsidR="00C372C2" w:rsidRPr="00271BA2">
        <w:rPr>
          <w:color w:val="000000"/>
          <w:sz w:val="28"/>
          <w:szCs w:val="28"/>
        </w:rPr>
        <w:t>ри</w:t>
      </w:r>
      <w:r w:rsidR="00593E94" w:rsidRPr="00271BA2">
        <w:rPr>
          <w:color w:val="000000"/>
          <w:sz w:val="28"/>
          <w:szCs w:val="28"/>
        </w:rPr>
        <w:t xml:space="preserve"> </w:t>
      </w:r>
      <w:r w:rsidR="00C372C2" w:rsidRPr="00271BA2">
        <w:rPr>
          <w:color w:val="000000"/>
          <w:sz w:val="28"/>
          <w:szCs w:val="28"/>
        </w:rPr>
        <w:t>формировании</w:t>
      </w:r>
      <w:r w:rsidR="00B034D7" w:rsidRPr="00271BA2">
        <w:rPr>
          <w:color w:val="000000"/>
          <w:sz w:val="28"/>
          <w:szCs w:val="28"/>
        </w:rPr>
        <w:t xml:space="preserve"> номенклатур</w:t>
      </w:r>
      <w:r w:rsidR="004374AF" w:rsidRPr="00271BA2">
        <w:rPr>
          <w:color w:val="000000"/>
          <w:sz w:val="28"/>
          <w:szCs w:val="28"/>
        </w:rPr>
        <w:t xml:space="preserve">ы дел </w:t>
      </w:r>
      <w:r w:rsidRPr="00271BA2">
        <w:rPr>
          <w:color w:val="000000"/>
          <w:sz w:val="28"/>
          <w:szCs w:val="28"/>
        </w:rPr>
        <w:t xml:space="preserve"> администрации</w:t>
      </w:r>
      <w:r w:rsidR="00B034D7" w:rsidRPr="00271BA2">
        <w:rPr>
          <w:color w:val="000000"/>
          <w:sz w:val="28"/>
          <w:szCs w:val="28"/>
        </w:rPr>
        <w:t>;</w:t>
      </w:r>
    </w:p>
    <w:p w:rsidR="00B034D7" w:rsidRPr="00271BA2" w:rsidRDefault="001B38D4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ж</w:t>
      </w:r>
      <w:r w:rsidR="00B034D7" w:rsidRPr="00271BA2">
        <w:rPr>
          <w:color w:val="000000"/>
          <w:sz w:val="28"/>
          <w:szCs w:val="28"/>
        </w:rPr>
        <w:t>) формирование, оформление, учет, хранение, подготовка и своевременная п</w:t>
      </w:r>
      <w:r w:rsidR="00B2476F" w:rsidRPr="00271BA2">
        <w:rPr>
          <w:color w:val="000000"/>
          <w:sz w:val="28"/>
          <w:szCs w:val="28"/>
        </w:rPr>
        <w:t>ередача дел на хранение в архив.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Функции, указанные в подпунктах «а»</w:t>
      </w:r>
      <w:r w:rsidR="000A1123" w:rsidRPr="00271BA2">
        <w:rPr>
          <w:color w:val="000000"/>
          <w:sz w:val="28"/>
          <w:szCs w:val="28"/>
        </w:rPr>
        <w:t>,</w:t>
      </w:r>
      <w:r w:rsidRPr="00271BA2">
        <w:rPr>
          <w:color w:val="000000"/>
          <w:sz w:val="28"/>
          <w:szCs w:val="28"/>
        </w:rPr>
        <w:t xml:space="preserve"> «</w:t>
      </w:r>
      <w:r w:rsidR="009A4B99" w:rsidRPr="00271BA2">
        <w:rPr>
          <w:color w:val="000000"/>
          <w:sz w:val="28"/>
          <w:szCs w:val="28"/>
        </w:rPr>
        <w:t>б</w:t>
      </w:r>
      <w:r w:rsidRPr="00271BA2">
        <w:rPr>
          <w:color w:val="000000"/>
          <w:sz w:val="28"/>
          <w:szCs w:val="28"/>
        </w:rPr>
        <w:t>»,</w:t>
      </w:r>
      <w:r w:rsidR="00596FB6" w:rsidRPr="00271BA2">
        <w:rPr>
          <w:color w:val="000000"/>
          <w:sz w:val="28"/>
          <w:szCs w:val="28"/>
        </w:rPr>
        <w:t xml:space="preserve"> «г» </w:t>
      </w:r>
      <w:r w:rsidR="000A1123" w:rsidRPr="00271BA2">
        <w:rPr>
          <w:color w:val="000000"/>
          <w:sz w:val="28"/>
          <w:szCs w:val="28"/>
        </w:rPr>
        <w:t xml:space="preserve"> могут </w:t>
      </w:r>
      <w:r w:rsidRPr="00271BA2">
        <w:rPr>
          <w:color w:val="000000"/>
          <w:sz w:val="28"/>
          <w:szCs w:val="28"/>
        </w:rPr>
        <w:t>выполнят</w:t>
      </w:r>
      <w:r w:rsidR="000A1123" w:rsidRPr="00271BA2">
        <w:rPr>
          <w:color w:val="000000"/>
          <w:sz w:val="28"/>
          <w:szCs w:val="28"/>
        </w:rPr>
        <w:t>ь</w:t>
      </w:r>
      <w:r w:rsidRPr="00271BA2">
        <w:rPr>
          <w:color w:val="000000"/>
          <w:sz w:val="28"/>
          <w:szCs w:val="28"/>
        </w:rPr>
        <w:t xml:space="preserve">ся с использованием средств автоматизированной системы электронного документооборота </w:t>
      </w:r>
      <w:r w:rsidR="003273D7" w:rsidRPr="00271BA2">
        <w:rPr>
          <w:color w:val="000000"/>
          <w:sz w:val="28"/>
          <w:szCs w:val="28"/>
        </w:rPr>
        <w:t>администрации</w:t>
      </w:r>
      <w:r w:rsidR="001E2931" w:rsidRPr="00271BA2">
        <w:rPr>
          <w:color w:val="000000"/>
          <w:sz w:val="28"/>
          <w:szCs w:val="28"/>
        </w:rPr>
        <w:t xml:space="preserve"> </w:t>
      </w:r>
      <w:r w:rsidR="00D663EA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 (далее - СЭД </w:t>
      </w:r>
      <w:r w:rsidR="0032679A" w:rsidRPr="00271BA2">
        <w:rPr>
          <w:color w:val="000000"/>
          <w:sz w:val="28"/>
          <w:szCs w:val="28"/>
        </w:rPr>
        <w:t xml:space="preserve"> администрации</w:t>
      </w:r>
      <w:r w:rsidRPr="00271BA2">
        <w:rPr>
          <w:color w:val="000000"/>
          <w:sz w:val="28"/>
          <w:szCs w:val="28"/>
        </w:rPr>
        <w:t>).</w:t>
      </w:r>
    </w:p>
    <w:p w:rsidR="006A5A89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1.</w:t>
      </w:r>
      <w:r w:rsidR="00193AA9" w:rsidRPr="00271BA2">
        <w:rPr>
          <w:color w:val="000000"/>
          <w:sz w:val="28"/>
          <w:szCs w:val="28"/>
        </w:rPr>
        <w:t>5</w:t>
      </w:r>
      <w:r w:rsidRPr="00271BA2">
        <w:rPr>
          <w:color w:val="000000"/>
          <w:sz w:val="28"/>
          <w:szCs w:val="28"/>
        </w:rPr>
        <w:t xml:space="preserve">. </w:t>
      </w:r>
      <w:proofErr w:type="gramStart"/>
      <w:r w:rsidRPr="00271BA2">
        <w:rPr>
          <w:color w:val="000000"/>
          <w:sz w:val="28"/>
          <w:szCs w:val="28"/>
        </w:rPr>
        <w:t>Контроль за</w:t>
      </w:r>
      <w:proofErr w:type="gramEnd"/>
      <w:r w:rsidRPr="00271BA2">
        <w:rPr>
          <w:color w:val="000000"/>
          <w:sz w:val="28"/>
          <w:szCs w:val="28"/>
        </w:rPr>
        <w:t xml:space="preserve"> соблюдением установленного порядка работы с документами в </w:t>
      </w:r>
      <w:r w:rsidR="0032679A" w:rsidRPr="00271BA2">
        <w:rPr>
          <w:color w:val="000000"/>
          <w:sz w:val="28"/>
          <w:szCs w:val="28"/>
        </w:rPr>
        <w:t>администрации</w:t>
      </w:r>
      <w:r w:rsidR="006A5A89" w:rsidRPr="00271BA2">
        <w:rPr>
          <w:color w:val="000000"/>
          <w:sz w:val="28"/>
          <w:szCs w:val="28"/>
        </w:rPr>
        <w:t xml:space="preserve">  </w:t>
      </w:r>
      <w:r w:rsidRPr="00271BA2">
        <w:rPr>
          <w:color w:val="000000"/>
          <w:sz w:val="28"/>
          <w:szCs w:val="28"/>
        </w:rPr>
        <w:t xml:space="preserve">осуществляет </w:t>
      </w:r>
      <w:r w:rsidR="006A5A89" w:rsidRPr="00271BA2">
        <w:rPr>
          <w:color w:val="000000"/>
          <w:sz w:val="28"/>
          <w:szCs w:val="28"/>
        </w:rPr>
        <w:t>заместитель главы администрации.</w:t>
      </w:r>
    </w:p>
    <w:p w:rsidR="00B034D7" w:rsidRPr="00271BA2" w:rsidRDefault="006A5A89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</w:t>
      </w:r>
      <w:r w:rsidR="00683C9C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Информация, содержащаяся в документах (проектах документов), может использоваться только в служебных целях и в соответствии с полномочиями должностных лиц, работающих или знакомящихся с этой информацией.</w:t>
      </w:r>
    </w:p>
    <w:p w:rsidR="00C559D6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 без разрешения </w:t>
      </w:r>
      <w:r w:rsidR="007F1D5A" w:rsidRPr="00271BA2">
        <w:rPr>
          <w:color w:val="000000"/>
          <w:sz w:val="28"/>
          <w:szCs w:val="28"/>
        </w:rPr>
        <w:t>главы администрации</w:t>
      </w:r>
      <w:r w:rsidR="00C559D6" w:rsidRPr="00271BA2">
        <w:rPr>
          <w:color w:val="000000"/>
          <w:sz w:val="28"/>
          <w:szCs w:val="28"/>
        </w:rPr>
        <w:t>,</w:t>
      </w:r>
      <w:r w:rsidR="006A5A89" w:rsidRPr="00271BA2">
        <w:rPr>
          <w:color w:val="000000"/>
          <w:sz w:val="28"/>
          <w:szCs w:val="28"/>
        </w:rPr>
        <w:t xml:space="preserve"> </w:t>
      </w:r>
      <w:r w:rsidR="007F1D5A" w:rsidRPr="00271BA2">
        <w:rPr>
          <w:color w:val="000000"/>
          <w:sz w:val="28"/>
          <w:szCs w:val="28"/>
        </w:rPr>
        <w:t>заместител</w:t>
      </w:r>
      <w:r w:rsidR="006A5A89" w:rsidRPr="00271BA2">
        <w:rPr>
          <w:color w:val="000000"/>
          <w:sz w:val="28"/>
          <w:szCs w:val="28"/>
        </w:rPr>
        <w:t>я</w:t>
      </w:r>
      <w:r w:rsidR="007F1D5A" w:rsidRPr="00271BA2">
        <w:rPr>
          <w:color w:val="000000"/>
          <w:sz w:val="28"/>
          <w:szCs w:val="28"/>
        </w:rPr>
        <w:t xml:space="preserve"> главы</w:t>
      </w:r>
      <w:r w:rsidR="00203BC1" w:rsidRPr="00271BA2">
        <w:rPr>
          <w:color w:val="000000"/>
          <w:sz w:val="28"/>
          <w:szCs w:val="28"/>
        </w:rPr>
        <w:t xml:space="preserve"> </w:t>
      </w:r>
      <w:r w:rsidR="006A5A89" w:rsidRPr="00271BA2">
        <w:rPr>
          <w:color w:val="000000"/>
          <w:sz w:val="28"/>
          <w:szCs w:val="28"/>
        </w:rPr>
        <w:t>администрации</w:t>
      </w:r>
      <w:r w:rsidR="00C559D6" w:rsidRPr="00271BA2">
        <w:rPr>
          <w:color w:val="000000"/>
          <w:sz w:val="28"/>
          <w:szCs w:val="28"/>
        </w:rPr>
        <w:t>.</w:t>
      </w:r>
    </w:p>
    <w:p w:rsidR="00A37DB5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Взаимодействие </w:t>
      </w:r>
      <w:r w:rsidR="007F1D5A" w:rsidRPr="00271BA2">
        <w:rPr>
          <w:color w:val="000000"/>
          <w:sz w:val="28"/>
          <w:szCs w:val="28"/>
        </w:rPr>
        <w:t>администрации</w:t>
      </w:r>
      <w:r w:rsidR="006A5A89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с представителями средств массовой информации, передача им какой-либо служебной информации осуществляется в установленном порядке </w:t>
      </w:r>
      <w:r w:rsidR="006A5A89" w:rsidRPr="00271BA2">
        <w:rPr>
          <w:color w:val="000000"/>
          <w:sz w:val="28"/>
          <w:szCs w:val="28"/>
        </w:rPr>
        <w:t>заместителем главы администрации.</w:t>
      </w:r>
    </w:p>
    <w:p w:rsidR="000073C8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1.</w:t>
      </w:r>
      <w:r w:rsidR="00193AA9" w:rsidRPr="00271BA2">
        <w:rPr>
          <w:color w:val="000000"/>
          <w:sz w:val="28"/>
          <w:szCs w:val="28"/>
        </w:rPr>
        <w:t>6</w:t>
      </w:r>
      <w:r w:rsidRPr="00271BA2">
        <w:rPr>
          <w:color w:val="000000"/>
          <w:sz w:val="28"/>
          <w:szCs w:val="28"/>
        </w:rPr>
        <w:t xml:space="preserve">. Методическое руководство по вопросам документационного обеспечения возлагается на </w:t>
      </w:r>
      <w:r w:rsidR="006A5A89" w:rsidRPr="00271BA2">
        <w:rPr>
          <w:color w:val="000000"/>
          <w:sz w:val="28"/>
          <w:szCs w:val="28"/>
        </w:rPr>
        <w:t>специалиста, отвечающего за архив и делопроизводство в администрации</w:t>
      </w:r>
      <w:r w:rsidR="00C559D6"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1.</w:t>
      </w:r>
      <w:r w:rsidR="00193AA9" w:rsidRPr="00271BA2">
        <w:rPr>
          <w:color w:val="000000"/>
          <w:sz w:val="28"/>
          <w:szCs w:val="28"/>
        </w:rPr>
        <w:t>7</w:t>
      </w:r>
      <w:r w:rsidRPr="00271BA2">
        <w:rPr>
          <w:color w:val="000000"/>
          <w:sz w:val="28"/>
          <w:szCs w:val="28"/>
        </w:rPr>
        <w:t xml:space="preserve">. Выполнение требований Инструкции обязательно для всех сотрудников </w:t>
      </w:r>
      <w:r w:rsidR="000073C8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 xml:space="preserve">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Вновь принятые сотрудники </w:t>
      </w:r>
      <w:r w:rsidR="000073C8" w:rsidRPr="00271BA2">
        <w:rPr>
          <w:color w:val="000000"/>
          <w:sz w:val="28"/>
          <w:szCs w:val="28"/>
        </w:rPr>
        <w:t>администрации</w:t>
      </w:r>
      <w:r w:rsidR="00D663EA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>должны быть ознакомлены с Инструкцией.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Сотрудники </w:t>
      </w:r>
      <w:r w:rsidR="000073C8" w:rsidRPr="00271BA2">
        <w:rPr>
          <w:color w:val="000000"/>
          <w:sz w:val="28"/>
          <w:szCs w:val="28"/>
        </w:rPr>
        <w:t>администрации</w:t>
      </w:r>
      <w:r w:rsidR="001E2931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>независимо от занимаемых должностей несут персональную ответственность за несоблюдение требований Инструкции, сохранность находящихся у них служебных документов и информации, содержащейся в них.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1.</w:t>
      </w:r>
      <w:r w:rsidR="00193AA9" w:rsidRPr="00271BA2">
        <w:rPr>
          <w:color w:val="000000"/>
          <w:sz w:val="28"/>
          <w:szCs w:val="28"/>
        </w:rPr>
        <w:t>8</w:t>
      </w:r>
      <w:r w:rsidRPr="00271BA2">
        <w:rPr>
          <w:color w:val="000000"/>
          <w:sz w:val="28"/>
          <w:szCs w:val="28"/>
        </w:rPr>
        <w:t xml:space="preserve">. В случае утраты служебных документов необходимо сообщить об этом </w:t>
      </w:r>
      <w:r w:rsidR="00C559D6" w:rsidRPr="00271BA2">
        <w:rPr>
          <w:color w:val="000000"/>
          <w:sz w:val="28"/>
          <w:szCs w:val="28"/>
        </w:rPr>
        <w:t xml:space="preserve">главе </w:t>
      </w:r>
      <w:r w:rsidRPr="00271BA2">
        <w:rPr>
          <w:color w:val="000000"/>
          <w:sz w:val="28"/>
          <w:szCs w:val="28"/>
        </w:rPr>
        <w:t xml:space="preserve"> </w:t>
      </w:r>
      <w:r w:rsidR="00A7557C" w:rsidRPr="00271BA2">
        <w:rPr>
          <w:color w:val="000000"/>
          <w:sz w:val="28"/>
          <w:szCs w:val="28"/>
        </w:rPr>
        <w:t>администрации</w:t>
      </w:r>
      <w:r w:rsidR="00C559D6" w:rsidRPr="00271BA2">
        <w:rPr>
          <w:color w:val="000000"/>
          <w:sz w:val="28"/>
          <w:szCs w:val="28"/>
        </w:rPr>
        <w:t>,</w:t>
      </w:r>
      <w:r w:rsidRPr="00271BA2">
        <w:rPr>
          <w:color w:val="000000"/>
          <w:sz w:val="28"/>
          <w:szCs w:val="28"/>
        </w:rPr>
        <w:t xml:space="preserve"> а также </w:t>
      </w:r>
      <w:r w:rsidR="00C559D6" w:rsidRPr="00271BA2">
        <w:rPr>
          <w:color w:val="000000"/>
          <w:sz w:val="28"/>
          <w:szCs w:val="28"/>
        </w:rPr>
        <w:t>специалисту администрации</w:t>
      </w:r>
      <w:r w:rsidRPr="00271BA2">
        <w:rPr>
          <w:color w:val="000000"/>
          <w:sz w:val="28"/>
          <w:szCs w:val="28"/>
        </w:rPr>
        <w:t>, которые организуют служебную проверку по данному факту.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 xml:space="preserve">В целях обеспечения сохранности и своевременного исполнения документов при увольнении </w:t>
      </w:r>
      <w:r w:rsidR="00E67139" w:rsidRPr="00271BA2">
        <w:rPr>
          <w:color w:val="000000"/>
          <w:sz w:val="28"/>
          <w:szCs w:val="28"/>
        </w:rPr>
        <w:t xml:space="preserve">сотрудника, нахождении его в отпуске, </w:t>
      </w:r>
      <w:r w:rsidRPr="00271BA2">
        <w:rPr>
          <w:color w:val="000000"/>
          <w:sz w:val="28"/>
          <w:szCs w:val="28"/>
        </w:rPr>
        <w:t>в том числе учебн</w:t>
      </w:r>
      <w:r w:rsidR="00E67139" w:rsidRPr="00271BA2">
        <w:rPr>
          <w:color w:val="000000"/>
          <w:sz w:val="28"/>
          <w:szCs w:val="28"/>
        </w:rPr>
        <w:t xml:space="preserve">ом, а также в случае его временного </w:t>
      </w:r>
      <w:r w:rsidR="00FD58D6" w:rsidRPr="00271BA2">
        <w:rPr>
          <w:color w:val="000000"/>
          <w:sz w:val="28"/>
          <w:szCs w:val="28"/>
        </w:rPr>
        <w:t>отсутствия</w:t>
      </w:r>
      <w:r w:rsidR="00E67139" w:rsidRPr="00271BA2">
        <w:rPr>
          <w:color w:val="000000"/>
          <w:sz w:val="28"/>
          <w:szCs w:val="28"/>
        </w:rPr>
        <w:t xml:space="preserve"> по иным уважительным причинам</w:t>
      </w:r>
      <w:r w:rsidR="00FD58D6" w:rsidRPr="00271BA2">
        <w:rPr>
          <w:color w:val="000000"/>
          <w:sz w:val="28"/>
          <w:szCs w:val="28"/>
        </w:rPr>
        <w:t>,</w:t>
      </w:r>
      <w:r w:rsidR="00E67139" w:rsidRPr="00271BA2">
        <w:rPr>
          <w:color w:val="000000"/>
          <w:sz w:val="28"/>
          <w:szCs w:val="28"/>
        </w:rPr>
        <w:t xml:space="preserve"> все находящиеся у него на исполнении слу</w:t>
      </w:r>
      <w:r w:rsidR="00027DED" w:rsidRPr="00271BA2">
        <w:rPr>
          <w:color w:val="000000"/>
          <w:sz w:val="28"/>
          <w:szCs w:val="28"/>
        </w:rPr>
        <w:t xml:space="preserve">жебные  </w:t>
      </w:r>
      <w:r w:rsidRPr="00271BA2">
        <w:rPr>
          <w:color w:val="000000"/>
          <w:sz w:val="28"/>
          <w:szCs w:val="28"/>
        </w:rPr>
        <w:t xml:space="preserve"> документы по указанию соответствующего руководителя </w:t>
      </w:r>
      <w:r w:rsidR="00027DED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 передаются другому лицу</w:t>
      </w:r>
      <w:r w:rsidR="00732421" w:rsidRPr="00271BA2">
        <w:rPr>
          <w:color w:val="000000"/>
          <w:sz w:val="28"/>
          <w:szCs w:val="28"/>
        </w:rPr>
        <w:t xml:space="preserve">, о чём информируется </w:t>
      </w:r>
      <w:r w:rsidR="004374AF" w:rsidRPr="00271BA2">
        <w:rPr>
          <w:color w:val="000000"/>
          <w:sz w:val="28"/>
          <w:szCs w:val="28"/>
        </w:rPr>
        <w:t>специалист администрации</w:t>
      </w:r>
      <w:r w:rsidR="00C559D6" w:rsidRPr="00271BA2">
        <w:rPr>
          <w:color w:val="000000"/>
          <w:sz w:val="28"/>
          <w:szCs w:val="28"/>
        </w:rPr>
        <w:t>,</w:t>
      </w:r>
      <w:r w:rsidR="004374AF" w:rsidRPr="00271BA2">
        <w:rPr>
          <w:color w:val="000000"/>
          <w:sz w:val="28"/>
          <w:szCs w:val="28"/>
        </w:rPr>
        <w:t xml:space="preserve"> </w:t>
      </w:r>
      <w:r w:rsidR="00C559D6" w:rsidRPr="00271BA2">
        <w:rPr>
          <w:color w:val="000000"/>
          <w:sz w:val="28"/>
          <w:szCs w:val="28"/>
        </w:rPr>
        <w:t>ответственный за делопроизводство и архив.</w:t>
      </w:r>
      <w:proofErr w:type="gramEnd"/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A07685" w:rsidRPr="00271BA2" w:rsidRDefault="00A07685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2. Общие требования к оформлению документов 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</w:p>
    <w:p w:rsidR="003E5463" w:rsidRPr="00271BA2" w:rsidRDefault="00EB12A0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Документы, создаваемые в администрации, оф</w:t>
      </w:r>
      <w:r w:rsidR="003E5463" w:rsidRPr="00271BA2">
        <w:rPr>
          <w:color w:val="000000"/>
          <w:sz w:val="28"/>
          <w:szCs w:val="28"/>
        </w:rPr>
        <w:t>о</w:t>
      </w:r>
      <w:r w:rsidRPr="00271BA2">
        <w:rPr>
          <w:color w:val="000000"/>
          <w:sz w:val="28"/>
          <w:szCs w:val="28"/>
        </w:rPr>
        <w:t xml:space="preserve">рмляются на </w:t>
      </w:r>
      <w:r w:rsidR="003E5463" w:rsidRPr="00271BA2">
        <w:rPr>
          <w:color w:val="000000"/>
          <w:sz w:val="28"/>
          <w:szCs w:val="28"/>
        </w:rPr>
        <w:t>стандартных</w:t>
      </w:r>
      <w:r w:rsidRPr="00271BA2">
        <w:rPr>
          <w:color w:val="000000"/>
          <w:sz w:val="28"/>
          <w:szCs w:val="28"/>
        </w:rPr>
        <w:t xml:space="preserve"> листах бумаги формата А</w:t>
      </w:r>
      <w:proofErr w:type="gramStart"/>
      <w:r w:rsidRPr="00271BA2">
        <w:rPr>
          <w:color w:val="000000"/>
          <w:sz w:val="28"/>
          <w:szCs w:val="28"/>
        </w:rPr>
        <w:t>4</w:t>
      </w:r>
      <w:proofErr w:type="gramEnd"/>
      <w:r w:rsidRPr="00271BA2">
        <w:rPr>
          <w:color w:val="000000"/>
          <w:sz w:val="28"/>
          <w:szCs w:val="28"/>
        </w:rPr>
        <w:t xml:space="preserve"> (210</w:t>
      </w:r>
      <w:r w:rsidR="003E5463" w:rsidRPr="00271BA2">
        <w:rPr>
          <w:color w:val="000000"/>
          <w:sz w:val="28"/>
          <w:szCs w:val="28"/>
        </w:rPr>
        <w:t xml:space="preserve"> </w:t>
      </w:r>
      <w:proofErr w:type="spellStart"/>
      <w:r w:rsidR="003E5463" w:rsidRPr="00271BA2">
        <w:rPr>
          <w:color w:val="000000"/>
          <w:sz w:val="28"/>
          <w:szCs w:val="28"/>
        </w:rPr>
        <w:t>х</w:t>
      </w:r>
      <w:proofErr w:type="spellEnd"/>
      <w:r w:rsidR="003E5463" w:rsidRPr="00271BA2">
        <w:rPr>
          <w:color w:val="000000"/>
          <w:sz w:val="28"/>
          <w:szCs w:val="28"/>
        </w:rPr>
        <w:t xml:space="preserve"> 297мм) (далее – формат А4), А5 (148 </w:t>
      </w:r>
      <w:proofErr w:type="spellStart"/>
      <w:r w:rsidR="003E5463" w:rsidRPr="00271BA2">
        <w:rPr>
          <w:color w:val="000000"/>
          <w:sz w:val="28"/>
          <w:szCs w:val="28"/>
        </w:rPr>
        <w:t>х</w:t>
      </w:r>
      <w:proofErr w:type="spellEnd"/>
      <w:r w:rsidR="003E5463" w:rsidRPr="00271BA2">
        <w:rPr>
          <w:color w:val="000000"/>
          <w:sz w:val="28"/>
          <w:szCs w:val="28"/>
        </w:rPr>
        <w:t xml:space="preserve"> 210мм) </w:t>
      </w:r>
      <w:r w:rsidR="00CF747F" w:rsidRPr="00271BA2">
        <w:rPr>
          <w:color w:val="000000"/>
          <w:sz w:val="28"/>
          <w:szCs w:val="28"/>
        </w:rPr>
        <w:t>(далее – формат А5)</w:t>
      </w:r>
      <w:r w:rsidR="00802A2B">
        <w:rPr>
          <w:color w:val="000000"/>
          <w:sz w:val="28"/>
          <w:szCs w:val="28"/>
        </w:rPr>
        <w:t xml:space="preserve">, </w:t>
      </w:r>
      <w:r w:rsidR="003E5463" w:rsidRPr="00271BA2">
        <w:rPr>
          <w:color w:val="000000"/>
          <w:sz w:val="28"/>
          <w:szCs w:val="28"/>
        </w:rPr>
        <w:t>либо в виде электронных документов и должны иметь установленный состав реквизитов, их расположение и оформление.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 подготовке документов применяется текстовый редактор </w:t>
      </w:r>
      <w:proofErr w:type="spellStart"/>
      <w:r w:rsidRPr="00271BA2">
        <w:rPr>
          <w:color w:val="000000"/>
          <w:sz w:val="28"/>
          <w:szCs w:val="28"/>
        </w:rPr>
        <w:t>Win</w:t>
      </w:r>
      <w:proofErr w:type="spellEnd"/>
      <w:r w:rsidR="00EB12A0" w:rsidRPr="00271BA2">
        <w:rPr>
          <w:color w:val="000000"/>
          <w:sz w:val="28"/>
          <w:szCs w:val="28"/>
        </w:rPr>
        <w:t xml:space="preserve"> </w:t>
      </w:r>
      <w:proofErr w:type="spellStart"/>
      <w:r w:rsidR="00EB12A0" w:rsidRPr="00271BA2">
        <w:rPr>
          <w:color w:val="000000"/>
          <w:sz w:val="28"/>
          <w:szCs w:val="28"/>
        </w:rPr>
        <w:t>Word</w:t>
      </w:r>
      <w:proofErr w:type="spellEnd"/>
      <w:r w:rsidR="00EB12A0" w:rsidRPr="00271BA2">
        <w:rPr>
          <w:color w:val="000000"/>
          <w:sz w:val="28"/>
          <w:szCs w:val="28"/>
        </w:rPr>
        <w:t xml:space="preserve">  </w:t>
      </w:r>
      <w:r w:rsidRPr="00271BA2">
        <w:rPr>
          <w:color w:val="000000"/>
          <w:sz w:val="28"/>
          <w:szCs w:val="28"/>
        </w:rPr>
        <w:t xml:space="preserve"> </w:t>
      </w:r>
      <w:r w:rsidR="00050F6C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с использованием шрифта </w:t>
      </w:r>
      <w:proofErr w:type="spellStart"/>
      <w:r w:rsidRPr="00271BA2">
        <w:rPr>
          <w:color w:val="000000"/>
          <w:sz w:val="28"/>
          <w:szCs w:val="28"/>
        </w:rPr>
        <w:t>Times</w:t>
      </w:r>
      <w:proofErr w:type="spellEnd"/>
      <w:r w:rsidRPr="00271BA2">
        <w:rPr>
          <w:color w:val="000000"/>
          <w:sz w:val="28"/>
          <w:szCs w:val="28"/>
        </w:rPr>
        <w:t xml:space="preserve"> </w:t>
      </w:r>
      <w:proofErr w:type="spellStart"/>
      <w:r w:rsidRPr="00271BA2">
        <w:rPr>
          <w:color w:val="000000"/>
          <w:sz w:val="28"/>
          <w:szCs w:val="28"/>
        </w:rPr>
        <w:t>New</w:t>
      </w:r>
      <w:proofErr w:type="spellEnd"/>
      <w:r w:rsidRPr="00271BA2">
        <w:rPr>
          <w:color w:val="000000"/>
          <w:sz w:val="28"/>
          <w:szCs w:val="28"/>
        </w:rPr>
        <w:t xml:space="preserve"> </w:t>
      </w:r>
      <w:proofErr w:type="spellStart"/>
      <w:r w:rsidRPr="00271BA2">
        <w:rPr>
          <w:color w:val="000000"/>
          <w:sz w:val="28"/>
          <w:szCs w:val="28"/>
        </w:rPr>
        <w:t>Roman</w:t>
      </w:r>
      <w:proofErr w:type="spellEnd"/>
      <w:r w:rsidRPr="00271BA2">
        <w:rPr>
          <w:color w:val="000000"/>
          <w:sz w:val="28"/>
          <w:szCs w:val="28"/>
        </w:rPr>
        <w:t xml:space="preserve"> размером </w:t>
      </w:r>
      <w:r w:rsidR="00EB12A0" w:rsidRPr="00271BA2">
        <w:rPr>
          <w:color w:val="000000"/>
          <w:sz w:val="28"/>
          <w:szCs w:val="28"/>
        </w:rPr>
        <w:t xml:space="preserve">№ </w:t>
      </w:r>
      <w:r w:rsidRPr="00271BA2">
        <w:rPr>
          <w:color w:val="000000"/>
          <w:sz w:val="28"/>
          <w:szCs w:val="28"/>
        </w:rPr>
        <w:t>14</w:t>
      </w:r>
      <w:r w:rsidR="003E5463" w:rsidRPr="00271BA2">
        <w:rPr>
          <w:color w:val="000000"/>
          <w:sz w:val="28"/>
          <w:szCs w:val="28"/>
        </w:rPr>
        <w:t>, д</w:t>
      </w:r>
      <w:r w:rsidRPr="00271BA2">
        <w:rPr>
          <w:color w:val="000000"/>
          <w:sz w:val="28"/>
          <w:szCs w:val="28"/>
        </w:rPr>
        <w:t xml:space="preserve">ля оформления табличных материалов допускается использование шрифта </w:t>
      </w:r>
      <w:proofErr w:type="spellStart"/>
      <w:r w:rsidRPr="00271BA2">
        <w:rPr>
          <w:color w:val="000000"/>
          <w:sz w:val="28"/>
          <w:szCs w:val="28"/>
        </w:rPr>
        <w:t>Times</w:t>
      </w:r>
      <w:proofErr w:type="spellEnd"/>
      <w:r w:rsidRPr="00271BA2">
        <w:rPr>
          <w:color w:val="000000"/>
          <w:sz w:val="28"/>
          <w:szCs w:val="28"/>
        </w:rPr>
        <w:t xml:space="preserve"> </w:t>
      </w:r>
      <w:proofErr w:type="spellStart"/>
      <w:r w:rsidRPr="00271BA2">
        <w:rPr>
          <w:color w:val="000000"/>
          <w:sz w:val="28"/>
          <w:szCs w:val="28"/>
        </w:rPr>
        <w:t>New</w:t>
      </w:r>
      <w:proofErr w:type="spellEnd"/>
      <w:r w:rsidRPr="00271BA2">
        <w:rPr>
          <w:color w:val="000000"/>
          <w:sz w:val="28"/>
          <w:szCs w:val="28"/>
        </w:rPr>
        <w:t xml:space="preserve"> </w:t>
      </w:r>
      <w:proofErr w:type="spellStart"/>
      <w:r w:rsidRPr="00271BA2">
        <w:rPr>
          <w:color w:val="000000"/>
          <w:sz w:val="28"/>
          <w:szCs w:val="28"/>
        </w:rPr>
        <w:t>Roman</w:t>
      </w:r>
      <w:proofErr w:type="spellEnd"/>
      <w:r w:rsidRPr="00271BA2">
        <w:rPr>
          <w:color w:val="000000"/>
          <w:sz w:val="28"/>
          <w:szCs w:val="28"/>
        </w:rPr>
        <w:t xml:space="preserve"> размером </w:t>
      </w:r>
      <w:r w:rsidR="00EB12A0" w:rsidRPr="00271BA2">
        <w:rPr>
          <w:color w:val="000000"/>
          <w:sz w:val="28"/>
          <w:szCs w:val="28"/>
        </w:rPr>
        <w:t>№</w:t>
      </w:r>
      <w:r w:rsidR="00D91158" w:rsidRPr="00271BA2">
        <w:rPr>
          <w:color w:val="000000"/>
          <w:sz w:val="28"/>
          <w:szCs w:val="28"/>
        </w:rPr>
        <w:t xml:space="preserve"> </w:t>
      </w:r>
      <w:r w:rsidR="00EB12A0" w:rsidRPr="00271BA2">
        <w:rPr>
          <w:color w:val="000000"/>
          <w:sz w:val="28"/>
          <w:szCs w:val="28"/>
        </w:rPr>
        <w:t>12 или</w:t>
      </w:r>
      <w:r w:rsidRPr="00271BA2">
        <w:rPr>
          <w:color w:val="000000"/>
          <w:sz w:val="28"/>
          <w:szCs w:val="28"/>
        </w:rPr>
        <w:t xml:space="preserve"> </w:t>
      </w:r>
      <w:r w:rsidR="00EB12A0" w:rsidRPr="00271BA2">
        <w:rPr>
          <w:color w:val="000000"/>
          <w:sz w:val="28"/>
          <w:szCs w:val="28"/>
        </w:rPr>
        <w:t>№</w:t>
      </w:r>
      <w:r w:rsidR="00D91158" w:rsidRPr="00271BA2">
        <w:rPr>
          <w:color w:val="000000"/>
          <w:sz w:val="28"/>
          <w:szCs w:val="28"/>
        </w:rPr>
        <w:t> </w:t>
      </w:r>
      <w:r w:rsidRPr="00271BA2">
        <w:rPr>
          <w:color w:val="000000"/>
          <w:sz w:val="28"/>
          <w:szCs w:val="28"/>
        </w:rPr>
        <w:t>10.</w:t>
      </w:r>
      <w:r w:rsidR="0019563C" w:rsidRPr="00271BA2">
        <w:rPr>
          <w:color w:val="000000"/>
          <w:sz w:val="28"/>
          <w:szCs w:val="28"/>
        </w:rPr>
        <w:t xml:space="preserve"> Выравнивание абзаца по ширине с отступом первой строки на </w:t>
      </w:r>
      <w:smartTag w:uri="urn:schemas-microsoft-com:office:smarttags" w:element="metricconverter">
        <w:smartTagPr>
          <w:attr w:name="ProductID" w:val="1,25 см"/>
        </w:smartTagPr>
        <w:r w:rsidR="0019563C" w:rsidRPr="00271BA2">
          <w:rPr>
            <w:color w:val="000000"/>
            <w:sz w:val="28"/>
            <w:szCs w:val="28"/>
          </w:rPr>
          <w:t>1,2</w:t>
        </w:r>
        <w:r w:rsidR="00B16A14" w:rsidRPr="00271BA2">
          <w:rPr>
            <w:color w:val="000000"/>
            <w:sz w:val="28"/>
            <w:szCs w:val="28"/>
          </w:rPr>
          <w:t>5</w:t>
        </w:r>
        <w:r w:rsidR="0019563C" w:rsidRPr="00271BA2">
          <w:rPr>
            <w:color w:val="000000"/>
            <w:sz w:val="28"/>
            <w:szCs w:val="28"/>
          </w:rPr>
          <w:t xml:space="preserve"> см</w:t>
        </w:r>
      </w:smartTag>
      <w:r w:rsidR="0019563C" w:rsidRPr="00271BA2">
        <w:rPr>
          <w:color w:val="000000"/>
          <w:sz w:val="28"/>
          <w:szCs w:val="28"/>
        </w:rPr>
        <w:t xml:space="preserve">. 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Отдельные внутренние документы, авторами которых являются</w:t>
      </w:r>
      <w:r w:rsidR="00050F6C" w:rsidRPr="00271BA2">
        <w:rPr>
          <w:color w:val="000000"/>
          <w:sz w:val="28"/>
          <w:szCs w:val="28"/>
        </w:rPr>
        <w:t xml:space="preserve"> </w:t>
      </w:r>
      <w:r w:rsidR="00C559D6" w:rsidRPr="00271BA2">
        <w:rPr>
          <w:color w:val="000000"/>
          <w:sz w:val="28"/>
          <w:szCs w:val="28"/>
        </w:rPr>
        <w:t>специалисты администрации</w:t>
      </w:r>
      <w:r w:rsidR="00207C16" w:rsidRPr="00271BA2">
        <w:rPr>
          <w:color w:val="000000"/>
          <w:sz w:val="28"/>
          <w:szCs w:val="28"/>
        </w:rPr>
        <w:t xml:space="preserve">, </w:t>
      </w:r>
      <w:r w:rsidRPr="00271BA2">
        <w:rPr>
          <w:color w:val="000000"/>
          <w:sz w:val="28"/>
          <w:szCs w:val="28"/>
        </w:rPr>
        <w:t>могут быть написаны от руки (заявление, объяснительная записка и тому подобное).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Текст документа на бумаге формата А</w:t>
      </w:r>
      <w:proofErr w:type="gramStart"/>
      <w:r w:rsidRPr="00271BA2">
        <w:rPr>
          <w:color w:val="000000"/>
          <w:sz w:val="28"/>
          <w:szCs w:val="28"/>
        </w:rPr>
        <w:t>4</w:t>
      </w:r>
      <w:proofErr w:type="gramEnd"/>
      <w:r w:rsidRPr="00271BA2">
        <w:rPr>
          <w:color w:val="000000"/>
          <w:sz w:val="28"/>
          <w:szCs w:val="28"/>
        </w:rPr>
        <w:t xml:space="preserve"> печатается без переносов через одинарный - полуторный</w:t>
      </w:r>
      <w:r w:rsidR="00517601" w:rsidRPr="00271BA2">
        <w:rPr>
          <w:color w:val="000000"/>
          <w:sz w:val="28"/>
          <w:szCs w:val="28"/>
        </w:rPr>
        <w:t xml:space="preserve"> меж</w:t>
      </w:r>
      <w:r w:rsidR="00802A2B">
        <w:rPr>
          <w:color w:val="000000"/>
          <w:sz w:val="28"/>
          <w:szCs w:val="28"/>
        </w:rPr>
        <w:t>ду</w:t>
      </w:r>
      <w:r w:rsidR="00517601" w:rsidRPr="00271BA2">
        <w:rPr>
          <w:color w:val="000000"/>
          <w:sz w:val="28"/>
          <w:szCs w:val="28"/>
        </w:rPr>
        <w:t xml:space="preserve">строчный интервал, формата </w:t>
      </w:r>
      <w:r w:rsidRPr="00271BA2">
        <w:rPr>
          <w:color w:val="000000"/>
          <w:sz w:val="28"/>
          <w:szCs w:val="28"/>
        </w:rPr>
        <w:t>А5 - через одинарный меж</w:t>
      </w:r>
      <w:r w:rsidR="00802A2B">
        <w:rPr>
          <w:color w:val="000000"/>
          <w:sz w:val="28"/>
          <w:szCs w:val="28"/>
        </w:rPr>
        <w:t>ду</w:t>
      </w:r>
      <w:r w:rsidRPr="00271BA2">
        <w:rPr>
          <w:color w:val="000000"/>
          <w:sz w:val="28"/>
          <w:szCs w:val="28"/>
        </w:rPr>
        <w:t>строчный интервал.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Каждый лист документа должен иметь поля, </w:t>
      </w:r>
      <w:proofErr w:type="gramStart"/>
      <w:r w:rsidRPr="00271BA2">
        <w:rPr>
          <w:color w:val="000000"/>
          <w:sz w:val="28"/>
          <w:szCs w:val="28"/>
        </w:rPr>
        <w:t>мм</w:t>
      </w:r>
      <w:proofErr w:type="gramEnd"/>
      <w:r w:rsidRPr="00271BA2">
        <w:rPr>
          <w:color w:val="000000"/>
          <w:sz w:val="28"/>
          <w:szCs w:val="28"/>
        </w:rPr>
        <w:t>: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30 - левое;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15 - правое;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20 - верхнее;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20 - нижнее.</w:t>
      </w:r>
    </w:p>
    <w:p w:rsidR="00B94B66" w:rsidRPr="00271BA2" w:rsidRDefault="00B94B66" w:rsidP="00B94B66">
      <w:pPr>
        <w:ind w:firstLine="709"/>
        <w:jc w:val="both"/>
        <w:rPr>
          <w:sz w:val="28"/>
          <w:szCs w:val="28"/>
        </w:rPr>
      </w:pPr>
    </w:p>
    <w:p w:rsidR="00B94B66" w:rsidRPr="00271BA2" w:rsidRDefault="00B94B66" w:rsidP="00802A2B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Реквизиты документов (кроме текста), состоящие из нескольких строк, печатают через 1 меж</w:t>
      </w:r>
      <w:r w:rsidR="00802A2B">
        <w:rPr>
          <w:sz w:val="28"/>
          <w:szCs w:val="28"/>
        </w:rPr>
        <w:t>ду</w:t>
      </w:r>
      <w:r w:rsidRPr="00271BA2">
        <w:rPr>
          <w:sz w:val="28"/>
          <w:szCs w:val="28"/>
        </w:rPr>
        <w:t xml:space="preserve">строчный интервал. Составные части реквизитов </w:t>
      </w:r>
      <w:r w:rsidRPr="00271BA2">
        <w:rPr>
          <w:sz w:val="28"/>
          <w:szCs w:val="28"/>
        </w:rPr>
        <w:lastRenderedPageBreak/>
        <w:t>"Адресат", "Гриф утверждения документа", "Отметка о наличии приложения", "Гриф согласования документа" отделяют друг от друга 1,5-2 меж</w:t>
      </w:r>
      <w:r w:rsidR="00802A2B">
        <w:rPr>
          <w:sz w:val="28"/>
          <w:szCs w:val="28"/>
        </w:rPr>
        <w:t>ду</w:t>
      </w:r>
      <w:r w:rsidRPr="00271BA2">
        <w:rPr>
          <w:sz w:val="28"/>
          <w:szCs w:val="28"/>
        </w:rPr>
        <w:t>строчными интервалами</w:t>
      </w:r>
      <w:r w:rsidR="00802A2B">
        <w:rPr>
          <w:sz w:val="28"/>
          <w:szCs w:val="28"/>
        </w:rPr>
        <w:t>.</w:t>
      </w:r>
    </w:p>
    <w:p w:rsidR="00B94B66" w:rsidRPr="00271BA2" w:rsidRDefault="006B05E1" w:rsidP="00B94B66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 </w:t>
      </w:r>
      <w:r w:rsidR="00B94B66" w:rsidRPr="00271BA2">
        <w:rPr>
          <w:sz w:val="28"/>
          <w:szCs w:val="28"/>
        </w:rPr>
        <w:t>Рекомендуется при печатании документов соблюдать отступ от левой границы текстового поля:</w:t>
      </w:r>
    </w:p>
    <w:p w:rsidR="00B94B66" w:rsidRPr="00271BA2" w:rsidRDefault="00B94B66" w:rsidP="00B94B66">
      <w:pPr>
        <w:ind w:firstLine="709"/>
        <w:jc w:val="both"/>
        <w:rPr>
          <w:sz w:val="28"/>
          <w:szCs w:val="28"/>
        </w:rPr>
      </w:pPr>
      <w:proofErr w:type="gramStart"/>
      <w:r w:rsidRPr="00271BA2">
        <w:rPr>
          <w:sz w:val="28"/>
          <w:szCs w:val="28"/>
        </w:rPr>
        <w:t xml:space="preserve">0 - для печатания реквизитов "Заголовок к тексту", "Отметка о наличии приложения", "Отметка об исполнителе", "Отметка об исполнении документа и направлении его в дело"; наименования должности в реквизитах "Подпись" и "Гриф согласования документа", </w:t>
      </w:r>
      <w:proofErr w:type="spellStart"/>
      <w:r w:rsidRPr="00271BA2">
        <w:rPr>
          <w:sz w:val="28"/>
          <w:szCs w:val="28"/>
        </w:rPr>
        <w:t>заверительной</w:t>
      </w:r>
      <w:proofErr w:type="spellEnd"/>
      <w:r w:rsidRPr="00271BA2">
        <w:rPr>
          <w:sz w:val="28"/>
          <w:szCs w:val="28"/>
        </w:rPr>
        <w:t xml:space="preserve"> надписи "Верно", а также слов ПОСТАНОВЛЯЮ, СЛУШАЛИ, В</w:t>
      </w:r>
      <w:r w:rsidR="00B55DAA" w:rsidRPr="00271BA2">
        <w:rPr>
          <w:sz w:val="28"/>
          <w:szCs w:val="28"/>
        </w:rPr>
        <w:t>ЫСТУПИЛИ, РЕШИЛИ, П</w:t>
      </w:r>
      <w:r w:rsidR="005E45C8" w:rsidRPr="00271BA2">
        <w:rPr>
          <w:sz w:val="28"/>
          <w:szCs w:val="28"/>
        </w:rPr>
        <w:t>ОСТАНОВЛЯЕТ</w:t>
      </w:r>
      <w:r w:rsidR="00B55DAA" w:rsidRPr="00271BA2">
        <w:rPr>
          <w:sz w:val="28"/>
          <w:szCs w:val="28"/>
        </w:rPr>
        <w:t>.</w:t>
      </w:r>
      <w:proofErr w:type="gramEnd"/>
    </w:p>
    <w:p w:rsidR="00B94B66" w:rsidRPr="00271BA2" w:rsidRDefault="0019563C" w:rsidP="00B94B66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 </w:t>
      </w:r>
      <w:r w:rsidR="00B94B66" w:rsidRPr="00271BA2">
        <w:rPr>
          <w:sz w:val="28"/>
          <w:szCs w:val="28"/>
        </w:rPr>
        <w:t>Если в тексте документа имеются примечания или выделенная в самостоятельный абзац ссылка на документ, послуживший основанием к его изданию, то слова "Примечание" и "Основание" печатаются от левой границы текстового поля, а относящийся к ним текст - через 1 меж</w:t>
      </w:r>
      <w:r w:rsidR="00802A2B">
        <w:rPr>
          <w:sz w:val="28"/>
          <w:szCs w:val="28"/>
        </w:rPr>
        <w:t>ду</w:t>
      </w:r>
      <w:r w:rsidR="00B94B66" w:rsidRPr="00271BA2">
        <w:rPr>
          <w:sz w:val="28"/>
          <w:szCs w:val="28"/>
        </w:rPr>
        <w:t>строчный интервал.</w:t>
      </w:r>
    </w:p>
    <w:p w:rsidR="00735478" w:rsidRPr="00271BA2" w:rsidRDefault="00735478" w:rsidP="00517601">
      <w:pPr>
        <w:ind w:firstLine="708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Допускается создание документов на лицевой и оборотной сторонах листа, кроме документов длительного и постоянного сроков хранения.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A07685" w:rsidRPr="00271BA2" w:rsidRDefault="00A07685" w:rsidP="00517601">
      <w:pPr>
        <w:ind w:firstLine="708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 двустороннем печатании оборотная сторона листа документа имеет размеры полей, </w:t>
      </w:r>
      <w:proofErr w:type="gramStart"/>
      <w:r w:rsidRPr="00271BA2">
        <w:rPr>
          <w:color w:val="000000"/>
          <w:sz w:val="28"/>
          <w:szCs w:val="28"/>
        </w:rPr>
        <w:t>мм</w:t>
      </w:r>
      <w:proofErr w:type="gramEnd"/>
      <w:r w:rsidRPr="00271BA2">
        <w:rPr>
          <w:color w:val="000000"/>
          <w:sz w:val="28"/>
          <w:szCs w:val="28"/>
        </w:rPr>
        <w:t>: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15 - левое;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30 - правое;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20 - верхнее;</w:t>
      </w:r>
    </w:p>
    <w:p w:rsidR="00A07685" w:rsidRPr="00271BA2" w:rsidRDefault="00861015" w:rsidP="0051239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     </w:t>
      </w:r>
      <w:r w:rsidR="0051239B" w:rsidRPr="00271BA2">
        <w:rPr>
          <w:color w:val="000000"/>
          <w:sz w:val="28"/>
          <w:szCs w:val="28"/>
        </w:rPr>
        <w:t xml:space="preserve">    </w:t>
      </w:r>
      <w:r w:rsidR="00A07685" w:rsidRPr="00271BA2">
        <w:rPr>
          <w:color w:val="000000"/>
          <w:sz w:val="28"/>
          <w:szCs w:val="28"/>
        </w:rPr>
        <w:t>20 - нижнее.</w:t>
      </w:r>
    </w:p>
    <w:p w:rsidR="00A07685" w:rsidRPr="00271BA2" w:rsidRDefault="003E546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 оформлении текста </w:t>
      </w:r>
      <w:r w:rsidR="00A07685" w:rsidRPr="00271BA2">
        <w:rPr>
          <w:color w:val="000000"/>
          <w:sz w:val="28"/>
          <w:szCs w:val="28"/>
        </w:rPr>
        <w:t>документ</w:t>
      </w:r>
      <w:r w:rsidRPr="00271BA2">
        <w:rPr>
          <w:color w:val="000000"/>
          <w:sz w:val="28"/>
          <w:szCs w:val="28"/>
        </w:rPr>
        <w:t>а</w:t>
      </w:r>
      <w:r w:rsidR="00A07685" w:rsidRPr="00271BA2">
        <w:rPr>
          <w:color w:val="000000"/>
          <w:sz w:val="28"/>
          <w:szCs w:val="28"/>
        </w:rPr>
        <w:t xml:space="preserve"> на двух и более листах второй и последующие листы нумеруются. </w:t>
      </w:r>
      <w:r w:rsidR="00193BD0" w:rsidRPr="00271BA2">
        <w:rPr>
          <w:color w:val="000000"/>
          <w:sz w:val="28"/>
          <w:szCs w:val="28"/>
        </w:rPr>
        <w:t>Нумерация сквозная. Порядковые н</w:t>
      </w:r>
      <w:r w:rsidR="00A07685" w:rsidRPr="00271BA2">
        <w:rPr>
          <w:color w:val="000000"/>
          <w:sz w:val="28"/>
          <w:szCs w:val="28"/>
        </w:rPr>
        <w:t xml:space="preserve">омера листов проставляются арабскими цифрами посередине верхнего поля с использованием шрифта </w:t>
      </w:r>
      <w:proofErr w:type="spellStart"/>
      <w:r w:rsidR="00A07685" w:rsidRPr="00271BA2">
        <w:rPr>
          <w:color w:val="000000"/>
          <w:sz w:val="28"/>
          <w:szCs w:val="28"/>
        </w:rPr>
        <w:t>Times</w:t>
      </w:r>
      <w:proofErr w:type="spellEnd"/>
      <w:r w:rsidR="00A07685" w:rsidRPr="00271BA2">
        <w:rPr>
          <w:color w:val="000000"/>
          <w:sz w:val="28"/>
          <w:szCs w:val="28"/>
        </w:rPr>
        <w:t xml:space="preserve"> </w:t>
      </w:r>
      <w:proofErr w:type="spellStart"/>
      <w:r w:rsidR="00A07685" w:rsidRPr="00271BA2">
        <w:rPr>
          <w:color w:val="000000"/>
          <w:sz w:val="28"/>
          <w:szCs w:val="28"/>
        </w:rPr>
        <w:t>New</w:t>
      </w:r>
      <w:proofErr w:type="spellEnd"/>
      <w:r w:rsidR="00A07685" w:rsidRPr="00271BA2">
        <w:rPr>
          <w:color w:val="000000"/>
          <w:sz w:val="28"/>
          <w:szCs w:val="28"/>
        </w:rPr>
        <w:t xml:space="preserve"> </w:t>
      </w:r>
      <w:proofErr w:type="spellStart"/>
      <w:r w:rsidR="00A07685" w:rsidRPr="00271BA2">
        <w:rPr>
          <w:color w:val="000000"/>
          <w:sz w:val="28"/>
          <w:szCs w:val="28"/>
        </w:rPr>
        <w:t>Roman</w:t>
      </w:r>
      <w:proofErr w:type="spellEnd"/>
      <w:r w:rsidR="00A07685" w:rsidRPr="00271BA2">
        <w:rPr>
          <w:color w:val="000000"/>
          <w:sz w:val="28"/>
          <w:szCs w:val="28"/>
        </w:rPr>
        <w:t xml:space="preserve"> размером № 12</w:t>
      </w:r>
      <w:r w:rsidR="00A139D3" w:rsidRPr="00271BA2">
        <w:rPr>
          <w:color w:val="000000"/>
          <w:sz w:val="28"/>
          <w:szCs w:val="28"/>
        </w:rPr>
        <w:t>, без кавычек и знаков препинания</w:t>
      </w:r>
      <w:r w:rsidR="00F47B99" w:rsidRPr="00271BA2">
        <w:rPr>
          <w:color w:val="000000"/>
          <w:sz w:val="28"/>
          <w:szCs w:val="28"/>
        </w:rPr>
        <w:t xml:space="preserve">, </w:t>
      </w:r>
      <w:r w:rsidR="00F47B99" w:rsidRPr="00271BA2">
        <w:rPr>
          <w:sz w:val="28"/>
          <w:szCs w:val="28"/>
        </w:rPr>
        <w:t>на расстоянии не менее 10 мм от верхнего края листа</w:t>
      </w:r>
      <w:r w:rsidR="00841C46" w:rsidRPr="00271BA2">
        <w:rPr>
          <w:sz w:val="28"/>
          <w:szCs w:val="28"/>
        </w:rPr>
        <w:t>.</w:t>
      </w:r>
    </w:p>
    <w:p w:rsidR="00A07685" w:rsidRPr="00271BA2" w:rsidRDefault="00861015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                                  </w:t>
      </w:r>
    </w:p>
    <w:p w:rsidR="00A07685" w:rsidRPr="00271BA2" w:rsidRDefault="00A07685" w:rsidP="00517601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 Требования к оформлению реквизитов документов </w:t>
      </w:r>
    </w:p>
    <w:p w:rsidR="00A07685" w:rsidRPr="00271BA2" w:rsidRDefault="00A07685" w:rsidP="002B045D">
      <w:pPr>
        <w:ind w:firstLine="709"/>
        <w:jc w:val="both"/>
        <w:rPr>
          <w:color w:val="000000"/>
          <w:sz w:val="28"/>
          <w:szCs w:val="28"/>
          <w:highlight w:val="cyan"/>
        </w:rPr>
      </w:pPr>
    </w:p>
    <w:p w:rsidR="00303A03" w:rsidRPr="00271BA2" w:rsidRDefault="00303A03" w:rsidP="00303A03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271BA2">
        <w:rPr>
          <w:sz w:val="28"/>
          <w:szCs w:val="28"/>
        </w:rPr>
        <w:t>«</w:t>
      </w:r>
      <w:r w:rsidRPr="00271BA2">
        <w:rPr>
          <w:color w:val="000000"/>
          <w:sz w:val="28"/>
          <w:szCs w:val="28"/>
        </w:rPr>
        <w:t xml:space="preserve">Обязательные элементы оформления документа называются реквизитами. Состав реквизитов организационно-распорядительных документов определён </w:t>
      </w:r>
      <w:hyperlink r:id="rId8" w:history="1">
        <w:r w:rsidRPr="00271BA2">
          <w:rPr>
            <w:sz w:val="28"/>
            <w:szCs w:val="28"/>
          </w:rPr>
          <w:t xml:space="preserve">ГОСТ </w:t>
        </w:r>
        <w:proofErr w:type="gramStart"/>
        <w:r w:rsidRPr="00271BA2">
          <w:rPr>
            <w:sz w:val="28"/>
            <w:szCs w:val="28"/>
          </w:rPr>
          <w:t>Р</w:t>
        </w:r>
        <w:proofErr w:type="gramEnd"/>
        <w:r w:rsidRPr="00271BA2">
          <w:rPr>
            <w:sz w:val="28"/>
            <w:szCs w:val="28"/>
          </w:rPr>
          <w:t xml:space="preserve"> 7.0.97-2016</w:t>
        </w:r>
      </w:hyperlink>
      <w:r w:rsidRPr="00271BA2">
        <w:rPr>
          <w:color w:val="000000"/>
          <w:sz w:val="28"/>
          <w:szCs w:val="28"/>
        </w:rPr>
        <w:t>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подготовке, оформлении и обработке документов, а также при изготовлении бланков документов используются следующие реквизиты: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3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735"/>
      </w:tblGrid>
      <w:tr w:rsidR="00303A03" w:rsidRPr="00271BA2" w:rsidTr="00490435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C559D6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       0</w:t>
            </w: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1- Герб </w:t>
            </w:r>
            <w:r w:rsidR="00802A2B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271BA2">
              <w:rPr>
                <w:color w:val="000000"/>
                <w:sz w:val="28"/>
                <w:szCs w:val="28"/>
              </w:rPr>
              <w:t>;</w:t>
            </w:r>
          </w:p>
        </w:tc>
      </w:tr>
      <w:tr w:rsidR="00303A03" w:rsidRPr="00271BA2" w:rsidTr="00490435"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02 - код формы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03 - наименование организации - автора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lastRenderedPageBreak/>
              <w:t>04 - наименование структурного подразделения - автора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05 - наименование должности лица - автора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06 - справочные данные об организации;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07 - наименование вида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08 - дата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09 - регистрационный номер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10 - ссылка на регистрационный номер и дату поступившего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11 - место составления (издания)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12 - гриф ограничения доступа к документу;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13 - адресат;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14 - гриф утверждения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15 - заголовок к тексту;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16 - текст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17 - отметка о приложении;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18 - гриф согласования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19 - виза;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20 - подпись;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21 - отметка об электронной подписи;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22 - печать;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23 - отметка об исполнителе;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24 - отметка о </w:t>
            </w:r>
            <w:proofErr w:type="gramStart"/>
            <w:r w:rsidRPr="00271BA2">
              <w:rPr>
                <w:sz w:val="28"/>
                <w:szCs w:val="28"/>
              </w:rPr>
              <w:t>заверении копии</w:t>
            </w:r>
            <w:proofErr w:type="gramEnd"/>
            <w:r w:rsidRPr="00271BA2">
              <w:rPr>
                <w:sz w:val="28"/>
                <w:szCs w:val="28"/>
              </w:rPr>
              <w:t>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25 - отметка о поступлении документа;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26 - резолюция;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27 - отметка о контроле;</w:t>
            </w:r>
          </w:p>
          <w:p w:rsidR="00303A03" w:rsidRPr="00271BA2" w:rsidRDefault="00303A03" w:rsidP="00490435">
            <w:pPr>
              <w:pStyle w:val="ConsPlusNormal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28 - отметка о направлении документа в дело.</w:t>
            </w:r>
          </w:p>
        </w:tc>
      </w:tr>
    </w:tbl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3.1. Герб </w:t>
      </w:r>
      <w:r w:rsidR="00802A2B">
        <w:rPr>
          <w:color w:val="000000"/>
          <w:sz w:val="28"/>
          <w:szCs w:val="28"/>
        </w:rPr>
        <w:t xml:space="preserve">муниципального образования </w:t>
      </w:r>
      <w:r w:rsidRPr="00271BA2">
        <w:rPr>
          <w:color w:val="000000"/>
          <w:sz w:val="28"/>
          <w:szCs w:val="28"/>
        </w:rPr>
        <w:t xml:space="preserve"> могут помещать на документах в соответствии с нормативными правовыми актами органов местного само</w:t>
      </w:r>
      <w:r w:rsidR="00C559D6" w:rsidRPr="00271BA2">
        <w:rPr>
          <w:color w:val="000000"/>
          <w:sz w:val="28"/>
          <w:szCs w:val="28"/>
        </w:rPr>
        <w:t>управления сельского поселения</w:t>
      </w:r>
      <w:r w:rsidRPr="00271BA2">
        <w:rPr>
          <w:color w:val="000000"/>
          <w:sz w:val="28"/>
          <w:szCs w:val="28"/>
        </w:rPr>
        <w:t>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Изображение герба на документах с угловым расположением реквизитов помещают на верхнем поле документа над серединой строк реквизита «Наименование администрации», а на документах с продольным расположением реквизитов - в центре верхнего </w:t>
      </w:r>
      <w:r w:rsidRPr="00271BA2">
        <w:rPr>
          <w:sz w:val="28"/>
          <w:szCs w:val="28"/>
        </w:rPr>
        <w:t>поля, на расстоянии 10 мм от верхнего края листа. Допускается размещать изображение герба на части площади, занимаемой реквизитом</w:t>
      </w:r>
      <w:r w:rsidRPr="00271BA2">
        <w:rPr>
          <w:color w:val="000000"/>
          <w:sz w:val="28"/>
          <w:szCs w:val="28"/>
        </w:rPr>
        <w:t xml:space="preserve"> «Наименование админи</w:t>
      </w:r>
      <w:r w:rsidR="00C559D6" w:rsidRPr="00271BA2">
        <w:rPr>
          <w:color w:val="000000"/>
          <w:sz w:val="28"/>
          <w:szCs w:val="28"/>
        </w:rPr>
        <w:t>страции</w:t>
      </w:r>
      <w:r w:rsidRPr="00271BA2">
        <w:rPr>
          <w:color w:val="000000"/>
          <w:sz w:val="28"/>
          <w:szCs w:val="28"/>
        </w:rPr>
        <w:t>».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3.2. </w:t>
      </w:r>
      <w:r w:rsidRPr="00271BA2">
        <w:rPr>
          <w:sz w:val="28"/>
          <w:szCs w:val="28"/>
        </w:rPr>
        <w:t xml:space="preserve">Код формы документа проставляется на унифицированных формах документов в соответствии с Общероссийским </w:t>
      </w:r>
      <w:hyperlink r:id="rId9" w:history="1">
        <w:r w:rsidRPr="00271BA2">
          <w:rPr>
            <w:color w:val="0000FF"/>
            <w:sz w:val="28"/>
            <w:szCs w:val="28"/>
          </w:rPr>
          <w:t>классификатором</w:t>
        </w:r>
      </w:hyperlink>
      <w:r w:rsidRPr="00271BA2">
        <w:rPr>
          <w:sz w:val="28"/>
          <w:szCs w:val="28"/>
        </w:rPr>
        <w:t xml:space="preserve"> управленческой документации (ОКУД) или локальным классификатором, располагается в правом верхнем углу рабочего поля документа, состоит из</w:t>
      </w:r>
      <w:r w:rsidR="00C559D6" w:rsidRPr="00271BA2">
        <w:rPr>
          <w:sz w:val="28"/>
          <w:szCs w:val="28"/>
        </w:rPr>
        <w:t xml:space="preserve"> </w:t>
      </w:r>
      <w:r w:rsidRPr="00271BA2">
        <w:rPr>
          <w:sz w:val="28"/>
          <w:szCs w:val="28"/>
        </w:rPr>
        <w:t>слов "Форма по" (наименование классификатора) и цифрового кода.</w:t>
      </w:r>
    </w:p>
    <w:p w:rsidR="00303A03" w:rsidRPr="00271BA2" w:rsidRDefault="00303A03" w:rsidP="00303A03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Пример - Форма по </w:t>
      </w:r>
      <w:hyperlink r:id="rId10" w:history="1">
        <w:r w:rsidRPr="00271BA2">
          <w:rPr>
            <w:color w:val="0000FF"/>
            <w:sz w:val="28"/>
            <w:szCs w:val="28"/>
          </w:rPr>
          <w:t>ОКУД</w:t>
        </w:r>
      </w:hyperlink>
      <w:r w:rsidRPr="00271BA2">
        <w:rPr>
          <w:sz w:val="28"/>
          <w:szCs w:val="28"/>
        </w:rPr>
        <w:t xml:space="preserve"> 0211151.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sz w:val="28"/>
          <w:szCs w:val="28"/>
        </w:rPr>
        <w:lastRenderedPageBreak/>
        <w:t xml:space="preserve">3.3. </w:t>
      </w:r>
      <w:r w:rsidRPr="00271BA2">
        <w:rPr>
          <w:color w:val="000000"/>
          <w:sz w:val="28"/>
          <w:szCs w:val="28"/>
        </w:rPr>
        <w:t>Наименование организации, являющейся автором документа, должно соответствовать наименованию, закрепленному в ее учредительных документах.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Над наименованием администрации указывают сокращенное или полное наименование вышестоящей организации, если она имеется.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Сокращенное наименование администра</w:t>
      </w:r>
      <w:r w:rsidR="00C559D6" w:rsidRPr="00271BA2">
        <w:rPr>
          <w:color w:val="000000"/>
          <w:sz w:val="28"/>
          <w:szCs w:val="28"/>
        </w:rPr>
        <w:t xml:space="preserve">ции </w:t>
      </w:r>
      <w:r w:rsidRPr="00271BA2">
        <w:rPr>
          <w:color w:val="000000"/>
          <w:sz w:val="28"/>
          <w:szCs w:val="28"/>
        </w:rPr>
        <w:t xml:space="preserve"> приводят в тех случаях, если оно закреплено в учредительных документах организации. Сокращенное наименование помещают ниже полного (в скобках) или за ним.</w:t>
      </w:r>
    </w:p>
    <w:p w:rsidR="00303A03" w:rsidRPr="00271BA2" w:rsidRDefault="00303A03" w:rsidP="00303A03">
      <w:pPr>
        <w:ind w:firstLine="708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документ подготавливается совместно двумя и более организациями, то наименования организаций следует печатать на чистом листе бумаги. Наименования организаций одного уровня располагают на одном уровне. Наименование нижестоящей организации располагают ниже наименования вышестоящей организации.</w:t>
      </w:r>
    </w:p>
    <w:p w:rsidR="00303A03" w:rsidRPr="00271BA2" w:rsidRDefault="00303A03" w:rsidP="00303A03">
      <w:pPr>
        <w:ind w:firstLine="708"/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t>3.4.</w:t>
      </w:r>
      <w:r w:rsidRPr="00271BA2">
        <w:rPr>
          <w:sz w:val="28"/>
          <w:szCs w:val="28"/>
        </w:rPr>
        <w:t xml:space="preserve"> Наименование </w:t>
      </w:r>
      <w:r w:rsidR="004374AF" w:rsidRPr="00271BA2">
        <w:rPr>
          <w:sz w:val="28"/>
          <w:szCs w:val="28"/>
        </w:rPr>
        <w:t>администрации</w:t>
      </w:r>
      <w:r w:rsidRPr="00271BA2">
        <w:rPr>
          <w:sz w:val="28"/>
          <w:szCs w:val="28"/>
        </w:rPr>
        <w:t xml:space="preserve"> - автора документа (в том числе филиала, отделения, представительства, коллегиального, совещательного или иного органа) используется в бланках писем и бланках конкретных видов документов соответствующих подразделений (органов) в соответствии с локальными нормативными актами и указывается под наименованием организации.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3.5. Наименование должности лица - автора документа используется в бланках должностных лиц и располагается под наименованием организации или наим</w:t>
      </w:r>
      <w:r w:rsidR="00F92E49">
        <w:rPr>
          <w:sz w:val="28"/>
          <w:szCs w:val="28"/>
        </w:rPr>
        <w:t>енованием территории (</w:t>
      </w:r>
      <w:r w:rsidRPr="00271BA2">
        <w:rPr>
          <w:sz w:val="28"/>
          <w:szCs w:val="28"/>
        </w:rPr>
        <w:t>области, района и др.). Наименование должности лица - автора документа указывается в соответствии с наименованием, приведенным в распорядительном документе о назначении на должность.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sz w:val="28"/>
          <w:szCs w:val="28"/>
        </w:rPr>
        <w:t xml:space="preserve">3.6. </w:t>
      </w:r>
      <w:r w:rsidRPr="00271BA2">
        <w:rPr>
          <w:color w:val="000000"/>
          <w:sz w:val="28"/>
          <w:szCs w:val="28"/>
        </w:rPr>
        <w:t>Справочные данные об администрации включают сведения, важные для организации при информационных контактах: почтовый или юридический адрес; место нахождения; номера телефонов; код по ОКПО; номера телефаксов, ОГРН, ИНН/КПП; адрес электронной почты и другие сведения по усмотрению администра</w:t>
      </w:r>
      <w:r w:rsidR="00C559D6" w:rsidRPr="00271BA2">
        <w:rPr>
          <w:color w:val="000000"/>
          <w:sz w:val="28"/>
          <w:szCs w:val="28"/>
        </w:rPr>
        <w:t>ции</w:t>
      </w:r>
      <w:r w:rsidRPr="00271BA2">
        <w:rPr>
          <w:color w:val="000000"/>
          <w:sz w:val="28"/>
          <w:szCs w:val="28"/>
        </w:rPr>
        <w:t>.</w:t>
      </w:r>
    </w:p>
    <w:p w:rsidR="00303A03" w:rsidRPr="00271BA2" w:rsidRDefault="00303A03" w:rsidP="004374AF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Адрес администра</w:t>
      </w:r>
      <w:r w:rsidR="00C559D6" w:rsidRPr="00271BA2">
        <w:rPr>
          <w:color w:val="000000"/>
          <w:sz w:val="28"/>
          <w:szCs w:val="28"/>
        </w:rPr>
        <w:t xml:space="preserve">ции </w:t>
      </w:r>
      <w:r w:rsidRPr="00271BA2">
        <w:rPr>
          <w:color w:val="000000"/>
          <w:sz w:val="28"/>
          <w:szCs w:val="28"/>
        </w:rPr>
        <w:t xml:space="preserve"> пишется в соответствии с действующими Правилами оказания услуг почтовой связи, например:</w:t>
      </w:r>
      <w:r w:rsidR="00C559D6" w:rsidRPr="00271BA2">
        <w:rPr>
          <w:color w:val="000000"/>
          <w:sz w:val="28"/>
          <w:szCs w:val="28"/>
        </w:rPr>
        <w:t xml:space="preserve">  </w:t>
      </w:r>
      <w:r w:rsidR="00F92E49">
        <w:rPr>
          <w:color w:val="000000"/>
          <w:sz w:val="28"/>
          <w:szCs w:val="28"/>
        </w:rPr>
        <w:t>601024, Владимирская область,</w:t>
      </w:r>
      <w:r w:rsidR="00F92E49" w:rsidRPr="00F92E49">
        <w:rPr>
          <w:color w:val="000000"/>
          <w:sz w:val="28"/>
          <w:szCs w:val="28"/>
        </w:rPr>
        <w:t xml:space="preserve"> </w:t>
      </w:r>
      <w:proofErr w:type="spellStart"/>
      <w:r w:rsidR="00F92E49">
        <w:rPr>
          <w:color w:val="000000"/>
          <w:sz w:val="28"/>
          <w:szCs w:val="28"/>
        </w:rPr>
        <w:t>Киржачский</w:t>
      </w:r>
      <w:proofErr w:type="spellEnd"/>
      <w:r w:rsidR="00F92E49">
        <w:rPr>
          <w:color w:val="000000"/>
          <w:sz w:val="28"/>
          <w:szCs w:val="28"/>
        </w:rPr>
        <w:t xml:space="preserve"> район,</w:t>
      </w:r>
      <w:r w:rsidR="00F92E49" w:rsidRPr="00F92E49">
        <w:rPr>
          <w:color w:val="000000"/>
          <w:sz w:val="28"/>
          <w:szCs w:val="28"/>
        </w:rPr>
        <w:t xml:space="preserve"> </w:t>
      </w:r>
      <w:r w:rsidR="00F92E49" w:rsidRPr="00271BA2">
        <w:rPr>
          <w:color w:val="000000"/>
          <w:sz w:val="28"/>
          <w:szCs w:val="28"/>
        </w:rPr>
        <w:t>с.</w:t>
      </w:r>
      <w:r w:rsidR="00F92E49">
        <w:rPr>
          <w:color w:val="000000"/>
          <w:sz w:val="28"/>
          <w:szCs w:val="28"/>
        </w:rPr>
        <w:t xml:space="preserve"> </w:t>
      </w:r>
      <w:proofErr w:type="gramStart"/>
      <w:r w:rsidR="00F92E49">
        <w:rPr>
          <w:color w:val="000000"/>
          <w:sz w:val="28"/>
          <w:szCs w:val="28"/>
        </w:rPr>
        <w:t>Филипповское</w:t>
      </w:r>
      <w:proofErr w:type="gramEnd"/>
      <w:r w:rsidR="00F92E49">
        <w:rPr>
          <w:color w:val="000000"/>
          <w:sz w:val="28"/>
          <w:szCs w:val="28"/>
        </w:rPr>
        <w:t xml:space="preserve">, </w:t>
      </w:r>
      <w:r w:rsidR="00802A2B">
        <w:rPr>
          <w:color w:val="000000"/>
          <w:sz w:val="28"/>
          <w:szCs w:val="28"/>
        </w:rPr>
        <w:t>ул. Советская</w:t>
      </w:r>
      <w:r w:rsidR="00F92E49">
        <w:rPr>
          <w:color w:val="000000"/>
          <w:sz w:val="28"/>
          <w:szCs w:val="28"/>
        </w:rPr>
        <w:t>, 1</w:t>
      </w:r>
      <w:r w:rsidRPr="00271BA2">
        <w:rPr>
          <w:color w:val="000000"/>
          <w:sz w:val="28"/>
          <w:szCs w:val="28"/>
        </w:rPr>
        <w:t>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3.7. Наименование вида документа (пос</w:t>
      </w:r>
      <w:r w:rsidR="00F92E49">
        <w:rPr>
          <w:color w:val="000000"/>
          <w:sz w:val="28"/>
          <w:szCs w:val="28"/>
        </w:rPr>
        <w:t>тановление, распоряжение</w:t>
      </w:r>
      <w:r w:rsidRPr="00271BA2">
        <w:rPr>
          <w:color w:val="000000"/>
          <w:sz w:val="28"/>
          <w:szCs w:val="28"/>
        </w:rPr>
        <w:t xml:space="preserve">, </w:t>
      </w:r>
      <w:r w:rsidR="00F92E49">
        <w:rPr>
          <w:color w:val="000000"/>
          <w:sz w:val="28"/>
          <w:szCs w:val="28"/>
        </w:rPr>
        <w:t xml:space="preserve">приказ, </w:t>
      </w:r>
      <w:r w:rsidRPr="00271BA2">
        <w:rPr>
          <w:color w:val="000000"/>
          <w:sz w:val="28"/>
          <w:szCs w:val="28"/>
        </w:rPr>
        <w:t>протокол и так далее), составленного или изданного администрац</w:t>
      </w:r>
      <w:r w:rsidR="00C559D6" w:rsidRPr="00271BA2">
        <w:rPr>
          <w:color w:val="000000"/>
          <w:sz w:val="28"/>
          <w:szCs w:val="28"/>
        </w:rPr>
        <w:t>ией</w:t>
      </w:r>
      <w:r w:rsidRPr="00271BA2">
        <w:rPr>
          <w:color w:val="000000"/>
          <w:sz w:val="28"/>
          <w:szCs w:val="28"/>
        </w:rPr>
        <w:t>, регламентируется Уставом (положением об организации) и должно соответствовать видам документов, предусмотренным ОКУД.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Наименование вида документа печатается прописными буквами.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письме наименование вида документа не указывается.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3.8. Дата документа - реквизит официального документа, содержащий указанное на документе время его создания и/или подписания, утверждения, принятия, согласования, регистрации, опубликования. Все служебные отметки </w:t>
      </w:r>
      <w:r w:rsidRPr="00271BA2">
        <w:rPr>
          <w:color w:val="000000"/>
          <w:sz w:val="28"/>
          <w:szCs w:val="28"/>
        </w:rPr>
        <w:lastRenderedPageBreak/>
        <w:t>на документе, связанные с его прохождением и исполнением, должны датироваться и подписываться.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Датой документа является дата его подписания или утверждения, для протокола - дата заседания (принятия решения), для акта - дата события.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Для документов, фиксирующих решения, принимаемые коллегиально (протоколы, акты и другие), датой является дата принятия решения, а не подписания. В этом случае дата печатается на документе при его подготовке.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Документы, изданные двумя или более организациями, должны иметь одну (единую) дату, которая соответствует наиболее поздней дате подписания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Дату проставляет должностное лицо, подписывающее или утверждающее документ, непосредственно при подписании. При подготовке проекта документа печатается только обозначение месяца и года, а число проставляется непосредственно при подписании.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цифрами.</w:t>
      </w:r>
    </w:p>
    <w:p w:rsidR="00303A03" w:rsidRPr="00271BA2" w:rsidRDefault="00F92E49" w:rsidP="00303A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дату 15 января 2020</w:t>
      </w:r>
      <w:r w:rsidR="00303A03" w:rsidRPr="00271BA2">
        <w:rPr>
          <w:color w:val="000000"/>
          <w:sz w:val="28"/>
          <w:szCs w:val="28"/>
        </w:rPr>
        <w:t xml:space="preserve"> года следует оформля</w:t>
      </w:r>
      <w:r>
        <w:rPr>
          <w:color w:val="000000"/>
          <w:sz w:val="28"/>
          <w:szCs w:val="28"/>
        </w:rPr>
        <w:t>ть следующим образом: 15.01.2020</w:t>
      </w:r>
      <w:r w:rsidR="00303A03" w:rsidRPr="00271BA2">
        <w:rPr>
          <w:color w:val="000000"/>
          <w:sz w:val="28"/>
          <w:szCs w:val="28"/>
        </w:rPr>
        <w:t>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Слово «год» при оформлении даты цифровым способом не пишется.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Цифровой способ датирования используется также при визировании и согласовании документа, наложении резолюций, проставлении отметок о прохождении и исполнении документа и в иных случаях. 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Допускается словесно-цифровой спос</w:t>
      </w:r>
      <w:r w:rsidR="00F92E49">
        <w:rPr>
          <w:color w:val="000000"/>
          <w:sz w:val="28"/>
          <w:szCs w:val="28"/>
        </w:rPr>
        <w:t xml:space="preserve">об оформления даты, например:  15 января </w:t>
      </w:r>
      <w:r w:rsidR="0029234F">
        <w:rPr>
          <w:color w:val="000000"/>
          <w:sz w:val="28"/>
          <w:szCs w:val="28"/>
        </w:rPr>
        <w:t>2020</w:t>
      </w:r>
      <w:r w:rsidRPr="00271BA2">
        <w:rPr>
          <w:color w:val="000000"/>
          <w:sz w:val="28"/>
          <w:szCs w:val="28"/>
        </w:rPr>
        <w:t xml:space="preserve">г.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Словесно-цифровой способ оформления даты применяется в текстах нормативных правовых актов, протоколов, поручений, финансовых документов, писем, служебных записок, телеграмм, а также в документах, затрагивающих права граждан (о назначении и освобождении от должности, изменении фамилии, награждении, установлении надбавок к должностному окладу за выслугу лет и других).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Проставлять ноль в обозначении дня месяца, если он содержит одну цифру, обязательно.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Место проставления даты на документе зависит от вида документа. Если на документе отмечено место для даты, она ставится в указанном месте. Если место для даты не отмечено, дата проставляется ниже подписи.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Не допускается разрыв даты при её переносе на другую строку.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3.9. Регистрационный номер документа состоит из порядкового номера, который может дополняться индексом дела по номенклатуре дел, информацией о корреспонденте, исполнителях и так далее.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Регистрации подлежат все создающиеся в администрации (структурном подразделении), а также поступающие из других организаций и от физических лиц документы, кроме документов, не подлежащих регистрации.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Наличие на документе регистрационного номера свидетельствует о том, что данный документ включен в информационный массив администра</w:t>
      </w:r>
      <w:r w:rsidR="00297063" w:rsidRPr="00271BA2">
        <w:rPr>
          <w:color w:val="000000"/>
          <w:sz w:val="28"/>
          <w:szCs w:val="28"/>
        </w:rPr>
        <w:t xml:space="preserve">ции </w:t>
      </w:r>
      <w:r w:rsidRPr="00271BA2">
        <w:rPr>
          <w:color w:val="000000"/>
          <w:sz w:val="28"/>
          <w:szCs w:val="28"/>
        </w:rPr>
        <w:t xml:space="preserve"> и находится под ее контролем и ответственностью.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Место проставления регистрационного номера зависит от вида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Регистрационный номер документа, подготовленного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регистрации обращений граждан указывается первая буква фамилии автора документа и через дефис - регистрационный номер в порядке поступления документов.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3.10. Ссылка на регистрационный номер и дату документа используется только в тех документах, которые являются ответами на запрос (письмо, справка, докладная записка, акт, заключение, обзор и т.д.). Сведения переносятся с поступившего документа и включают регистрационный номер и дату поступившего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Наличие данного реквизита исключает необходимость упоминания индекса и даты поступившего документа в тексте письма, что освобождает его от вспомогательной справочной информации.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3.11. Место составления или издания документа указывают в том случае, если затруднено его определение по реквизитам </w:t>
      </w:r>
      <w:r w:rsidR="00297063" w:rsidRPr="00271BA2">
        <w:rPr>
          <w:color w:val="000000"/>
          <w:sz w:val="28"/>
          <w:szCs w:val="28"/>
        </w:rPr>
        <w:t>«Наименование администрации</w:t>
      </w:r>
      <w:r w:rsidRPr="00271BA2">
        <w:rPr>
          <w:color w:val="000000"/>
          <w:sz w:val="28"/>
          <w:szCs w:val="28"/>
        </w:rPr>
        <w:t>» и «Справочные данные об администра</w:t>
      </w:r>
      <w:r w:rsidR="00297063" w:rsidRPr="00271BA2">
        <w:rPr>
          <w:color w:val="000000"/>
          <w:sz w:val="28"/>
          <w:szCs w:val="28"/>
        </w:rPr>
        <w:t>ции</w:t>
      </w:r>
      <w:r w:rsidRPr="00271BA2">
        <w:rPr>
          <w:color w:val="000000"/>
          <w:sz w:val="28"/>
          <w:szCs w:val="28"/>
        </w:rPr>
        <w:t>». Данный реквизит указывается для исключения ошибок местонахождения администра</w:t>
      </w:r>
      <w:r w:rsidR="00297063" w:rsidRPr="00271BA2">
        <w:rPr>
          <w:color w:val="000000"/>
          <w:sz w:val="28"/>
          <w:szCs w:val="28"/>
        </w:rPr>
        <w:t>ции</w:t>
      </w:r>
      <w:r w:rsidRPr="00271BA2">
        <w:rPr>
          <w:color w:val="000000"/>
          <w:sz w:val="28"/>
          <w:szCs w:val="28"/>
        </w:rPr>
        <w:t>. Он может проставляться во всех документах, кроме письма, в котором эта информация помещается в реквизите «Справочные данные об администра</w:t>
      </w:r>
      <w:r w:rsidR="00297063" w:rsidRPr="00271BA2">
        <w:rPr>
          <w:color w:val="000000"/>
          <w:sz w:val="28"/>
          <w:szCs w:val="28"/>
        </w:rPr>
        <w:t>ции</w:t>
      </w:r>
      <w:r w:rsidRPr="00271BA2">
        <w:rPr>
          <w:color w:val="000000"/>
          <w:sz w:val="28"/>
          <w:szCs w:val="28"/>
        </w:rPr>
        <w:t>».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Данный реквизит указывают в соответствии с принятым административно-территориальным делением, а также общепринятым географическим сокращением.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Местом издания документа для юридического лица будет место его нахождения, которое определяется местом государственной регистрации данного юридического лица.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3.12. Гриф (пометка) ограничения доступа к документу.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Гриф (пометка) «Для служебного пользования» с указанием номера экземпляра проставляется на первой странице документа, на обложке и титульном листе, а также на первой странице сопроводительного письма к документам, содержащим служебную информацию ограниченного распространения.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Гриф (пометка) печатается  в правом верхнем углу документа и подчеркивается. Номер экземпляра проставляется  ниже грифа (пометки) через 1,5  </w:t>
      </w:r>
      <w:proofErr w:type="gramStart"/>
      <w:r w:rsidRPr="00271BA2">
        <w:rPr>
          <w:color w:val="000000"/>
          <w:sz w:val="28"/>
          <w:szCs w:val="28"/>
        </w:rPr>
        <w:t>меж</w:t>
      </w:r>
      <w:r w:rsidR="005B1714">
        <w:rPr>
          <w:color w:val="000000"/>
          <w:sz w:val="28"/>
          <w:szCs w:val="28"/>
        </w:rPr>
        <w:t>ду</w:t>
      </w:r>
      <w:r w:rsidRPr="00271BA2">
        <w:rPr>
          <w:color w:val="000000"/>
          <w:sz w:val="28"/>
          <w:szCs w:val="28"/>
        </w:rPr>
        <w:t>строчных</w:t>
      </w:r>
      <w:proofErr w:type="gramEnd"/>
      <w:r w:rsidRPr="00271BA2">
        <w:rPr>
          <w:color w:val="000000"/>
          <w:sz w:val="28"/>
          <w:szCs w:val="28"/>
        </w:rPr>
        <w:t xml:space="preserve"> интервала и центруется по отношению к ним.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3.13. В качестве адресата  могут быть организации, их структурные подразделения, должностные или физические лица.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адресации документа должностному лицу инициалы указываются после фамилии. Наименование органа  указывают в именительном падеже, а должность и фамилию - в дательном, например:</w:t>
      </w:r>
    </w:p>
    <w:tbl>
      <w:tblPr>
        <w:tblW w:w="0" w:type="auto"/>
        <w:tblInd w:w="537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85"/>
      </w:tblGrid>
      <w:tr w:rsidR="00303A03" w:rsidRPr="00271BA2" w:rsidTr="00490435">
        <w:trPr>
          <w:hidden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5B1714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="005B1714">
              <w:rPr>
                <w:color w:val="000000"/>
                <w:sz w:val="28"/>
                <w:szCs w:val="28"/>
              </w:rPr>
              <w:t>Администрация Владимирской области</w:t>
            </w:r>
          </w:p>
          <w:p w:rsidR="00303A03" w:rsidRPr="00271BA2" w:rsidRDefault="005B1714" w:rsidP="00490435">
            <w:pPr>
              <w:tabs>
                <w:tab w:val="left" w:pos="86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юстиции</w:t>
            </w:r>
          </w:p>
          <w:p w:rsidR="00303A03" w:rsidRPr="00271BA2" w:rsidRDefault="005B1714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Заместителю Губернатора Владимирской области</w:t>
            </w:r>
          </w:p>
          <w:p w:rsidR="00303A03" w:rsidRPr="00271BA2" w:rsidRDefault="005B1714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Моховикову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</w:tr>
    </w:tbl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  <w:highlight w:val="cyan"/>
        </w:rPr>
      </w:pP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Строки реквизита «Адресат» располагают в правом верхнем углу документа и выравнивают по левому краю.  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адресации документа руководителю органа наименование данного органа входит в состав наименования должности адресата, например:</w:t>
      </w:r>
    </w:p>
    <w:tbl>
      <w:tblPr>
        <w:tblW w:w="4425" w:type="dxa"/>
        <w:tblInd w:w="532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25"/>
      </w:tblGrid>
      <w:tr w:rsidR="00303A03" w:rsidRPr="00271BA2" w:rsidTr="00490435">
        <w:trPr>
          <w:hidden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Начальнику </w:t>
            </w:r>
            <w:r w:rsidR="009163EB">
              <w:rPr>
                <w:color w:val="000000"/>
                <w:sz w:val="28"/>
                <w:szCs w:val="28"/>
              </w:rPr>
              <w:t xml:space="preserve">финансового </w:t>
            </w:r>
            <w:r w:rsidRPr="00271BA2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gramStart"/>
            <w:r w:rsidR="009163EB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9163EB">
              <w:rPr>
                <w:color w:val="000000"/>
                <w:sz w:val="28"/>
                <w:szCs w:val="28"/>
              </w:rPr>
              <w:t>. Владимира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03A03" w:rsidRPr="00271BA2" w:rsidRDefault="009163EB" w:rsidP="009163EB">
            <w:pPr>
              <w:tabs>
                <w:tab w:val="left" w:pos="86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Трусовой В.А.</w:t>
            </w:r>
          </w:p>
        </w:tc>
      </w:tr>
    </w:tbl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обобщенно, например:</w:t>
      </w:r>
    </w:p>
    <w:tbl>
      <w:tblPr>
        <w:tblW w:w="4725" w:type="dxa"/>
        <w:tblInd w:w="526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25"/>
      </w:tblGrid>
      <w:tr w:rsidR="00303A03" w:rsidRPr="00271BA2" w:rsidTr="00490435">
        <w:trPr>
          <w:hidden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9163EB">
              <w:rPr>
                <w:color w:val="000000"/>
                <w:sz w:val="28"/>
                <w:szCs w:val="28"/>
              </w:rPr>
              <w:t xml:space="preserve">сельских </w:t>
            </w:r>
            <w:r w:rsidRPr="00271BA2">
              <w:rPr>
                <w:color w:val="000000"/>
                <w:sz w:val="28"/>
                <w:szCs w:val="28"/>
              </w:rPr>
              <w:t>поселен</w:t>
            </w:r>
            <w:r w:rsidR="009163EB">
              <w:rPr>
                <w:color w:val="000000"/>
                <w:sz w:val="28"/>
                <w:szCs w:val="28"/>
              </w:rPr>
              <w:t xml:space="preserve">ий </w:t>
            </w:r>
            <w:proofErr w:type="spellStart"/>
            <w:r w:rsidR="009163EB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9163EB">
              <w:rPr>
                <w:color w:val="000000"/>
                <w:sz w:val="28"/>
                <w:szCs w:val="28"/>
              </w:rPr>
              <w:t xml:space="preserve"> </w:t>
            </w:r>
            <w:r w:rsidRPr="00271BA2">
              <w:rPr>
                <w:color w:val="000000"/>
                <w:sz w:val="28"/>
                <w:szCs w:val="28"/>
              </w:rPr>
              <w:t xml:space="preserve">района </w:t>
            </w:r>
          </w:p>
          <w:p w:rsidR="00303A03" w:rsidRPr="00271BA2" w:rsidRDefault="009163EB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Владимирской</w:t>
            </w:r>
            <w:r w:rsidR="00303A03" w:rsidRPr="00271BA2">
              <w:rPr>
                <w:color w:val="000000"/>
                <w:sz w:val="28"/>
                <w:szCs w:val="28"/>
              </w:rPr>
              <w:t xml:space="preserve"> области </w:t>
            </w:r>
          </w:p>
        </w:tc>
      </w:tr>
    </w:tbl>
    <w:p w:rsidR="00303A03" w:rsidRPr="00271BA2" w:rsidRDefault="00303A03" w:rsidP="009163EB">
      <w:pPr>
        <w:tabs>
          <w:tab w:val="left" w:pos="8640"/>
        </w:tabs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Допускается центрировать каждую строку реквизита «Адресат» по отношению к самой длинной строке, например: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4725" w:type="dxa"/>
        <w:tblInd w:w="498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25"/>
      </w:tblGrid>
      <w:tr w:rsidR="00303A03" w:rsidRPr="00271BA2" w:rsidTr="00490435">
        <w:trPr>
          <w:hidden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>Генеральному директору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открытого акционерного общества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«</w:t>
            </w:r>
            <w:r w:rsidR="009163EB">
              <w:rPr>
                <w:color w:val="000000"/>
                <w:sz w:val="28"/>
                <w:szCs w:val="28"/>
              </w:rPr>
              <w:t>Владимирское  землеустроительное проектно-изыскательское предприятие</w:t>
            </w:r>
            <w:r w:rsidRPr="00271BA2">
              <w:rPr>
                <w:color w:val="000000"/>
                <w:sz w:val="28"/>
                <w:szCs w:val="28"/>
              </w:rPr>
              <w:t>»</w:t>
            </w:r>
          </w:p>
          <w:p w:rsidR="00303A03" w:rsidRPr="00271BA2" w:rsidRDefault="009163EB" w:rsidP="00490435">
            <w:pPr>
              <w:tabs>
                <w:tab w:val="left" w:pos="864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Волкову С.Д. </w:t>
            </w:r>
          </w:p>
        </w:tc>
      </w:tr>
    </w:tbl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состав реквизита «Адресат» может входить почтовый адрес. Элементы почтового адреса указывают в последовательности, установленной Правилами оказания услуг почтовой связи: 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наименование адресата (наименование юридического лица или фамилия, имя, отчество - для физических лиц);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название улицы, номер дома, номер квартиры;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- название населенного пункта; 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название района;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название области, края, автономного округа (области), республики;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название страны (для международных почтовых отправлений); 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почтовый индекс.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 не должен содержать более четырех адресатов. Слово «копия» перед вторым, третьим, четвертым адресатами не указывают.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количестве адресатов более четырех рекомендуется составлять список рассылки документа.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адресации документа физическому лицу сначала указывают фамилию и инициалы получателя, затем почтовый адрес, например:</w:t>
      </w:r>
    </w:p>
    <w:tbl>
      <w:tblPr>
        <w:tblW w:w="4725" w:type="dxa"/>
        <w:tblInd w:w="498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25"/>
      </w:tblGrid>
      <w:tr w:rsidR="00303A03" w:rsidRPr="00271BA2" w:rsidTr="00490435">
        <w:trPr>
          <w:hidden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163EB" w:rsidRDefault="00303A03" w:rsidP="009163EB">
            <w:pPr>
              <w:tabs>
                <w:tab w:val="left" w:pos="86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 xml:space="preserve">#G0Алексеевой </w:t>
            </w:r>
            <w:r w:rsidRPr="00271BA2">
              <w:rPr>
                <w:color w:val="000000"/>
                <w:sz w:val="28"/>
                <w:szCs w:val="28"/>
              </w:rPr>
              <w:t>Алексеевой Р.И.</w:t>
            </w:r>
          </w:p>
          <w:p w:rsidR="009163EB" w:rsidRDefault="00303A03" w:rsidP="009163EB">
            <w:pPr>
              <w:tabs>
                <w:tab w:val="left" w:pos="8640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ул. Центральная, 5, кв. 2,</w:t>
            </w:r>
          </w:p>
          <w:p w:rsidR="00303A03" w:rsidRPr="00271BA2" w:rsidRDefault="009163EB" w:rsidP="009163EB">
            <w:pPr>
              <w:tabs>
                <w:tab w:val="left" w:pos="8640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gramStart"/>
            <w:r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Киржачский</w:t>
            </w:r>
            <w:proofErr w:type="spellEnd"/>
            <w:r w:rsidR="00303A03" w:rsidRPr="00271BA2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303A03" w:rsidRPr="00271BA2" w:rsidRDefault="009163EB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Владимирская область, 601024</w:t>
            </w:r>
            <w:r w:rsidR="00303A03"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03A03" w:rsidRPr="00271BA2" w:rsidRDefault="00303A03" w:rsidP="009163EB">
      <w:pPr>
        <w:pStyle w:val="ConsPlusNormal"/>
        <w:spacing w:before="280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электронный адрес (номер телефона/факса).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Пример -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Всероссийский научно-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исследовательский институт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документоведения и архивного дела</w:t>
      </w:r>
    </w:p>
    <w:p w:rsidR="00303A03" w:rsidRPr="009163EB" w:rsidRDefault="00303A03" w:rsidP="0091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mail@vniidad.ru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Двойные номера домов принято писать через косую черту, например: ул. </w:t>
      </w:r>
      <w:proofErr w:type="gramStart"/>
      <w:r w:rsidRPr="00271BA2">
        <w:rPr>
          <w:color w:val="000000"/>
          <w:sz w:val="28"/>
          <w:szCs w:val="28"/>
        </w:rPr>
        <w:t>Советская</w:t>
      </w:r>
      <w:proofErr w:type="gramEnd"/>
      <w:r w:rsidRPr="00271BA2">
        <w:rPr>
          <w:color w:val="000000"/>
          <w:sz w:val="28"/>
          <w:szCs w:val="28"/>
        </w:rPr>
        <w:t>, 90/2.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Литерные номера домов пишутся слитно с номером дома, например: Комсомольский пер., 31а.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Каждый элемент реквизита «Адресат» (наименование организации, подразделения, наименование должности, инициалы и фамилия получателя, почтовый адрес) печатается с новой строки, составные части реквизита отделяются друг от друга одинарным межстрочным интервалом.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3.14. Гриф утверждения документа.</w:t>
      </w:r>
    </w:p>
    <w:p w:rsidR="00303A03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Документ утверждается должностным лицом (должностными лицами) или специально издаваемым документом. При утверждении документа должностным лицом гриф утверждения документа </w:t>
      </w:r>
      <w:proofErr w:type="gramStart"/>
      <w:r w:rsidRPr="00271BA2">
        <w:rPr>
          <w:color w:val="000000"/>
          <w:sz w:val="28"/>
          <w:szCs w:val="28"/>
        </w:rPr>
        <w:t>оформляется в правом верхнем углу и должен состоять из слова УТВЕРЖДАЮ</w:t>
      </w:r>
      <w:proofErr w:type="gramEnd"/>
      <w:r w:rsidRPr="00271BA2">
        <w:rPr>
          <w:color w:val="000000"/>
          <w:sz w:val="28"/>
          <w:szCs w:val="28"/>
        </w:rPr>
        <w:t xml:space="preserve"> прописными буквами без кавычек, наименования должности лица, утверждающего документ, его подписи, инициалов, фамилии и даты утверждения, например: </w:t>
      </w:r>
    </w:p>
    <w:p w:rsidR="00AE1485" w:rsidRDefault="00AE1485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</w:p>
    <w:p w:rsidR="00AE1485" w:rsidRPr="00271BA2" w:rsidRDefault="00AE1485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5353" w:type="dxa"/>
        <w:tblLook w:val="0000"/>
      </w:tblPr>
      <w:tblGrid>
        <w:gridCol w:w="4218"/>
      </w:tblGrid>
      <w:tr w:rsidR="00303A03" w:rsidRPr="00271BA2" w:rsidTr="00490435">
        <w:trPr>
          <w:trHeight w:val="357"/>
        </w:trPr>
        <w:tc>
          <w:tcPr>
            <w:tcW w:w="4218" w:type="dxa"/>
          </w:tcPr>
          <w:p w:rsidR="00303A03" w:rsidRPr="00271BA2" w:rsidRDefault="00303A03" w:rsidP="00490435">
            <w:pPr>
              <w:tabs>
                <w:tab w:val="left" w:pos="86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lastRenderedPageBreak/>
              <w:t>УТВЕРЖДАЮ</w:t>
            </w:r>
          </w:p>
          <w:p w:rsidR="00303A03" w:rsidRPr="00271BA2" w:rsidRDefault="0029706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AE1485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AE1485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AE14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1485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AE1485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03A03" w:rsidRPr="00271BA2" w:rsidRDefault="00303A0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tabs>
                <w:tab w:val="left" w:pos="86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  <w:u w:val="single"/>
              </w:rPr>
              <w:t>Личная подпись</w:t>
            </w:r>
            <w:r w:rsidRPr="00271BA2">
              <w:rPr>
                <w:color w:val="000000"/>
                <w:sz w:val="28"/>
                <w:szCs w:val="28"/>
              </w:rPr>
              <w:t xml:space="preserve">    И.О. Фамилия</w:t>
            </w:r>
          </w:p>
          <w:p w:rsidR="00303A03" w:rsidRPr="00271BA2" w:rsidRDefault="00303A0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« ___ » _____________ 20 __ г</w:t>
            </w:r>
          </w:p>
        </w:tc>
      </w:tr>
    </w:tbl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Гриф утверждения документа располагают в правом верхнем углу документа и выравнивают по левому краю.  Слово </w:t>
      </w:r>
      <w:proofErr w:type="gramStart"/>
      <w:r w:rsidRPr="00271BA2">
        <w:rPr>
          <w:color w:val="000000"/>
          <w:sz w:val="28"/>
          <w:szCs w:val="28"/>
        </w:rPr>
        <w:t>УТВЕРЖДАЮ</w:t>
      </w:r>
      <w:proofErr w:type="gramEnd"/>
      <w:r w:rsidRPr="00271BA2">
        <w:rPr>
          <w:color w:val="000000"/>
          <w:sz w:val="28"/>
          <w:szCs w:val="28"/>
        </w:rPr>
        <w:t xml:space="preserve"> отделяется от наименования должности полуторным межстрочным интервалом.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утверждении документа несколькими должностными лицами их подписи располагают на одном уровне, например:</w:t>
      </w:r>
    </w:p>
    <w:tbl>
      <w:tblPr>
        <w:tblW w:w="972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815"/>
        <w:gridCol w:w="765"/>
        <w:gridCol w:w="4140"/>
      </w:tblGrid>
      <w:tr w:rsidR="00303A03" w:rsidRPr="00271BA2" w:rsidTr="00490435">
        <w:trPr>
          <w:hidden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>УТВЕРЖДАЮ</w:t>
            </w:r>
          </w:p>
          <w:p w:rsidR="00757E88" w:rsidRPr="00271BA2" w:rsidRDefault="00757E88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297063" w:rsidRPr="00271BA2" w:rsidRDefault="0029706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303A03" w:rsidRPr="00271BA2" w:rsidRDefault="00AE1485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  <w:u w:val="single"/>
              </w:rPr>
              <w:t>Личная подпись</w:t>
            </w:r>
            <w:r w:rsidRPr="00271BA2">
              <w:rPr>
                <w:color w:val="000000"/>
                <w:sz w:val="28"/>
                <w:szCs w:val="28"/>
              </w:rPr>
              <w:t xml:space="preserve">   И.О. Фамилия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« ___ » _____________ 20 __ г.</w:t>
            </w:r>
          </w:p>
          <w:p w:rsidR="00303A03" w:rsidRPr="00271BA2" w:rsidRDefault="00303A03" w:rsidP="00490435">
            <w:pPr>
              <w:tabs>
                <w:tab w:val="left" w:pos="864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УТВЕРЖДАЮ</w:t>
            </w:r>
          </w:p>
          <w:p w:rsidR="00757E88" w:rsidRPr="00271BA2" w:rsidRDefault="00757E88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03A03" w:rsidRPr="00271BA2" w:rsidRDefault="0029706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Заместитель главы </w:t>
            </w:r>
          </w:p>
          <w:p w:rsidR="00297063" w:rsidRPr="00271BA2" w:rsidRDefault="0029706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AE1485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AE1485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AE148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1485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AE1485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  <w:u w:val="single"/>
              </w:rPr>
              <w:t>Личная подпись</w:t>
            </w:r>
            <w:r w:rsidRPr="00271BA2">
              <w:rPr>
                <w:color w:val="000000"/>
                <w:sz w:val="28"/>
                <w:szCs w:val="28"/>
              </w:rPr>
              <w:t xml:space="preserve">   И.О. Фамилия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« ___ » _____________ 20 __ г.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57E88" w:rsidRPr="00271BA2" w:rsidRDefault="00303A03" w:rsidP="000A7A28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наличии в тексте документа формулировки «Утвердить» (прилагаемые положение, программу, план, состав комиссии, перечень мероприятий и так далее) на прилагаемом документе в правом верхнем углу печатается слово «УТВЕРЖДЕН» прописными буквами без кавычек со ссылкой на нормативный акт (название  документа) в творительном падеже, его дату, номер, например:</w:t>
      </w:r>
    </w:p>
    <w:tbl>
      <w:tblPr>
        <w:tblW w:w="0" w:type="auto"/>
        <w:tblInd w:w="582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65"/>
      </w:tblGrid>
      <w:tr w:rsidR="00303A03" w:rsidRPr="00271BA2" w:rsidTr="00490435">
        <w:trPr>
          <w:hidden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>УТВЕРЖДЕН</w:t>
            </w:r>
          </w:p>
          <w:p w:rsidR="00303A03" w:rsidRPr="00271BA2" w:rsidRDefault="00303A0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постановлением  </w:t>
            </w:r>
          </w:p>
          <w:p w:rsidR="00303A03" w:rsidRPr="00271BA2" w:rsidRDefault="00303A0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администрации  </w:t>
            </w:r>
          </w:p>
          <w:p w:rsidR="00303A03" w:rsidRPr="00271BA2" w:rsidRDefault="000A7A28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03A03" w:rsidRPr="00271BA2" w:rsidRDefault="00303A03" w:rsidP="00490435">
            <w:pPr>
              <w:tabs>
                <w:tab w:val="left" w:pos="8640"/>
              </w:tabs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от _____________ № ____</w:t>
            </w:r>
          </w:p>
        </w:tc>
      </w:tr>
    </w:tbl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  <w:highlight w:val="cyan"/>
        </w:rPr>
      </w:pP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>Слово «УТВЕРЖДЕН» согласуется в роде и числе с видом утверждаемого документа, например: положение - УТВЕРЖДЕНО, состав - УТВЕРЖДЕН, мероприятия - УТВЕРЖДЕНЫ, программа - УТВЕРЖДЕНА.</w:t>
      </w:r>
      <w:proofErr w:type="gramEnd"/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Выравнивание элементов грифа утверждения документа осуществляется от левого края слова «УТВЕРЖДЕН».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При утверждении документа коллегиальным органом, решения которого фиксируются в протоколе, в грифе утверждения указывается наименование органа, решением которого утвержден документ, дата и номер протокола (в скобках).</w:t>
      </w:r>
    </w:p>
    <w:tbl>
      <w:tblPr>
        <w:tblW w:w="0" w:type="auto"/>
        <w:tblInd w:w="5495" w:type="dxa"/>
        <w:tblLook w:val="04A0"/>
      </w:tblPr>
      <w:tblGrid>
        <w:gridCol w:w="4076"/>
      </w:tblGrid>
      <w:tr w:rsidR="00303A03" w:rsidRPr="00271BA2" w:rsidTr="00490435">
        <w:tc>
          <w:tcPr>
            <w:tcW w:w="4076" w:type="dxa"/>
            <w:shd w:val="clear" w:color="auto" w:fill="auto"/>
          </w:tcPr>
          <w:p w:rsidR="00303A03" w:rsidRPr="00271BA2" w:rsidRDefault="00303A03" w:rsidP="004904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2">
              <w:rPr>
                <w:rFonts w:ascii="Times New Roman" w:hAnsi="Times New Roman" w:cs="Times New Roman"/>
                <w:sz w:val="28"/>
                <w:szCs w:val="28"/>
              </w:rPr>
              <w:t>Пример -</w:t>
            </w:r>
          </w:p>
          <w:p w:rsidR="00303A03" w:rsidRPr="00271BA2" w:rsidRDefault="00303A03" w:rsidP="004904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2">
              <w:rPr>
                <w:rFonts w:ascii="Times New Roman" w:hAnsi="Times New Roman" w:cs="Times New Roman"/>
                <w:sz w:val="28"/>
                <w:szCs w:val="28"/>
              </w:rPr>
              <w:t>(Положение)</w:t>
            </w:r>
          </w:p>
          <w:p w:rsidR="00303A03" w:rsidRPr="00271BA2" w:rsidRDefault="00303A03" w:rsidP="00490435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03A03" w:rsidRPr="00271BA2" w:rsidRDefault="000A7A28" w:rsidP="004904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народных депутатов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Киржачскеого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03A03" w:rsidRPr="00271BA2" w:rsidRDefault="00303A03" w:rsidP="0049043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71BA2"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от 12.12.2015 № 12)</w:t>
            </w:r>
          </w:p>
          <w:p w:rsidR="00303A03" w:rsidRPr="00271BA2" w:rsidRDefault="00303A03" w:rsidP="0049043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03A03" w:rsidRPr="00271BA2" w:rsidRDefault="00303A03" w:rsidP="00303A03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  </w:t>
      </w:r>
      <w:r w:rsidRPr="00271BA2">
        <w:rPr>
          <w:rFonts w:ascii="Times New Roman" w:hAnsi="Times New Roman"/>
          <w:color w:val="000000"/>
          <w:sz w:val="28"/>
          <w:szCs w:val="28"/>
        </w:rPr>
        <w:t>3.15. Заголовок к тексту</w:t>
      </w:r>
      <w:r w:rsidR="00C76C3C">
        <w:rPr>
          <w:rFonts w:ascii="Times New Roman" w:hAnsi="Times New Roman"/>
          <w:color w:val="000000"/>
          <w:sz w:val="28"/>
          <w:szCs w:val="28"/>
        </w:rPr>
        <w:t>,</w:t>
      </w:r>
      <w:r w:rsidRPr="00271BA2">
        <w:rPr>
          <w:rFonts w:ascii="Times New Roman" w:hAnsi="Times New Roman"/>
          <w:color w:val="000000"/>
          <w:sz w:val="28"/>
          <w:szCs w:val="28"/>
        </w:rPr>
        <w:t xml:space="preserve"> отражающий  краткое содержание  документа, составляется ко всем документам, за исключением  телеграмм, телефонограмм, документов, имеющих текст небольшого объема (до 4-5 строк), а также ответов на обращения граждан.   К тексту документов, оформленных на бумаге формата А5, заголовок допускается не указывать.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Допускается при печатании заголовка использовать размер шрифта № 12, кроме муниципальных правовых актов.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Заголовок к тексту документа должен быть кратким и в обобщенной форме отражать и точно раскрывать основной смысл документа.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Заголовок должен отвечать на вопрос «о чем?» («о ком?»), например: «Об изменении штатного расписания…», «О составе комиссии...», «</w:t>
      </w:r>
      <w:proofErr w:type="gramStart"/>
      <w:r w:rsidRPr="00271BA2">
        <w:rPr>
          <w:color w:val="000000"/>
          <w:sz w:val="28"/>
          <w:szCs w:val="28"/>
        </w:rPr>
        <w:t>Об</w:t>
      </w:r>
      <w:proofErr w:type="gramEnd"/>
      <w:r w:rsidRPr="00271BA2">
        <w:rPr>
          <w:color w:val="000000"/>
          <w:sz w:val="28"/>
          <w:szCs w:val="28"/>
        </w:rPr>
        <w:t xml:space="preserve"> ответственном за техническое состояние...» и так далее.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Заголовок к тексту печатается с прописной буквы, без переносов,  через одинарный межстрочный интервал. Точка в конце заголовка не ставится, и он не заключается в кавычки и не подчеркивается.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Заголовок печатается от левой границы текстового поля и выравнивается по левому краю. Объем заголовка не должен превышать 5 строк печатного текста. Длина каждой строки - не более 28 печатных знаков, например:</w:t>
      </w:r>
    </w:p>
    <w:p w:rsidR="00303A03" w:rsidRPr="00271BA2" w:rsidRDefault="00303A03" w:rsidP="00303A03">
      <w:pPr>
        <w:tabs>
          <w:tab w:val="left" w:pos="8640"/>
        </w:tabs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tabs>
          <w:tab w:val="left" w:pos="8640"/>
        </w:tabs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Об утверждении состава</w:t>
      </w:r>
    </w:p>
    <w:p w:rsidR="00303A03" w:rsidRPr="00271BA2" w:rsidRDefault="00303A03" w:rsidP="00303A03">
      <w:pPr>
        <w:tabs>
          <w:tab w:val="left" w:pos="8640"/>
        </w:tabs>
        <w:jc w:val="both"/>
        <w:rPr>
          <w:color w:val="000000"/>
          <w:sz w:val="28"/>
          <w:szCs w:val="28"/>
        </w:rPr>
      </w:pPr>
      <w:proofErr w:type="spellStart"/>
      <w:r w:rsidRPr="00271BA2">
        <w:rPr>
          <w:color w:val="000000"/>
          <w:sz w:val="28"/>
          <w:szCs w:val="28"/>
        </w:rPr>
        <w:t>антинаркотической</w:t>
      </w:r>
      <w:proofErr w:type="spellEnd"/>
      <w:r w:rsidRPr="00271BA2">
        <w:rPr>
          <w:color w:val="000000"/>
          <w:sz w:val="28"/>
          <w:szCs w:val="28"/>
        </w:rPr>
        <w:t xml:space="preserve"> комиссии </w:t>
      </w:r>
    </w:p>
    <w:p w:rsidR="00C76C3C" w:rsidRDefault="00C76C3C" w:rsidP="00303A03">
      <w:pPr>
        <w:tabs>
          <w:tab w:val="left" w:pos="86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297063" w:rsidRDefault="00C76C3C" w:rsidP="00303A03">
      <w:pPr>
        <w:tabs>
          <w:tab w:val="left" w:pos="864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  <w:r>
        <w:rPr>
          <w:color w:val="000000"/>
          <w:sz w:val="28"/>
          <w:szCs w:val="28"/>
        </w:rPr>
        <w:t xml:space="preserve"> </w:t>
      </w:r>
      <w:r w:rsidR="00297063" w:rsidRPr="00271BA2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C76C3C" w:rsidRPr="00271BA2" w:rsidRDefault="00C76C3C" w:rsidP="00303A03">
      <w:pPr>
        <w:tabs>
          <w:tab w:val="left" w:pos="8640"/>
        </w:tabs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pStyle w:val="ConsPlusNormal"/>
        <w:ind w:firstLine="539"/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Если длина заголовка превышает 150 знаков, </w:t>
      </w:r>
      <w:r w:rsidRPr="00271BA2">
        <w:rPr>
          <w:sz w:val="28"/>
          <w:szCs w:val="28"/>
        </w:rPr>
        <w:t>заголовок к тексту оформляется над текстом посередине рабочего поля документа и центрируется относительно самой длинной строки.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например: </w:t>
      </w:r>
    </w:p>
    <w:p w:rsidR="00303A03" w:rsidRPr="00271BA2" w:rsidRDefault="00303A03" w:rsidP="00303A03">
      <w:pPr>
        <w:tabs>
          <w:tab w:val="left" w:pos="8640"/>
        </w:tabs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 внесении изменений в состав </w:t>
      </w:r>
      <w:proofErr w:type="spellStart"/>
      <w:r w:rsidRPr="00271BA2">
        <w:rPr>
          <w:color w:val="000000"/>
          <w:sz w:val="28"/>
          <w:szCs w:val="28"/>
        </w:rPr>
        <w:t>антинаркотической</w:t>
      </w:r>
      <w:proofErr w:type="spellEnd"/>
      <w:r w:rsidRPr="00271BA2">
        <w:rPr>
          <w:color w:val="000000"/>
          <w:sz w:val="28"/>
          <w:szCs w:val="28"/>
        </w:rPr>
        <w:t xml:space="preserve"> комиссии муниципального</w:t>
      </w:r>
      <w:r w:rsidR="00C76C3C">
        <w:rPr>
          <w:color w:val="000000"/>
          <w:sz w:val="28"/>
          <w:szCs w:val="28"/>
        </w:rPr>
        <w:t xml:space="preserve"> образования </w:t>
      </w:r>
      <w:proofErr w:type="gramStart"/>
      <w:r w:rsidR="00C76C3C">
        <w:rPr>
          <w:color w:val="000000"/>
          <w:sz w:val="28"/>
          <w:szCs w:val="28"/>
        </w:rPr>
        <w:t>Филипповское</w:t>
      </w:r>
      <w:proofErr w:type="gramEnd"/>
      <w:r w:rsidR="00C76C3C">
        <w:rPr>
          <w:color w:val="000000"/>
          <w:sz w:val="28"/>
          <w:szCs w:val="28"/>
        </w:rPr>
        <w:t xml:space="preserve"> </w:t>
      </w:r>
      <w:proofErr w:type="spellStart"/>
      <w:r w:rsidR="00C76C3C">
        <w:rPr>
          <w:color w:val="000000"/>
          <w:sz w:val="28"/>
          <w:szCs w:val="28"/>
        </w:rPr>
        <w:t>Киржачского</w:t>
      </w:r>
      <w:proofErr w:type="spellEnd"/>
      <w:r w:rsidRPr="00271BA2">
        <w:rPr>
          <w:color w:val="000000"/>
          <w:sz w:val="28"/>
          <w:szCs w:val="28"/>
        </w:rPr>
        <w:t xml:space="preserve"> района, утвержденный постановлением администрации муниципального </w:t>
      </w:r>
      <w:r w:rsidR="00C76C3C">
        <w:rPr>
          <w:color w:val="000000"/>
          <w:sz w:val="28"/>
          <w:szCs w:val="28"/>
        </w:rPr>
        <w:t xml:space="preserve">образования Филипповское </w:t>
      </w:r>
      <w:proofErr w:type="spellStart"/>
      <w:r w:rsidR="00C76C3C">
        <w:rPr>
          <w:color w:val="000000"/>
          <w:sz w:val="28"/>
          <w:szCs w:val="28"/>
        </w:rPr>
        <w:t>Киржачского</w:t>
      </w:r>
      <w:proofErr w:type="spellEnd"/>
      <w:r w:rsidR="00C76C3C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>района от 12.12.2012 № 2763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Заголовок к тексту приложения печатается с прописной буквы центрованным способом (относительно границ текста) через одинарный межстрочный интервал, точка в конце заголовка не ставится, например:</w:t>
      </w:r>
    </w:p>
    <w:p w:rsidR="00303A03" w:rsidRPr="00271BA2" w:rsidRDefault="00303A03" w:rsidP="00303A03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Порядок</w:t>
      </w:r>
    </w:p>
    <w:p w:rsidR="00303A03" w:rsidRPr="00271BA2" w:rsidRDefault="00303A03" w:rsidP="00303A03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содержания домашних животных на территории</w:t>
      </w:r>
    </w:p>
    <w:p w:rsidR="00303A03" w:rsidRPr="00271BA2" w:rsidRDefault="00C76C3C" w:rsidP="00303A0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3.16. </w:t>
      </w:r>
      <w:r w:rsidRPr="00271BA2">
        <w:rPr>
          <w:sz w:val="28"/>
          <w:szCs w:val="28"/>
        </w:rPr>
        <w:t>Текст документа составляется на государственном языке Российской Федерации.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Текст документа может быть представлен в форме связного текста, анкеты, таблицы или сочетания этих форм.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Текст отделяется от заголовка 2 - 3 межстрочными интервалами и печатается через одинарный или полуторный межстрочный интервал.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- наименование документа, наименование организации - автора документа, дата документа, регистрационный номер документа, заголовок к тексту или наименование вида документа;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- наименование организации или должностного лица, утвердившего документ, дату утверждения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Связный текст подразделяется на разделы, подразделы, пункты и подпункты.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  <w:highlight w:val="cyan"/>
        </w:rPr>
      </w:pPr>
      <w:r w:rsidRPr="00271BA2">
        <w:rPr>
          <w:color w:val="000000"/>
          <w:sz w:val="28"/>
          <w:szCs w:val="28"/>
        </w:rPr>
        <w:t xml:space="preserve">Разделы и подразделы могут иметь заголовки (подзаголовки), которые печатаются с прописной буквы центрованным способом (относительно текста). Точка в конце заголовков и подзаголовков не ставится.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Пункты и подпункты нумеруются арабскими цифрами, разделенными точками. Текст пунктов и подпунктов печатается с прописной буквы и заканчивается точкой. 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Абзацы внутри пунктов не нумеруются.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Связный текст, как правило, состоит из двух частей. </w:t>
      </w:r>
      <w:proofErr w:type="gramStart"/>
      <w:r w:rsidRPr="00271BA2">
        <w:rPr>
          <w:color w:val="000000"/>
          <w:sz w:val="28"/>
          <w:szCs w:val="28"/>
        </w:rPr>
        <w:t xml:space="preserve">В первой, констатирующей части (преамбуле), указываются причины, цели, основания создания документа; во второй (постановляющей или распорядительной) - решения, выводы, просьбы, рекомендации. </w:t>
      </w:r>
      <w:proofErr w:type="gramEnd"/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констатирующей части документа, подготовленного на основании или во исполнение ранее изданного документа, указывают его реквизиты: </w:t>
      </w:r>
      <w:r w:rsidRPr="00271BA2">
        <w:rPr>
          <w:color w:val="000000"/>
          <w:sz w:val="28"/>
          <w:szCs w:val="28"/>
        </w:rPr>
        <w:lastRenderedPageBreak/>
        <w:t>наименование документа и организации - автора, дату, регистрационный номер, заголовок к тексту,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ab/>
      </w:r>
    </w:p>
    <w:p w:rsidR="00C76C3C" w:rsidRDefault="00C76C3C" w:rsidP="00C76C3C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800C5E">
        <w:rPr>
          <w:color w:val="000000"/>
          <w:sz w:val="28"/>
          <w:szCs w:val="28"/>
        </w:rPr>
        <w:t>В целях обеспечения защиты персональных данных граждан</w:t>
      </w:r>
      <w:r>
        <w:rPr>
          <w:color w:val="000000"/>
          <w:sz w:val="28"/>
          <w:szCs w:val="28"/>
        </w:rPr>
        <w:t>,</w:t>
      </w:r>
      <w:r w:rsidRPr="00800C5E">
        <w:rPr>
          <w:color w:val="000000"/>
          <w:sz w:val="28"/>
          <w:szCs w:val="28"/>
        </w:rPr>
        <w:t xml:space="preserve"> в соответствии с Федеральным законом от 27.07.2006г. №152</w:t>
      </w:r>
      <w:r>
        <w:rPr>
          <w:color w:val="000000"/>
          <w:sz w:val="28"/>
          <w:szCs w:val="28"/>
        </w:rPr>
        <w:t xml:space="preserve"> </w:t>
      </w:r>
      <w:r w:rsidRPr="00800C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00C5E">
        <w:rPr>
          <w:color w:val="000000"/>
          <w:sz w:val="28"/>
          <w:szCs w:val="28"/>
        </w:rPr>
        <w:t xml:space="preserve">ФЗ «О персональных данных»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Преамбула в проектах постановлений главы </w:t>
      </w:r>
      <w:r w:rsidR="00E60233">
        <w:rPr>
          <w:color w:val="000000"/>
          <w:sz w:val="28"/>
          <w:szCs w:val="28"/>
        </w:rPr>
        <w:t xml:space="preserve">администрации муниципального образования Филипповское </w:t>
      </w:r>
      <w:proofErr w:type="spellStart"/>
      <w:r w:rsidR="00E60233">
        <w:rPr>
          <w:color w:val="000000"/>
          <w:sz w:val="28"/>
          <w:szCs w:val="28"/>
        </w:rPr>
        <w:t>Киржачского</w:t>
      </w:r>
      <w:proofErr w:type="spellEnd"/>
      <w:r w:rsidR="00E60233">
        <w:rPr>
          <w:color w:val="000000"/>
          <w:sz w:val="28"/>
          <w:szCs w:val="28"/>
        </w:rPr>
        <w:t xml:space="preserve"> района </w:t>
      </w:r>
      <w:r w:rsidRPr="00271BA2">
        <w:rPr>
          <w:color w:val="000000"/>
          <w:sz w:val="28"/>
          <w:szCs w:val="28"/>
        </w:rPr>
        <w:t>завершается словом «ПОСТАНОВЛЯЮ</w:t>
      </w:r>
      <w:proofErr w:type="gramStart"/>
      <w:r w:rsidRPr="00271BA2">
        <w:rPr>
          <w:color w:val="000000"/>
          <w:sz w:val="28"/>
          <w:szCs w:val="28"/>
        </w:rPr>
        <w:t>:»</w:t>
      </w:r>
      <w:proofErr w:type="gramEnd"/>
      <w:r w:rsidRPr="00271BA2">
        <w:rPr>
          <w:color w:val="000000"/>
          <w:sz w:val="28"/>
          <w:szCs w:val="28"/>
        </w:rPr>
        <w:t>, которое печатается на новой строке от границы левого поля прописными буквами без разрядки, например:</w:t>
      </w:r>
    </w:p>
    <w:p w:rsidR="00E60233" w:rsidRPr="00E60233" w:rsidRDefault="00E60233" w:rsidP="00E60233">
      <w:pPr>
        <w:pStyle w:val="ae"/>
        <w:shd w:val="clear" w:color="auto" w:fill="F0F9F0"/>
        <w:jc w:val="both"/>
        <w:rPr>
          <w:color w:val="000000" w:themeColor="text1"/>
          <w:sz w:val="28"/>
          <w:szCs w:val="28"/>
        </w:rPr>
      </w:pPr>
      <w:r w:rsidRPr="00E60233">
        <w:rPr>
          <w:color w:val="000000" w:themeColor="text1"/>
          <w:sz w:val="28"/>
          <w:szCs w:val="28"/>
        </w:rPr>
        <w:t>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</w:t>
      </w:r>
    </w:p>
    <w:p w:rsidR="00303A03" w:rsidRPr="00E60233" w:rsidRDefault="00E60233" w:rsidP="00E60233">
      <w:pPr>
        <w:pStyle w:val="ae"/>
        <w:shd w:val="clear" w:color="auto" w:fill="F0F9F0"/>
        <w:jc w:val="both"/>
        <w:rPr>
          <w:color w:val="000000" w:themeColor="text1"/>
          <w:sz w:val="28"/>
          <w:szCs w:val="28"/>
        </w:rPr>
      </w:pPr>
      <w:proofErr w:type="gramStart"/>
      <w:r w:rsidRPr="00E60233">
        <w:rPr>
          <w:color w:val="000000" w:themeColor="text1"/>
          <w:sz w:val="28"/>
          <w:szCs w:val="28"/>
        </w:rPr>
        <w:t>П</w:t>
      </w:r>
      <w:proofErr w:type="gramEnd"/>
      <w:r w:rsidRPr="00E60233">
        <w:rPr>
          <w:color w:val="000000" w:themeColor="text1"/>
          <w:sz w:val="28"/>
          <w:szCs w:val="28"/>
        </w:rPr>
        <w:t xml:space="preserve"> О С Т А Н О В Л Я Ю: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Преамбула может отсутствовать, если предписываемые действия не нуждаются в разъяснении. Например: распоряжения, приказы содержат распорядительную часть без </w:t>
      </w:r>
      <w:proofErr w:type="gramStart"/>
      <w:r w:rsidRPr="00271BA2">
        <w:rPr>
          <w:color w:val="000000"/>
          <w:sz w:val="28"/>
          <w:szCs w:val="28"/>
        </w:rPr>
        <w:t>констатирующей</w:t>
      </w:r>
      <w:proofErr w:type="gramEnd"/>
      <w:r w:rsidRPr="00271BA2">
        <w:rPr>
          <w:color w:val="000000"/>
          <w:sz w:val="28"/>
          <w:szCs w:val="28"/>
        </w:rPr>
        <w:t>; письма - просьбу без пояснения.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 xml:space="preserve">В распорядительных актах, издаваемых на принципах единоначалия (постановления, распоряжения главы </w:t>
      </w:r>
      <w:r w:rsidR="00E60233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 xml:space="preserve">  и другие), а также в документах, адресованных руководству (заявление, докладная записка, объяснительная записка), используется форма изложения текста от первого лица единственного числа (постановляю, приказываю, предлагаю, обязываю, прошу).</w:t>
      </w:r>
      <w:proofErr w:type="gramEnd"/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распорядительных документах, издаваемых на принципах коллегиальности (постановления администрации </w:t>
      </w:r>
      <w:r w:rsidR="00E60233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E60233">
        <w:rPr>
          <w:color w:val="000000"/>
          <w:sz w:val="28"/>
          <w:szCs w:val="28"/>
        </w:rPr>
        <w:t>Филипповское</w:t>
      </w:r>
      <w:proofErr w:type="gramEnd"/>
      <w:r w:rsidR="00E60233">
        <w:rPr>
          <w:color w:val="000000"/>
          <w:sz w:val="28"/>
          <w:szCs w:val="28"/>
        </w:rPr>
        <w:t xml:space="preserve"> </w:t>
      </w:r>
      <w:proofErr w:type="spellStart"/>
      <w:r w:rsidR="00E60233">
        <w:rPr>
          <w:color w:val="000000"/>
          <w:sz w:val="28"/>
          <w:szCs w:val="28"/>
        </w:rPr>
        <w:t>Киржачского</w:t>
      </w:r>
      <w:proofErr w:type="spellEnd"/>
      <w:r w:rsidR="00E60233">
        <w:rPr>
          <w:color w:val="000000"/>
          <w:sz w:val="28"/>
          <w:szCs w:val="28"/>
        </w:rPr>
        <w:t xml:space="preserve"> района</w:t>
      </w:r>
      <w:r w:rsidRPr="00271BA2">
        <w:rPr>
          <w:color w:val="000000"/>
          <w:sz w:val="28"/>
          <w:szCs w:val="28"/>
        </w:rPr>
        <w:t>, решения комиссии, коллегии, совета и так далее), используется форма изложения текста от третьего лица единственного числа (ПОСТАНОВЛЯЕТ) или с употреблением глагола прошедшего времени единственного числа (РЕШИЛ).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совместных постановлениях, протоколах или решениях двух и более организаций (учреждений и т.д.) текст излагается с употреблением глаголов прошедшего времени множественного числа (ПОСТАНОВИЛИ, СЛУШАЛИ, ВЫСТУПИЛИ, РЕШИЛИ).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 xml:space="preserve">В документах, устанавливающих права и обязанности (положение, устав, инструкция, правила), а также содержащих описание, подтверждение фактов и событий (акт, заключение, отчет, справка), используется форма изложения текста от третьего </w:t>
      </w:r>
      <w:r w:rsidR="00CD717E" w:rsidRPr="00271BA2">
        <w:rPr>
          <w:color w:val="000000"/>
          <w:sz w:val="28"/>
          <w:szCs w:val="28"/>
        </w:rPr>
        <w:t>лица единственного числа («администрация</w:t>
      </w:r>
      <w:r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lastRenderedPageBreak/>
        <w:t xml:space="preserve">считает…») или с употреблением глаголов  прошедшего времени множественного числа («члены комиссии установили…»). </w:t>
      </w:r>
      <w:proofErr w:type="gramEnd"/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переписке используется форма изложения текста от первого лица множественного числа («просим направить…», «считаем целесообразным…», «направляем заключение…»); от первого лица единственного числа («считаю необходимым…», «прошу выделить…»); от третьего лица единственного числа («администрация не возражает…»).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подготовке документов по однотипным ситуациям (договоры, претензии, гарантийные письма и так далее) рекомендуется использовать формы, содержащие постоянный текст и пробелы для заполнения переменной.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Текст документов должен быть написан деловым стилем. Специфика делового стиля определяется назначением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Текст документа должен быть кратким, четким, последовательным, исключающим возможность двоякого толкования, раскрывать суть вопроса, содержать анализ и оценку положения дел по обсуждаемой проблеме. При наличии приложений к документам в тексте на них обязательно делается ссылка.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При употреблении в тексте фамилий лиц инициалы указываются после фамилии.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документах не должны употребляться слова и выражения, вышедшие из употребления. 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В деловых (служебных) письмах могут использоваться: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- вступительное обращение: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Уважаемый господин Председатель!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Уважаемый господин Губернатор!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Уважаемый господин Прохоров!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Уважаемая госпожа Захарова!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Уважаемый Николай Петрович!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Уважаемая Ольга Николаевна!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Уважаемые господа!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В обращении по должности наименование должности пишется с прописной буквы, в обращении по фамилии инициалы лица не указываются.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- заключительная этикетная фраза: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С уважением, ...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>Предпочтительными являются безличные формы, по сравнению с личными, например, не «мы выполним», а «нами будет выполнено», не «Вы предлагаете», а «Вами предложено».</w:t>
      </w:r>
      <w:proofErr w:type="gramEnd"/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Акт составляется несколькими лицами и подтверждает установленные факты или события.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Текст акта состоит из двух частей. </w:t>
      </w:r>
      <w:r w:rsidR="004374AF" w:rsidRPr="00271BA2">
        <w:rPr>
          <w:color w:val="000000"/>
          <w:sz w:val="28"/>
          <w:szCs w:val="28"/>
        </w:rPr>
        <w:t>Во</w:t>
      </w:r>
      <w:r w:rsidRPr="00271BA2">
        <w:rPr>
          <w:color w:val="000000"/>
          <w:sz w:val="28"/>
          <w:szCs w:val="28"/>
        </w:rPr>
        <w:t xml:space="preserve"> вводной части акта делается ссылка на распорядительный документ, на основании которого актируется факт, событие или действие, указываются его номер и дата. При перечислении </w:t>
      </w:r>
      <w:r w:rsidRPr="00271BA2">
        <w:rPr>
          <w:color w:val="000000"/>
          <w:sz w:val="28"/>
          <w:szCs w:val="28"/>
        </w:rPr>
        <w:lastRenderedPageBreak/>
        <w:t>лиц, участвовавших в составлении акта, указываются наименования должностей с обозначением организаций, инициалы и фамилии (в именительном падеже). Если акт составлен комиссией, то первым указывается председатель комиссии. Фамилии членов комиссии располагаются в алфавитном порядке. Слова: «Основание», «Председатель», «Члены комиссии», «Присутствовали» -   пишутся с прописной буквы.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основной части акта излагаются установленные факты, а также выводы и заключения.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Таблица - форма представления текста, содержащего информацию, характеризующую несколько объектов по ряду признаков.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Графы и строки таблицы должны иметь заголовки, которые следует писать в единственном числе. Заголовки граф пишутся с прописных букв. Если подзаголовок имеет самостоятельное значение, то он пишется с прописной буквы, а если составляет одно целое с заголовком, то есть поясняет его, - </w:t>
      </w:r>
      <w:proofErr w:type="gramStart"/>
      <w:r w:rsidRPr="00271BA2">
        <w:rPr>
          <w:color w:val="000000"/>
          <w:sz w:val="28"/>
          <w:szCs w:val="28"/>
        </w:rPr>
        <w:t>со</w:t>
      </w:r>
      <w:proofErr w:type="gramEnd"/>
      <w:r w:rsidRPr="00271BA2">
        <w:rPr>
          <w:color w:val="000000"/>
          <w:sz w:val="28"/>
          <w:szCs w:val="28"/>
        </w:rPr>
        <w:t xml:space="preserve">  строчной.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Точки в заголовках и подзаголовках граф не проставляются. Сокращение слов в заголовках граф не допускается. В таблицах допускаются переносы, выполненные в соответствии с правилами русского языка.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Графы таблиц должны быть пронумерованы, если таблица печатается более чем на одной странице. На последующих страницах печатаются только номера граф.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боковике таблицы текст каждой позиции должен начинаться с прописной буквы. Знаки препинания ставятся только внутри предложения.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Цифровые величины при перечислении (если есть дробные числа) разделяются точкой с запятой (1,2; 5,1; 6,3).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Повторяющиеся в графах числа кавычками заменять нельзя.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Числа и однострочные текстовые элементы в графах равняются по последней (нижней) строке боковика.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боковике после слов: «Итого», «Всего» - двоеточие не ставится.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таблице ссылка на сноску может быть обозначена звездочкой или цифрой со скобкой. Сноски могут быть даны как на каждой странице, где есть ссылки на них, так и в конце таблицы. После знака сноски текст сноски начинается с прописной буквы. В конце текста сноски ставится точка.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Примечания даются в конце приложения. Если есть сноски, то примечания даются после сносок.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3.17. Отметка о наличии приложения.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Приложения к постановлениям, распоряжениям администрации </w:t>
      </w:r>
      <w:r w:rsidR="00F526D1">
        <w:rPr>
          <w:color w:val="000000"/>
          <w:sz w:val="28"/>
          <w:szCs w:val="28"/>
        </w:rPr>
        <w:t xml:space="preserve">муниципального образования Филипповское </w:t>
      </w:r>
      <w:proofErr w:type="spellStart"/>
      <w:r w:rsidR="00F526D1">
        <w:rPr>
          <w:color w:val="000000"/>
          <w:sz w:val="28"/>
          <w:szCs w:val="28"/>
        </w:rPr>
        <w:t>Киржачского</w:t>
      </w:r>
      <w:proofErr w:type="spellEnd"/>
      <w:r w:rsidR="00F526D1">
        <w:rPr>
          <w:color w:val="000000"/>
          <w:sz w:val="28"/>
          <w:szCs w:val="28"/>
        </w:rPr>
        <w:t xml:space="preserve"> района и главы администрации муниципального</w:t>
      </w:r>
      <w:r w:rsidRPr="00271BA2">
        <w:rPr>
          <w:color w:val="000000"/>
          <w:sz w:val="28"/>
          <w:szCs w:val="28"/>
        </w:rPr>
        <w:t xml:space="preserve"> </w:t>
      </w:r>
      <w:r w:rsidR="00F526D1">
        <w:rPr>
          <w:color w:val="000000"/>
          <w:sz w:val="28"/>
          <w:szCs w:val="28"/>
        </w:rPr>
        <w:t xml:space="preserve">образования Филипповское </w:t>
      </w:r>
      <w:proofErr w:type="spellStart"/>
      <w:r w:rsidR="00F526D1">
        <w:rPr>
          <w:color w:val="000000"/>
          <w:sz w:val="28"/>
          <w:szCs w:val="28"/>
        </w:rPr>
        <w:t>Киржачского</w:t>
      </w:r>
      <w:proofErr w:type="spellEnd"/>
      <w:r w:rsidR="00F526D1">
        <w:rPr>
          <w:color w:val="000000"/>
          <w:sz w:val="28"/>
          <w:szCs w:val="28"/>
        </w:rPr>
        <w:t xml:space="preserve"> района </w:t>
      </w:r>
      <w:r w:rsidRPr="00271BA2">
        <w:rPr>
          <w:color w:val="000000"/>
          <w:sz w:val="28"/>
          <w:szCs w:val="28"/>
        </w:rPr>
        <w:t>оформляются на отдельных листах.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Приложения дополняют, разъясняют отдельные вопросы документа или документ в целом.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В приложениях к муниципальным правовым актам помещаются положения, регламенты, перечни, списки, графики, таблицы, образцы документов и так далее. Если в тексте дается ссылка «согласно приложению к настоящему постановлению (распоряжению, приказу...)», то на первой странице приложения в правом верхнем углу пишется слово «ПРИЛОЖЕНИЕ» прописными буквами, делается отметка с указанием названия документа, его даты и номера,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4065" w:type="dxa"/>
        <w:tblInd w:w="582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065"/>
      </w:tblGrid>
      <w:tr w:rsidR="00303A03" w:rsidRPr="00271BA2" w:rsidTr="00490435">
        <w:trPr>
          <w:hidden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ПРИЛОЖЕНИЕ </w:t>
            </w:r>
          </w:p>
          <w:p w:rsidR="00303A03" w:rsidRPr="00271BA2" w:rsidRDefault="00303A03" w:rsidP="00F526D1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к постановлению администрации</w:t>
            </w:r>
            <w:r w:rsidR="00F526D1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gramStart"/>
            <w:r w:rsidR="00F526D1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F52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26D1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F526D1">
              <w:rPr>
                <w:color w:val="000000"/>
                <w:sz w:val="28"/>
                <w:szCs w:val="28"/>
              </w:rPr>
              <w:t xml:space="preserve"> района от 23.01.2020 № 16</w:t>
            </w:r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pStyle w:val="aa"/>
        <w:spacing w:after="0"/>
        <w:ind w:firstLine="708"/>
        <w:jc w:val="both"/>
        <w:rPr>
          <w:bCs/>
          <w:kern w:val="32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 наличии нескольких приложений к документу они нумеруются арабскими цифрами, например: «ПРИЛОЖЕНИЕ № 1», «ПРИЛОЖЕНИЕ № 2» и так далее. Если приложение одно, порядковый номер не указывается. </w:t>
      </w:r>
      <w:r w:rsidRPr="00271BA2">
        <w:rPr>
          <w:bCs/>
          <w:kern w:val="32"/>
          <w:sz w:val="28"/>
          <w:szCs w:val="28"/>
        </w:rPr>
        <w:t xml:space="preserve">Допускается выражение "ПРИЛОЖЕНИЕ",  наименование документа, его дату и регистрационный номер центрировать относительно самой длинной строки: </w:t>
      </w:r>
    </w:p>
    <w:tbl>
      <w:tblPr>
        <w:tblpPr w:leftFromText="180" w:rightFromText="180" w:vertAnchor="text" w:tblpX="5772" w:tblpY="265"/>
        <w:tblW w:w="4140" w:type="dxa"/>
        <w:tblLayout w:type="fixed"/>
        <w:tblLook w:val="0000"/>
      </w:tblPr>
      <w:tblGrid>
        <w:gridCol w:w="4140"/>
      </w:tblGrid>
      <w:tr w:rsidR="00303A03" w:rsidRPr="00271BA2" w:rsidTr="00490435">
        <w:trPr>
          <w:trHeight w:val="1625"/>
        </w:trPr>
        <w:tc>
          <w:tcPr>
            <w:tcW w:w="4140" w:type="dxa"/>
          </w:tcPr>
          <w:p w:rsidR="00303A03" w:rsidRPr="00271BA2" w:rsidRDefault="00303A03" w:rsidP="004904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ПРИЛОЖЕНИЕ № 2</w:t>
            </w:r>
          </w:p>
          <w:p w:rsidR="00F526D1" w:rsidRDefault="00303A03" w:rsidP="00F526D1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к постановлению  администрации  </w:t>
            </w:r>
            <w:r w:rsidR="00F526D1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  <w:proofErr w:type="gramStart"/>
            <w:r w:rsidR="00F526D1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F526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26D1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F526D1">
              <w:rPr>
                <w:color w:val="000000"/>
                <w:sz w:val="28"/>
                <w:szCs w:val="28"/>
              </w:rPr>
              <w:t xml:space="preserve"> района от 23.01.2020 № 16</w:t>
            </w:r>
            <w:r w:rsidR="00F526D1" w:rsidRPr="00271BA2">
              <w:rPr>
                <w:color w:val="000000"/>
                <w:sz w:val="28"/>
                <w:szCs w:val="28"/>
              </w:rPr>
              <w:t xml:space="preserve"> </w:t>
            </w:r>
          </w:p>
          <w:p w:rsidR="00F526D1" w:rsidRPr="00271BA2" w:rsidRDefault="00F526D1" w:rsidP="00F526D1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303A03" w:rsidRPr="00271BA2" w:rsidRDefault="00303A03" w:rsidP="00490435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303A03" w:rsidRPr="00271BA2" w:rsidRDefault="00303A03" w:rsidP="00303A03">
      <w:pPr>
        <w:ind w:left="5565"/>
        <w:jc w:val="center"/>
        <w:rPr>
          <w:sz w:val="28"/>
          <w:szCs w:val="28"/>
        </w:rPr>
      </w:pPr>
    </w:p>
    <w:p w:rsidR="00303A03" w:rsidRPr="00271BA2" w:rsidRDefault="00303A03" w:rsidP="00303A03">
      <w:pPr>
        <w:pStyle w:val="aa"/>
        <w:spacing w:after="0"/>
        <w:rPr>
          <w:bCs/>
          <w:kern w:val="32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F526D1" w:rsidRDefault="00F526D1" w:rsidP="00303A03">
      <w:pPr>
        <w:ind w:firstLine="709"/>
        <w:jc w:val="both"/>
        <w:rPr>
          <w:color w:val="000000"/>
          <w:sz w:val="28"/>
          <w:szCs w:val="28"/>
        </w:rPr>
      </w:pPr>
    </w:p>
    <w:p w:rsidR="00F526D1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Приложения к </w:t>
      </w:r>
      <w:r w:rsidR="00F526D1">
        <w:rPr>
          <w:color w:val="000000"/>
          <w:sz w:val="28"/>
          <w:szCs w:val="28"/>
        </w:rPr>
        <w:t>письмам оформляются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 отдельных листах.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Слово «Приложение» печатается от левой границы текстового поля с прописной буквы, отделяется от текста документа 2 межстрочными интервалами, после него ставится двоеточие.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Отметка о наличии приложения к письму может быть оформлена двумя способами.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приложение названо в тексте письма, то отметка о наличии приложения оформляется следующим образом: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3 л"/>
        </w:smartTagPr>
        <w:r w:rsidRPr="00271BA2">
          <w:rPr>
            <w:color w:val="000000"/>
            <w:sz w:val="28"/>
            <w:szCs w:val="28"/>
          </w:rPr>
          <w:t>3 л</w:t>
        </w:r>
      </w:smartTag>
      <w:r w:rsidRPr="00271BA2">
        <w:rPr>
          <w:color w:val="000000"/>
          <w:sz w:val="28"/>
          <w:szCs w:val="28"/>
        </w:rPr>
        <w:t>. в 2 экз.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Если документ имеет приложение, не названное в тексте, то приводится его наименование с указанием количества листов и количества экземпляров приложения: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700"/>
        <w:gridCol w:w="450"/>
        <w:gridCol w:w="6420"/>
      </w:tblGrid>
      <w:tr w:rsidR="00303A03" w:rsidRPr="00271BA2" w:rsidTr="0049043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Штатное расписание 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271BA2">
                <w:rPr>
                  <w:color w:val="000000"/>
                  <w:sz w:val="28"/>
                  <w:szCs w:val="28"/>
                </w:rPr>
                <w:t>2 л</w:t>
              </w:r>
            </w:smartTag>
            <w:r w:rsidRPr="00271BA2">
              <w:rPr>
                <w:color w:val="000000"/>
                <w:sz w:val="28"/>
                <w:szCs w:val="28"/>
              </w:rPr>
              <w:t>. в 1 экз.</w:t>
            </w:r>
          </w:p>
        </w:tc>
      </w:tr>
      <w:tr w:rsidR="00303A03" w:rsidRPr="00271BA2" w:rsidTr="00490435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Смета расходов на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71BA2">
                <w:rPr>
                  <w:color w:val="000000"/>
                  <w:sz w:val="28"/>
                  <w:szCs w:val="28"/>
                </w:rPr>
                <w:t>3 л</w:t>
              </w:r>
            </w:smartTag>
            <w:r w:rsidRPr="00271BA2">
              <w:rPr>
                <w:color w:val="000000"/>
                <w:sz w:val="28"/>
                <w:szCs w:val="28"/>
              </w:rPr>
              <w:t>. в 1 экз.</w:t>
            </w:r>
          </w:p>
        </w:tc>
      </w:tr>
    </w:tbl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приложение, в свою очередь, имеет приложения, то отметка об их наличии оформляется следующим образом:</w:t>
      </w:r>
    </w:p>
    <w:tbl>
      <w:tblPr>
        <w:tblW w:w="9795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655"/>
        <w:gridCol w:w="7140"/>
      </w:tblGrid>
      <w:tr w:rsidR="00303A03" w:rsidRPr="00271BA2" w:rsidTr="00490435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Решение комиссии по</w:t>
            </w:r>
            <w:r w:rsidR="00F526D1">
              <w:rPr>
                <w:color w:val="000000"/>
                <w:sz w:val="28"/>
                <w:szCs w:val="28"/>
              </w:rPr>
              <w:t xml:space="preserve"> противодействию коррупции от 13.01.2020</w:t>
            </w:r>
            <w:r w:rsidRPr="00271BA2">
              <w:rPr>
                <w:color w:val="000000"/>
                <w:sz w:val="28"/>
                <w:szCs w:val="28"/>
              </w:rPr>
              <w:t xml:space="preserve"> № 1 и приложение к нему, всего на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271BA2">
                <w:rPr>
                  <w:color w:val="000000"/>
                  <w:sz w:val="28"/>
                  <w:szCs w:val="28"/>
                </w:rPr>
                <w:t>9 л</w:t>
              </w:r>
            </w:smartTag>
            <w:r w:rsidRPr="00271BA2">
              <w:rPr>
                <w:color w:val="000000"/>
                <w:sz w:val="28"/>
                <w:szCs w:val="28"/>
              </w:rPr>
              <w:t>. в 1 экз.</w:t>
            </w:r>
          </w:p>
        </w:tc>
      </w:tr>
    </w:tbl>
    <w:p w:rsidR="00F526D1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Если приложением является обособленный эле</w:t>
      </w:r>
      <w:r w:rsidR="00F526D1">
        <w:rPr>
          <w:sz w:val="28"/>
          <w:szCs w:val="28"/>
        </w:rPr>
        <w:t xml:space="preserve">ктронный носитель </w:t>
      </w:r>
    </w:p>
    <w:p w:rsidR="00303A03" w:rsidRPr="00271BA2" w:rsidRDefault="00F526D1" w:rsidP="00F526D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303A03" w:rsidRPr="00271BA2">
        <w:rPr>
          <w:sz w:val="28"/>
          <w:szCs w:val="28"/>
        </w:rPr>
        <w:t>usb-флеш-накопитель</w:t>
      </w:r>
      <w:proofErr w:type="spellEnd"/>
      <w:r w:rsidR="00303A03" w:rsidRPr="00271BA2">
        <w:rPr>
          <w:sz w:val="28"/>
          <w:szCs w:val="28"/>
        </w:rPr>
        <w:t xml:space="preserve"> и др.):</w:t>
      </w:r>
    </w:p>
    <w:p w:rsidR="00303A03" w:rsidRPr="00271BA2" w:rsidRDefault="00F526D1" w:rsidP="00303A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Pr="00F526D1">
        <w:rPr>
          <w:sz w:val="28"/>
          <w:szCs w:val="28"/>
        </w:rPr>
        <w:t xml:space="preserve"> </w:t>
      </w:r>
      <w:proofErr w:type="spellStart"/>
      <w:r w:rsidRPr="00271BA2">
        <w:rPr>
          <w:sz w:val="28"/>
          <w:szCs w:val="28"/>
        </w:rPr>
        <w:t>usb-флеш-накопитель</w:t>
      </w:r>
      <w:proofErr w:type="spellEnd"/>
      <w:r w:rsidR="00303A03" w:rsidRPr="00271BA2">
        <w:rPr>
          <w:sz w:val="28"/>
          <w:szCs w:val="28"/>
        </w:rPr>
        <w:t>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приложения к документу сброшюрованы, то указывается наименование и  количество экземпляров, например: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Приложение: годовой отчёт в 3 экз.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документ направляется в несколько адресов, а приложение - только в один адрес, отметка о наличии приложения оформляется следующим образом: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2 л"/>
        </w:smartTagPr>
        <w:r w:rsidRPr="00271BA2">
          <w:rPr>
            <w:color w:val="000000"/>
            <w:sz w:val="28"/>
            <w:szCs w:val="28"/>
          </w:rPr>
          <w:t>2 л</w:t>
        </w:r>
      </w:smartTag>
      <w:r w:rsidRPr="00271BA2">
        <w:rPr>
          <w:color w:val="000000"/>
          <w:sz w:val="28"/>
          <w:szCs w:val="28"/>
        </w:rPr>
        <w:t>. в 1 экз. в первый адрес.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3.18. Гриф согласования документа - реквизит документа, содержащий согласие с содержанием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Реквизит состоит из слова «СОГЛАСОВАНО», наименования должности лица, с которым согласовывается документ (включая наименование организации), личной подписи, ее расшифровки (инициалов, фамилии) и даты согласования. Личная подпись отделяется от должности полуторным межстрочным интервалом,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spacing w:line="360" w:lineRule="auto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СОГЛАСОВАНО</w:t>
      </w:r>
    </w:p>
    <w:p w:rsidR="00303A03" w:rsidRPr="00271BA2" w:rsidRDefault="00CD717E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Заместитель  главы</w:t>
      </w:r>
    </w:p>
    <w:p w:rsidR="00611825" w:rsidRDefault="00CD717E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администрации  </w:t>
      </w:r>
      <w:r w:rsidR="00611825">
        <w:rPr>
          <w:color w:val="000000"/>
          <w:sz w:val="28"/>
          <w:szCs w:val="28"/>
        </w:rPr>
        <w:t>муниципального образования</w:t>
      </w:r>
    </w:p>
    <w:p w:rsidR="00CD717E" w:rsidRPr="00271BA2" w:rsidRDefault="00611825" w:rsidP="00303A0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Личная подпись                И.О. Фамилия</w:t>
      </w:r>
    </w:p>
    <w:p w:rsidR="00303A03" w:rsidRPr="00271BA2" w:rsidRDefault="00611825" w:rsidP="00303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 2020</w:t>
      </w:r>
    </w:p>
    <w:p w:rsidR="00303A03" w:rsidRPr="00271BA2" w:rsidRDefault="00303A03" w:rsidP="00CD717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согласование осуществляют письмом, решением, актом и так далее, гриф согласования оформляют следующим образом:</w:t>
      </w:r>
    </w:p>
    <w:p w:rsidR="00CD717E" w:rsidRPr="00271BA2" w:rsidRDefault="00CD717E" w:rsidP="00CD717E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spacing w:line="360" w:lineRule="auto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СОГЛАСОВАНО</w:t>
      </w:r>
    </w:p>
    <w:p w:rsidR="00303A03" w:rsidRPr="00271BA2" w:rsidRDefault="00611825" w:rsidP="00303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схода граждан с. </w:t>
      </w: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</w:p>
    <w:p w:rsidR="00303A03" w:rsidRPr="00271BA2" w:rsidRDefault="00611825" w:rsidP="00303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13.01.2020</w:t>
      </w:r>
      <w:r w:rsidR="00303A03" w:rsidRPr="00271BA2">
        <w:rPr>
          <w:color w:val="000000"/>
          <w:sz w:val="28"/>
          <w:szCs w:val="28"/>
        </w:rPr>
        <w:t xml:space="preserve"> № 01</w:t>
      </w:r>
    </w:p>
    <w:p w:rsidR="00303A03" w:rsidRPr="00271BA2" w:rsidRDefault="00303A03" w:rsidP="00CD717E">
      <w:pPr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Слово «СОГЛАСОВАНО» печатается от левой границы текстового поля прописными буквами без кавычек на лицевой или оборотной стороне последнего листа первого экземпляра проекта документа ниже реквизитов «Подпись» и «Визы согласования документа».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Гриф согласования может проставляться: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- 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- на последнем листе документа под текстом;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- на листе согласования, являющемся неотъемлемой частью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3.19. Визы согласования документа - реквизит документа, указывающий на согласие или несогласие с его содержанием (далее - виза).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Виза включает должность и подпись визирующего, расшифровку подписи (инициалы, фамилию) и дату подписания. Визы отделяются одна от другой одинарным межстрочным интервалом.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Визы проставляются на оборотной стороне последнего листа первого экземпляра проекта документа.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Если количество виз не помещается на одной странице листа согласования, он продолжается на последующих пронумерованных страницах с указанием наименования документа.    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наличии замечаний к проекту документа визу оформляют следующим образом: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  <w:highlight w:val="cyan"/>
        </w:rPr>
      </w:pPr>
    </w:p>
    <w:p w:rsidR="00CD717E" w:rsidRPr="00271BA2" w:rsidRDefault="00CD717E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Заместитель главы</w:t>
      </w:r>
    </w:p>
    <w:p w:rsidR="00611825" w:rsidRDefault="00CD717E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адм</w:t>
      </w:r>
      <w:r w:rsidR="00611825">
        <w:rPr>
          <w:color w:val="000000"/>
          <w:sz w:val="28"/>
          <w:szCs w:val="28"/>
        </w:rPr>
        <w:t>инистрации муниципального образования</w:t>
      </w:r>
    </w:p>
    <w:p w:rsidR="00611825" w:rsidRDefault="00611825" w:rsidP="00303A03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                 Личная подпись                     </w:t>
      </w:r>
      <w:r w:rsidR="00611825">
        <w:rPr>
          <w:color w:val="000000"/>
          <w:sz w:val="28"/>
          <w:szCs w:val="28"/>
        </w:rPr>
        <w:t xml:space="preserve">                                  </w:t>
      </w:r>
      <w:r w:rsidRPr="00271BA2">
        <w:rPr>
          <w:color w:val="000000"/>
          <w:sz w:val="28"/>
          <w:szCs w:val="28"/>
        </w:rPr>
        <w:t xml:space="preserve">  И.О. Фамилия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_______________ 20__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Замечания прилагаются </w:t>
      </w:r>
    </w:p>
    <w:p w:rsidR="00303A03" w:rsidRPr="00271BA2" w:rsidRDefault="00303A03" w:rsidP="00303A03">
      <w:pPr>
        <w:ind w:firstLine="709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ab/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Слова «Замечания прилагаются» пишутся от руки. Замечания излагаются на отдельном листе и прилагаются к проекту документа.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в процессе визирования в проект документа вносятся существенные изменения, он подлежит повторному визированию. Повторное визирование не требуется, если при доработке  проекта документа в него внесены уточнения, не меняющие его сути.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При необходимости может применяться полистное визирование документа и его приложений.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3.20. В состав реквизита «Подпись» входят: наименование должности лица, подписавшего документ, его личная подпись, которая оформляется синими или черными чернилами, расшифровка подписи, содержащая инициалы и фамилию (инициалы и фамилия разделяются пробелом),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CD717E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Заместитель главы</w:t>
      </w:r>
      <w:r w:rsidR="00303A03" w:rsidRPr="00271BA2">
        <w:rPr>
          <w:color w:val="000000"/>
          <w:sz w:val="28"/>
          <w:szCs w:val="28"/>
        </w:rPr>
        <w:tab/>
      </w:r>
      <w:r w:rsidR="00303A03" w:rsidRPr="00271BA2">
        <w:rPr>
          <w:color w:val="000000"/>
          <w:sz w:val="28"/>
          <w:szCs w:val="28"/>
        </w:rPr>
        <w:tab/>
      </w:r>
      <w:r w:rsidR="00303A03" w:rsidRPr="00271BA2">
        <w:rPr>
          <w:color w:val="000000"/>
          <w:sz w:val="28"/>
          <w:szCs w:val="28"/>
        </w:rPr>
        <w:tab/>
        <w:t xml:space="preserve">    Личная подпись</w:t>
      </w:r>
      <w:r w:rsidR="00303A03" w:rsidRPr="00271BA2">
        <w:rPr>
          <w:color w:val="000000"/>
          <w:sz w:val="28"/>
          <w:szCs w:val="28"/>
        </w:rPr>
        <w:tab/>
        <w:t xml:space="preserve">  </w:t>
      </w:r>
      <w:r w:rsidR="00CC6EE0">
        <w:rPr>
          <w:color w:val="000000"/>
          <w:sz w:val="28"/>
          <w:szCs w:val="28"/>
        </w:rPr>
        <w:t xml:space="preserve">      </w:t>
      </w:r>
      <w:r w:rsidR="00303A03" w:rsidRPr="00271BA2">
        <w:rPr>
          <w:color w:val="000000"/>
          <w:sz w:val="28"/>
          <w:szCs w:val="28"/>
        </w:rPr>
        <w:t>И.О. Фамилия</w:t>
      </w:r>
    </w:p>
    <w:p w:rsidR="00303A03" w:rsidRDefault="00CD717E" w:rsidP="00CD717E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</w:t>
      </w:r>
      <w:r w:rsidR="00FF6A35">
        <w:rPr>
          <w:color w:val="000000"/>
          <w:sz w:val="28"/>
          <w:szCs w:val="28"/>
        </w:rPr>
        <w:t xml:space="preserve">дминистрации </w:t>
      </w:r>
      <w:proofErr w:type="gramStart"/>
      <w:r w:rsidR="00FF6A35">
        <w:rPr>
          <w:color w:val="000000"/>
          <w:sz w:val="28"/>
          <w:szCs w:val="28"/>
        </w:rPr>
        <w:t>муниципального</w:t>
      </w:r>
      <w:proofErr w:type="gramEnd"/>
    </w:p>
    <w:p w:rsidR="00FF6A35" w:rsidRDefault="00FF6A35" w:rsidP="00CD71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</w:p>
    <w:p w:rsidR="00FF6A35" w:rsidRDefault="00FF6A35" w:rsidP="00CD717E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FF6A35" w:rsidRPr="00271BA2" w:rsidRDefault="00FF6A35" w:rsidP="00CD717E">
      <w:pPr>
        <w:jc w:val="both"/>
        <w:rPr>
          <w:color w:val="000000"/>
          <w:sz w:val="28"/>
          <w:szCs w:val="28"/>
        </w:rPr>
      </w:pPr>
    </w:p>
    <w:p w:rsidR="00303A03" w:rsidRPr="00271BA2" w:rsidRDefault="00303A03" w:rsidP="00FF6A35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Подпись отделяется от последней строки текста 2-3 межстрочными интервалами и печатается от границы левого поля. Последняя буква в расшифровке подписи ограничивается правым полем.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оформлении документа на бланке должностного лица указываются инициалы и фамилия руководителя без наименования его должности,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Личная подпись            </w:t>
      </w:r>
      <w:r w:rsidR="00CC6EE0">
        <w:rPr>
          <w:color w:val="000000"/>
          <w:sz w:val="28"/>
          <w:szCs w:val="28"/>
        </w:rPr>
        <w:t xml:space="preserve">                                                               </w:t>
      </w:r>
      <w:r w:rsidRPr="00271BA2">
        <w:rPr>
          <w:color w:val="000000"/>
          <w:sz w:val="28"/>
          <w:szCs w:val="28"/>
        </w:rPr>
        <w:t xml:space="preserve"> И.О. Фамилия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подписании документа несколькими лицами, занимающими равные должности, их подписи располагают на одном уровне (ограничиваются соответственно правой и левой границами текстового поля). Расшифровки подписей располагаются под наименованиями должностей,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92"/>
        <w:gridCol w:w="728"/>
        <w:gridCol w:w="4500"/>
      </w:tblGrid>
      <w:tr w:rsidR="00303A03" w:rsidRPr="00271BA2" w:rsidTr="00490435">
        <w:tc>
          <w:tcPr>
            <w:tcW w:w="4492" w:type="dxa"/>
          </w:tcPr>
          <w:p w:rsidR="00303A03" w:rsidRPr="00271BA2" w:rsidRDefault="00CD717E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Ведущий специалист</w:t>
            </w:r>
          </w:p>
          <w:p w:rsidR="00CD717E" w:rsidRPr="00271BA2" w:rsidRDefault="00CD717E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администрации</w:t>
            </w:r>
          </w:p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Личная подпись         И.О. Фамилия </w:t>
            </w:r>
          </w:p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8" w:type="dxa"/>
          </w:tcPr>
          <w:p w:rsidR="00303A03" w:rsidRPr="00271BA2" w:rsidRDefault="00303A03" w:rsidP="00490435">
            <w:pPr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CD717E" w:rsidRPr="00271BA2" w:rsidRDefault="00FF6A35" w:rsidP="004904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работе с населением</w:t>
            </w:r>
            <w:r w:rsidR="00CD717E" w:rsidRPr="00271BA2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Личная подпись         И.О. Фамилия </w:t>
            </w:r>
          </w:p>
        </w:tc>
      </w:tr>
    </w:tbl>
    <w:p w:rsidR="00303A03" w:rsidRPr="00271BA2" w:rsidRDefault="00303A03" w:rsidP="00FF6A35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занимаемой должности,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  <w:highlight w:val="cyan"/>
        </w:rPr>
      </w:pP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Заместитель главы администрации</w:t>
      </w:r>
    </w:p>
    <w:p w:rsidR="00303A03" w:rsidRPr="00271BA2" w:rsidRDefault="00FF6A35" w:rsidP="00303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  <w:r w:rsidR="00BC3B7C" w:rsidRPr="00271BA2">
        <w:rPr>
          <w:color w:val="000000"/>
          <w:sz w:val="28"/>
          <w:szCs w:val="28"/>
        </w:rPr>
        <w:t xml:space="preserve">                        </w:t>
      </w:r>
      <w:r w:rsidR="00303A03" w:rsidRPr="00271BA2">
        <w:rPr>
          <w:color w:val="000000"/>
          <w:sz w:val="28"/>
          <w:szCs w:val="28"/>
        </w:rPr>
        <w:t>Личная подпись                   И.О. Фамилия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</w:p>
    <w:p w:rsidR="00303A03" w:rsidRPr="00271BA2" w:rsidRDefault="00BC3B7C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Главный бухгалтер</w:t>
      </w:r>
      <w:r w:rsidR="00303A03" w:rsidRPr="00271BA2">
        <w:rPr>
          <w:color w:val="000000"/>
          <w:sz w:val="28"/>
          <w:szCs w:val="28"/>
        </w:rPr>
        <w:t xml:space="preserve"> </w:t>
      </w:r>
      <w:r w:rsidR="00303A03" w:rsidRPr="00271BA2">
        <w:rPr>
          <w:color w:val="000000"/>
          <w:sz w:val="28"/>
          <w:szCs w:val="28"/>
        </w:rPr>
        <w:tab/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администрации</w:t>
      </w:r>
    </w:p>
    <w:p w:rsidR="00303A03" w:rsidRPr="00271BA2" w:rsidRDefault="00FF6A35" w:rsidP="00303A03">
      <w:pPr>
        <w:jc w:val="both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 w:rsidR="00303A03" w:rsidRPr="00271BA2">
        <w:rPr>
          <w:color w:val="000000"/>
          <w:sz w:val="28"/>
          <w:szCs w:val="28"/>
        </w:rPr>
        <w:t xml:space="preserve">Личная подпись                 И.О. Фамилия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  <w:highlight w:val="cyan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документах, составленных комиссией, указывают не должности лиц, подписавших документ, а их обязанности в составе комиссии в соответствии с распределением: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Председатель комиссии</w:t>
      </w:r>
      <w:r w:rsidRPr="00271BA2">
        <w:rPr>
          <w:color w:val="000000"/>
          <w:sz w:val="28"/>
          <w:szCs w:val="28"/>
        </w:rPr>
        <w:tab/>
        <w:t xml:space="preserve">           Личная подпись                   И.О. Фамилия</w:t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Члены комиссии:</w:t>
      </w:r>
      <w:r w:rsidRPr="00271BA2">
        <w:rPr>
          <w:color w:val="000000"/>
          <w:sz w:val="28"/>
          <w:szCs w:val="28"/>
        </w:rPr>
        <w:tab/>
      </w:r>
    </w:p>
    <w:p w:rsidR="00303A03" w:rsidRPr="00271BA2" w:rsidRDefault="00303A03" w:rsidP="00303A03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  <w:t xml:space="preserve">                               Личные подписи</w:t>
      </w:r>
      <w:r w:rsidRPr="00271BA2">
        <w:rPr>
          <w:color w:val="000000"/>
          <w:sz w:val="28"/>
          <w:szCs w:val="28"/>
        </w:rPr>
        <w:tab/>
        <w:t xml:space="preserve">         И.О. Фамилия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  <w:highlight w:val="cyan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Фамилии членов комиссии располагаются  в алфавитном порядке.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отсутствии должностного лица, фамилия которого напечатана на проекте документа, документ может быть подписан исполняющим обязанности данного руководителя или его заместителем, на которого в установленном порядке возложено руководство. При этом от руки должны быть указаны фактическая должность, инициалы и фамилия должностного лица, например: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</w:p>
    <w:p w:rsidR="00303A03" w:rsidRPr="00271BA2" w:rsidRDefault="00FF6A35" w:rsidP="00303A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заместителя главы администрации   </w:t>
      </w:r>
      <w:r w:rsidR="00303A03"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 xml:space="preserve">И.О. Фамилия </w:t>
      </w:r>
      <w:r>
        <w:rPr>
          <w:color w:val="000000"/>
          <w:sz w:val="28"/>
          <w:szCs w:val="28"/>
        </w:rPr>
        <w:t xml:space="preserve">     </w:t>
      </w:r>
      <w:r w:rsidR="00303A03" w:rsidRPr="00271BA2">
        <w:rPr>
          <w:color w:val="000000"/>
          <w:sz w:val="28"/>
          <w:szCs w:val="28"/>
        </w:rPr>
        <w:t>Личная подпись</w:t>
      </w:r>
      <w:r w:rsidR="00303A03" w:rsidRPr="00271BA2">
        <w:rPr>
          <w:color w:val="000000"/>
          <w:sz w:val="28"/>
          <w:szCs w:val="28"/>
        </w:rPr>
        <w:tab/>
        <w:t xml:space="preserve">                            </w:t>
      </w:r>
    </w:p>
    <w:p w:rsidR="00303A03" w:rsidRPr="00271BA2" w:rsidRDefault="00303A03" w:rsidP="00303A03">
      <w:pPr>
        <w:pStyle w:val="ConsPlusNormal"/>
        <w:jc w:val="both"/>
        <w:rPr>
          <w:sz w:val="28"/>
          <w:szCs w:val="28"/>
        </w:rPr>
      </w:pP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sz w:val="28"/>
          <w:szCs w:val="28"/>
        </w:rPr>
        <w:t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Не допускается ставить предлог «За», надписывать от руки «Зам.» или ставить косую черту перед наименованием должности.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Наименование должности в реквизите «Подпись» печатается от левой границы текстового поля через одинарный межстрочный интервал. Расшифровка подписи печатается на уровне последней строки наименования должности.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t>3.21.</w:t>
      </w:r>
      <w:r w:rsidRPr="00271BA2">
        <w:rPr>
          <w:sz w:val="28"/>
          <w:szCs w:val="28"/>
        </w:rPr>
        <w:t xml:space="preserve"> Отметка об электронной подписи используется при визуализации электронного документа, подписанного электронной подписью, с соблюдением следующих требований: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а)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носителе;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б) элементы отметки об электронной подписи должны быть видимыми и читаемыми при отображении документа в натуральном размере;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в) элементы отметки об электронной подписи не должны перекрываться или накладываться друг на друга;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г) элементы отметки об электронной подписи не должны перекрывать элементы текста документа и другие отметки об электронной подписи (при наличии).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Отметка об электронной подписи в соответствии с законодательством Российской Федерации включает фразу «Документ подписан электронной подписью», номер сертификата ключа электронной подписи, фамилию, имя, </w:t>
      </w:r>
      <w:r w:rsidRPr="00271BA2">
        <w:rPr>
          <w:sz w:val="28"/>
          <w:szCs w:val="28"/>
        </w:rPr>
        <w:lastRenderedPageBreak/>
        <w:t>отчество владельца сертификата, срок действия сертификата ключа электронной подписи. Отметка об электронной подписи может включать изображение герба в соответствии с действующим законодательством.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Пример -</w:t>
      </w:r>
    </w:p>
    <w:p w:rsidR="00303A03" w:rsidRPr="00271BA2" w:rsidRDefault="00C97FF8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271BA2">
        <w:rPr>
          <w:rFonts w:ascii="Times New Roman" w:hAnsi="Times New Roman" w:cs="Times New Roman"/>
          <w:sz w:val="28"/>
          <w:szCs w:val="28"/>
        </w:rPr>
        <w:t>│Герб</w:t>
      </w:r>
      <w:proofErr w:type="spellEnd"/>
      <w:r w:rsidRPr="00271BA2">
        <w:rPr>
          <w:rFonts w:ascii="Times New Roman" w:hAnsi="Times New Roman" w:cs="Times New Roman"/>
          <w:sz w:val="28"/>
          <w:szCs w:val="28"/>
        </w:rPr>
        <w:t xml:space="preserve">     </w:t>
      </w:r>
      <w:r w:rsidR="00C97FF8">
        <w:rPr>
          <w:rFonts w:ascii="Times New Roman" w:hAnsi="Times New Roman" w:cs="Times New Roman"/>
          <w:sz w:val="28"/>
          <w:szCs w:val="28"/>
        </w:rPr>
        <w:t xml:space="preserve"> ДОКУМЕНТ ПОДПИСАН             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          │      Э</w:t>
      </w:r>
      <w:r w:rsidR="00C97FF8">
        <w:rPr>
          <w:rFonts w:ascii="Times New Roman" w:hAnsi="Times New Roman" w:cs="Times New Roman"/>
          <w:sz w:val="28"/>
          <w:szCs w:val="28"/>
        </w:rPr>
        <w:t xml:space="preserve">ЛЕКТРОННОЙ ПОДПИСЬЮ            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Наименование    </w:t>
      </w:r>
      <w:r w:rsidR="00C97F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должн</w:t>
      </w:r>
      <w:r w:rsidR="00C97FF8">
        <w:rPr>
          <w:rFonts w:ascii="Times New Roman" w:hAnsi="Times New Roman" w:cs="Times New Roman"/>
          <w:sz w:val="28"/>
          <w:szCs w:val="28"/>
        </w:rPr>
        <w:t xml:space="preserve">ости                           </w:t>
      </w:r>
      <w:r w:rsidRPr="00271BA2">
        <w:rPr>
          <w:rFonts w:ascii="Times New Roman" w:hAnsi="Times New Roman" w:cs="Times New Roman"/>
          <w:sz w:val="28"/>
          <w:szCs w:val="28"/>
        </w:rPr>
        <w:t xml:space="preserve">  Н.Н. Николаев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          │           </w:t>
      </w:r>
      <w:r w:rsidR="00C97F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          │  Сертифика</w:t>
      </w:r>
      <w:r w:rsidR="00C97FF8">
        <w:rPr>
          <w:rFonts w:ascii="Times New Roman" w:hAnsi="Times New Roman" w:cs="Times New Roman"/>
          <w:sz w:val="28"/>
          <w:szCs w:val="28"/>
        </w:rPr>
        <w:t xml:space="preserve">т 1а111ааа000000000011         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          │  Владелец Николаев Николай Николаевич</w:t>
      </w:r>
      <w:r w:rsidR="00C97F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        </w:t>
      </w:r>
      <w:r w:rsidR="00C97FF8">
        <w:rPr>
          <w:rFonts w:ascii="Times New Roman" w:hAnsi="Times New Roman" w:cs="Times New Roman"/>
          <w:sz w:val="28"/>
          <w:szCs w:val="28"/>
        </w:rPr>
        <w:t xml:space="preserve">    │  Действителен с 01.12.2019 по 01.12.2020 </w:t>
      </w:r>
    </w:p>
    <w:p w:rsidR="00303A03" w:rsidRPr="00271BA2" w:rsidRDefault="00C97FF8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3.22. Печать.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Печать заверяет подлинность подписи должностного лица на документах, удостоверяющих права юридических лиц, фиксирующих факты, связанные с выделением финансовых средств, а также на иных документах, предусматривающих </w:t>
      </w:r>
      <w:proofErr w:type="gramStart"/>
      <w:r w:rsidRPr="00271BA2">
        <w:rPr>
          <w:color w:val="000000"/>
          <w:sz w:val="28"/>
          <w:szCs w:val="28"/>
        </w:rPr>
        <w:t>заверение</w:t>
      </w:r>
      <w:proofErr w:type="gramEnd"/>
      <w:r w:rsidRPr="00271BA2">
        <w:rPr>
          <w:color w:val="000000"/>
          <w:sz w:val="28"/>
          <w:szCs w:val="28"/>
        </w:rPr>
        <w:t xml:space="preserve"> подлинной подписи.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Печать ставится на документах, где его воспроизведение специально предусматривается нормативными актами. Простая круглая печать (без изображения государственной символики) ставится на копиях документов для удостоверения их соответствия подлинникам.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Применение гербовой печати также необходимо в случаях удостоверения прав физических и юридических лиц, установления фактов, влекущих расходование денежных средств и материальных ценностей, а также в уставах (положениях) организаций, учреждений и предприятий, доверенностях, договорах, удостоверениях.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Печать проставляется на документах, оформленных с соблюдением действующих правил, подписанных и согласованных в установленном порядке, согласно примерному перечню (приложение № 1).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Печать следует проставлять таким образом, чтобы была четко видна подпись и вся информация на оттиске печати.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 документах финансового характера печать проставляется в специально отведенном месте. Как правило, это место обозначается символом «М.П.» без захвата наименования должности и подписи.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3.23. </w:t>
      </w:r>
      <w:r w:rsidRPr="00271BA2">
        <w:rPr>
          <w:sz w:val="28"/>
          <w:szCs w:val="28"/>
        </w:rPr>
        <w:t xml:space="preserve">Отметка об исполнителе включает фамилию, имя и отчество исполнителя, номер его телефона. Отметка об исполнителе может дополняться наименованием должности, </w:t>
      </w:r>
      <w:r w:rsidR="00BC3B7C" w:rsidRPr="00271BA2">
        <w:rPr>
          <w:sz w:val="28"/>
          <w:szCs w:val="28"/>
        </w:rPr>
        <w:t>администрации</w:t>
      </w:r>
      <w:r w:rsidRPr="00271BA2">
        <w:rPr>
          <w:sz w:val="28"/>
          <w:szCs w:val="28"/>
        </w:rPr>
        <w:t xml:space="preserve"> и электронным адресом исполнителя.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 Например: </w:t>
      </w:r>
    </w:p>
    <w:p w:rsidR="00303A03" w:rsidRPr="00271BA2" w:rsidRDefault="00303A03" w:rsidP="00303A03">
      <w:pPr>
        <w:pStyle w:val="ConsPlusNormal"/>
        <w:jc w:val="both"/>
        <w:rPr>
          <w:sz w:val="28"/>
          <w:szCs w:val="28"/>
        </w:rPr>
      </w:pPr>
      <w:r w:rsidRPr="00271BA2">
        <w:rPr>
          <w:sz w:val="28"/>
          <w:szCs w:val="28"/>
        </w:rPr>
        <w:lastRenderedPageBreak/>
        <w:t xml:space="preserve">Забелин Иван Андреевич, </w:t>
      </w:r>
      <w:r w:rsidR="00C97FF8">
        <w:rPr>
          <w:sz w:val="28"/>
          <w:szCs w:val="28"/>
        </w:rPr>
        <w:t>ведущий специалист, +7(49237) 7-11-10</w:t>
      </w:r>
      <w:r w:rsidRPr="00271BA2">
        <w:rPr>
          <w:sz w:val="28"/>
          <w:szCs w:val="28"/>
        </w:rPr>
        <w:t>, Zabelin@gov.ru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Отметка об исполнителе может оформляться как нижний колонтитул и печататься шрифтом меньшего размера.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3.24. Отметка о </w:t>
      </w:r>
      <w:proofErr w:type="gramStart"/>
      <w:r w:rsidRPr="00271BA2">
        <w:rPr>
          <w:color w:val="000000"/>
          <w:sz w:val="28"/>
          <w:szCs w:val="28"/>
        </w:rPr>
        <w:t>заверении копии</w:t>
      </w:r>
      <w:proofErr w:type="gramEnd"/>
      <w:r w:rsidRPr="00271BA2">
        <w:rPr>
          <w:color w:val="000000"/>
          <w:sz w:val="28"/>
          <w:szCs w:val="28"/>
        </w:rPr>
        <w:t xml:space="preserve">. 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Снятие копий с документов, подписанных главой адм</w:t>
      </w:r>
      <w:r w:rsidR="00BC3B7C" w:rsidRPr="00271BA2">
        <w:rPr>
          <w:color w:val="000000"/>
          <w:sz w:val="28"/>
          <w:szCs w:val="28"/>
        </w:rPr>
        <w:t>инистрации</w:t>
      </w:r>
      <w:r w:rsidRPr="00271BA2">
        <w:rPr>
          <w:color w:val="000000"/>
          <w:sz w:val="28"/>
          <w:szCs w:val="28"/>
        </w:rPr>
        <w:t>, допускается только с</w:t>
      </w:r>
      <w:r w:rsidR="00BC3B7C" w:rsidRPr="00271BA2">
        <w:rPr>
          <w:color w:val="000000"/>
          <w:sz w:val="28"/>
          <w:szCs w:val="28"/>
        </w:rPr>
        <w:t xml:space="preserve"> разрешения главы </w:t>
      </w:r>
      <w:r w:rsidRPr="00271BA2">
        <w:rPr>
          <w:color w:val="000000"/>
          <w:sz w:val="28"/>
          <w:szCs w:val="28"/>
        </w:rPr>
        <w:t xml:space="preserve">администрации. 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Отметка о </w:t>
      </w:r>
      <w:proofErr w:type="gramStart"/>
      <w:r w:rsidRPr="00271BA2">
        <w:rPr>
          <w:sz w:val="28"/>
          <w:szCs w:val="28"/>
        </w:rPr>
        <w:t>заверении копии</w:t>
      </w:r>
      <w:proofErr w:type="gramEnd"/>
      <w:r w:rsidRPr="00271BA2">
        <w:rPr>
          <w:sz w:val="28"/>
          <w:szCs w:val="28"/>
        </w:rPr>
        <w:t xml:space="preserve"> оформляется для подтверждения соответствия копии документа (выписки из документа) подлиннику документа. </w:t>
      </w:r>
      <w:proofErr w:type="gramStart"/>
      <w:r w:rsidRPr="00271BA2">
        <w:rPr>
          <w:sz w:val="28"/>
          <w:szCs w:val="28"/>
        </w:rPr>
        <w:t>Отметка о заверении копии проставляется под реквизитом «подпись» и включает: слово «Верно»;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  <w:proofErr w:type="gramEnd"/>
    </w:p>
    <w:p w:rsidR="00303A03" w:rsidRPr="00271BA2" w:rsidRDefault="00303A03" w:rsidP="00303A03">
      <w:pPr>
        <w:pStyle w:val="ConsPlusNormal"/>
        <w:jc w:val="both"/>
        <w:rPr>
          <w:sz w:val="28"/>
          <w:szCs w:val="28"/>
        </w:rPr>
      </w:pPr>
    </w:p>
    <w:p w:rsidR="00303A03" w:rsidRPr="00271BA2" w:rsidRDefault="00303A03" w:rsidP="00303A0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Пример –</w:t>
      </w:r>
    </w:p>
    <w:p w:rsidR="00303A03" w:rsidRPr="00271BA2" w:rsidRDefault="00303A03" w:rsidP="00303A0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Верно</w:t>
      </w:r>
    </w:p>
    <w:p w:rsidR="00303A03" w:rsidRPr="00271BA2" w:rsidRDefault="00BC3B7C" w:rsidP="00303A0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="00303A03" w:rsidRPr="00271BA2">
        <w:rPr>
          <w:rFonts w:ascii="Times New Roman" w:hAnsi="Times New Roman" w:cs="Times New Roman"/>
          <w:sz w:val="28"/>
          <w:szCs w:val="28"/>
        </w:rPr>
        <w:t xml:space="preserve"> </w:t>
      </w:r>
      <w:r w:rsidRPr="00271B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F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3A03" w:rsidRPr="00271BA2">
        <w:rPr>
          <w:rFonts w:ascii="Times New Roman" w:hAnsi="Times New Roman" w:cs="Times New Roman"/>
          <w:sz w:val="28"/>
          <w:szCs w:val="28"/>
        </w:rPr>
        <w:t>Личная подпись           И.О. Фамилия</w:t>
      </w:r>
    </w:p>
    <w:p w:rsidR="00303A03" w:rsidRPr="00271BA2" w:rsidRDefault="00303A03" w:rsidP="00303A0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Дата</w:t>
      </w:r>
    </w:p>
    <w:p w:rsidR="00303A03" w:rsidRPr="00271BA2" w:rsidRDefault="00303A03" w:rsidP="00303A03">
      <w:pPr>
        <w:pStyle w:val="ConsPlusNormal"/>
        <w:jc w:val="both"/>
        <w:rPr>
          <w:sz w:val="28"/>
          <w:szCs w:val="28"/>
        </w:rPr>
      </w:pP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Если копия выдается для представления в другую организацию, отметка о </w:t>
      </w:r>
      <w:proofErr w:type="gramStart"/>
      <w:r w:rsidRPr="00271BA2">
        <w:rPr>
          <w:sz w:val="28"/>
          <w:szCs w:val="28"/>
        </w:rPr>
        <w:t>заверении копии</w:t>
      </w:r>
      <w:proofErr w:type="gramEnd"/>
      <w:r w:rsidRPr="00271BA2">
        <w:rPr>
          <w:sz w:val="28"/>
          <w:szCs w:val="28"/>
        </w:rPr>
        <w:t xml:space="preserve"> дополняется надписью о месте хранения документа, с которого была изготовлена копия («Подлинник документа находится в (наименование организации) в деле № ... за ... год») и заверяется печатью организации.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Для проставления отметки о </w:t>
      </w:r>
      <w:proofErr w:type="gramStart"/>
      <w:r w:rsidRPr="00271BA2">
        <w:rPr>
          <w:sz w:val="28"/>
          <w:szCs w:val="28"/>
        </w:rPr>
        <w:t>заверении копии</w:t>
      </w:r>
      <w:proofErr w:type="gramEnd"/>
      <w:r w:rsidRPr="00271BA2">
        <w:rPr>
          <w:sz w:val="28"/>
          <w:szCs w:val="28"/>
        </w:rPr>
        <w:t xml:space="preserve"> может использоваться штамп.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3.25. Отметка о поступлении документа в организацию  содержит очередной порядковый номер и дату поступления документа (при необходимости - часы и минуты и способ доставки).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Отметка о поступлении документа в организацию проставляется от руки или в форме штампа в нижней правой части лицевой стороны первого листа документа.</w:t>
      </w:r>
    </w:p>
    <w:p w:rsidR="00303A03" w:rsidRPr="00271BA2" w:rsidRDefault="00303A03" w:rsidP="00C97FF8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3.26. Резолюция включает инициалы и фамилии исполнителей, содержание поручения, при необходимости срок исполнения, подпись руководителя и дату, например:</w:t>
      </w:r>
    </w:p>
    <w:tbl>
      <w:tblPr>
        <w:tblW w:w="0" w:type="auto"/>
        <w:tblInd w:w="478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0"/>
      </w:tblGrid>
      <w:tr w:rsidR="00303A03" w:rsidRPr="00271BA2" w:rsidTr="00490435">
        <w:trPr>
          <w:hidden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>Н.И. Ивановой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А.А. Петрову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Прошу подготовить проект договора</w:t>
            </w:r>
          </w:p>
          <w:p w:rsidR="00303A03" w:rsidRPr="00271BA2" w:rsidRDefault="001875EF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ОАО «Амур» к 15.02.2020</w:t>
            </w: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303A03" w:rsidRPr="00271BA2" w:rsidRDefault="00303A03" w:rsidP="00490435">
            <w:pPr>
              <w:tabs>
                <w:tab w:val="left" w:pos="8640"/>
              </w:tabs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Личная</w:t>
            </w:r>
            <w:r w:rsidR="001875EF">
              <w:rPr>
                <w:color w:val="000000"/>
                <w:sz w:val="28"/>
                <w:szCs w:val="28"/>
              </w:rPr>
              <w:t xml:space="preserve"> подпись              10.02.2020</w:t>
            </w:r>
          </w:p>
        </w:tc>
      </w:tr>
    </w:tbl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  В случаях, когда поручение дается двум или нескольким лицам, равным по должности, основным исполнителем является лицо, указанное в поручении  первым. Ему предоставляется право созыва соисполнителей и координации их работы.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Основной исполнитель и соисполнители вправе давать поручения в виде резолюций лицам, непосредственно им подчиненным. Соисполнители в равной мере с основным исполнителем несут ответственность за своевременное исполнение поручения.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 документах, не требующих дополнительных указаний по исполнению и имеющих типовые сроки исполнения, в резолюции указывается исполнитель, ставится подпись автора резолюции, дата.</w:t>
      </w:r>
    </w:p>
    <w:p w:rsidR="00303A03" w:rsidRPr="00271BA2" w:rsidRDefault="00303A03" w:rsidP="00303A03">
      <w:pPr>
        <w:tabs>
          <w:tab w:val="left" w:pos="8640"/>
        </w:tabs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Резолюция, как правило, пишется от руки соответствующим руководителем на подлиннике документа на свободном от текста месте лицевой стороны первого листа документа (кроме полей) или на отдельном листе, приложенном к документу, на котором указываются регистрационный номер и дата документа, к которому относится резолюция.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3.27. Отметка о контроле обозначает, что документ поставлен на контроль.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Контролю подлежат все зарегистрированные документы, требующие исполнения.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Сроки исполнения документа устанавливаются в соответствии со сроками, обозначенными распорядительным документом, организацией, направившей поручение, или резолюцией руководителя.</w:t>
      </w:r>
    </w:p>
    <w:p w:rsidR="00303A03" w:rsidRPr="00271BA2" w:rsidRDefault="00303A03" w:rsidP="00303A03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Срок проставляется в форме даты завершения исполнения. Отметка о </w:t>
      </w:r>
      <w:proofErr w:type="gramStart"/>
      <w:r w:rsidRPr="00271BA2">
        <w:rPr>
          <w:color w:val="000000"/>
          <w:sz w:val="28"/>
          <w:szCs w:val="28"/>
        </w:rPr>
        <w:t>контроле  за</w:t>
      </w:r>
      <w:proofErr w:type="gramEnd"/>
      <w:r w:rsidRPr="00271BA2">
        <w:rPr>
          <w:color w:val="000000"/>
          <w:sz w:val="28"/>
          <w:szCs w:val="28"/>
        </w:rPr>
        <w:t xml:space="preserve">  исполнением документа обозначается буквой «К», возможно использование  отметки о контроле,   штампом «КОНТРОЛЬ» и  помещается на правом поле первого листа документа, на уровне заголовка к тексту.</w:t>
      </w:r>
    </w:p>
    <w:p w:rsidR="00303A03" w:rsidRPr="00271BA2" w:rsidRDefault="00303A03" w:rsidP="00303A0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3.28. </w:t>
      </w:r>
      <w:r w:rsidRPr="00271BA2">
        <w:rPr>
          <w:sz w:val="28"/>
          <w:szCs w:val="28"/>
        </w:rPr>
        <w:t>Отметка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</w:t>
      </w:r>
    </w:p>
    <w:p w:rsidR="00303A03" w:rsidRPr="00271BA2" w:rsidRDefault="00303A03" w:rsidP="00303A03">
      <w:pPr>
        <w:pStyle w:val="ConsPlusNormal"/>
        <w:jc w:val="both"/>
        <w:rPr>
          <w:sz w:val="28"/>
          <w:szCs w:val="28"/>
        </w:rPr>
      </w:pP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Пример -</w:t>
      </w:r>
    </w:p>
    <w:p w:rsidR="00303A03" w:rsidRPr="00271BA2" w:rsidRDefault="00B450D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дело № 01-18 за 2019</w:t>
      </w:r>
      <w:r w:rsidR="00303A03" w:rsidRPr="00271B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3B7C" w:rsidRPr="00271BA2" w:rsidRDefault="00BC3B7C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03A03" w:rsidRPr="00271BA2" w:rsidRDefault="00303A03" w:rsidP="00303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sz w:val="28"/>
          <w:szCs w:val="28"/>
        </w:rPr>
        <w:t>Личная подпись И.О. Фамилия    Дата</w:t>
      </w:r>
    </w:p>
    <w:p w:rsidR="00303A03" w:rsidRDefault="00303A03" w:rsidP="00B450D3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B450D3" w:rsidRPr="00271BA2" w:rsidRDefault="00B450D3" w:rsidP="00B450D3">
      <w:pPr>
        <w:pStyle w:val="ConsPlusNormal"/>
        <w:ind w:firstLine="540"/>
        <w:jc w:val="both"/>
        <w:rPr>
          <w:sz w:val="28"/>
          <w:szCs w:val="28"/>
        </w:rPr>
      </w:pPr>
    </w:p>
    <w:p w:rsidR="00B42BBC" w:rsidRPr="00271BA2" w:rsidRDefault="00282B3A" w:rsidP="00B450D3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4</w:t>
      </w:r>
      <w:r w:rsidR="00B034D7" w:rsidRPr="00271BA2">
        <w:rPr>
          <w:color w:val="000000"/>
          <w:sz w:val="28"/>
          <w:szCs w:val="28"/>
        </w:rPr>
        <w:t xml:space="preserve">. Порядок подготовки отдельных видов документов </w:t>
      </w:r>
    </w:p>
    <w:p w:rsidR="007F0267" w:rsidRPr="00271BA2" w:rsidRDefault="007F0267" w:rsidP="007F0267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4.1. Подготовка муниципальных правовых актов</w:t>
      </w:r>
    </w:p>
    <w:p w:rsidR="007F0267" w:rsidRPr="00271BA2" w:rsidRDefault="007F0267" w:rsidP="002B045D">
      <w:pPr>
        <w:ind w:firstLine="709"/>
        <w:jc w:val="both"/>
        <w:rPr>
          <w:color w:val="000000"/>
          <w:sz w:val="28"/>
          <w:szCs w:val="28"/>
        </w:rPr>
      </w:pPr>
    </w:p>
    <w:p w:rsidR="00D45205" w:rsidRPr="00271BA2" w:rsidRDefault="000C7F7D" w:rsidP="00D45205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lastRenderedPageBreak/>
        <w:t xml:space="preserve">4.1.1. </w:t>
      </w:r>
      <w:r w:rsidR="00D45205" w:rsidRPr="00271BA2">
        <w:rPr>
          <w:sz w:val="28"/>
          <w:szCs w:val="28"/>
        </w:rPr>
        <w:t>В администрации  принимаются муниципальные правовые акты: постановления и распоряже</w:t>
      </w:r>
      <w:r w:rsidR="00C707D3" w:rsidRPr="00271BA2">
        <w:rPr>
          <w:sz w:val="28"/>
          <w:szCs w:val="28"/>
        </w:rPr>
        <w:t xml:space="preserve">ния главы </w:t>
      </w:r>
      <w:r w:rsidR="00B450D3">
        <w:rPr>
          <w:sz w:val="28"/>
          <w:szCs w:val="28"/>
        </w:rPr>
        <w:t xml:space="preserve">муниципального образования Филипповское </w:t>
      </w:r>
      <w:proofErr w:type="spellStart"/>
      <w:r w:rsidR="00B450D3">
        <w:rPr>
          <w:sz w:val="28"/>
          <w:szCs w:val="28"/>
        </w:rPr>
        <w:t>Киржачского</w:t>
      </w:r>
      <w:proofErr w:type="spellEnd"/>
      <w:r w:rsidR="00B450D3">
        <w:rPr>
          <w:sz w:val="28"/>
          <w:szCs w:val="28"/>
        </w:rPr>
        <w:t xml:space="preserve"> района</w:t>
      </w:r>
      <w:r w:rsidR="00C707D3" w:rsidRPr="00271BA2">
        <w:rPr>
          <w:sz w:val="28"/>
          <w:szCs w:val="28"/>
        </w:rPr>
        <w:t xml:space="preserve">, </w:t>
      </w:r>
      <w:r w:rsidR="00D45205" w:rsidRPr="00271BA2">
        <w:rPr>
          <w:sz w:val="28"/>
          <w:szCs w:val="28"/>
        </w:rPr>
        <w:t xml:space="preserve"> постановления и распоряжения главы адми</w:t>
      </w:r>
      <w:r w:rsidR="00C707D3" w:rsidRPr="00271BA2">
        <w:rPr>
          <w:sz w:val="28"/>
          <w:szCs w:val="28"/>
        </w:rPr>
        <w:t>нистрации</w:t>
      </w:r>
      <w:r w:rsidR="00B450D3" w:rsidRPr="00B450D3">
        <w:rPr>
          <w:sz w:val="28"/>
          <w:szCs w:val="28"/>
        </w:rPr>
        <w:t xml:space="preserve"> </w:t>
      </w:r>
      <w:r w:rsidR="00B450D3">
        <w:rPr>
          <w:sz w:val="28"/>
          <w:szCs w:val="28"/>
        </w:rPr>
        <w:t xml:space="preserve">муниципального образования Филипповское </w:t>
      </w:r>
      <w:proofErr w:type="spellStart"/>
      <w:r w:rsidR="00B450D3">
        <w:rPr>
          <w:sz w:val="28"/>
          <w:szCs w:val="28"/>
        </w:rPr>
        <w:t>Киржачского</w:t>
      </w:r>
      <w:proofErr w:type="spellEnd"/>
      <w:r w:rsidR="00B450D3">
        <w:rPr>
          <w:sz w:val="28"/>
          <w:szCs w:val="28"/>
        </w:rPr>
        <w:t xml:space="preserve"> района</w:t>
      </w:r>
      <w:r w:rsidR="00C707D3" w:rsidRPr="00271BA2">
        <w:rPr>
          <w:sz w:val="28"/>
          <w:szCs w:val="28"/>
        </w:rPr>
        <w:t xml:space="preserve">, образец оформления в </w:t>
      </w:r>
      <w:r w:rsidR="00C707D3" w:rsidRPr="00271BA2">
        <w:rPr>
          <w:color w:val="000000"/>
          <w:sz w:val="28"/>
          <w:szCs w:val="28"/>
        </w:rPr>
        <w:t>приложении № 2.</w:t>
      </w:r>
    </w:p>
    <w:p w:rsidR="000C7F7D" w:rsidRPr="00271BA2" w:rsidRDefault="000C7F7D" w:rsidP="000C7F7D">
      <w:pPr>
        <w:pStyle w:val="ad"/>
        <w:ind w:left="0" w:firstLine="709"/>
        <w:jc w:val="both"/>
        <w:rPr>
          <w:color w:val="000000"/>
          <w:sz w:val="28"/>
          <w:szCs w:val="28"/>
        </w:rPr>
      </w:pPr>
      <w:r w:rsidRPr="00271BA2">
        <w:rPr>
          <w:sz w:val="28"/>
          <w:szCs w:val="28"/>
        </w:rPr>
        <w:t xml:space="preserve">Подготовка проектов постановлений и распоряжений ведется  </w:t>
      </w:r>
      <w:r w:rsidR="00BC3B7C" w:rsidRPr="00271BA2">
        <w:rPr>
          <w:sz w:val="28"/>
          <w:szCs w:val="28"/>
        </w:rPr>
        <w:t xml:space="preserve">специалистами </w:t>
      </w:r>
      <w:r w:rsidRPr="00271BA2">
        <w:rPr>
          <w:sz w:val="28"/>
          <w:szCs w:val="28"/>
        </w:rPr>
        <w:t xml:space="preserve"> администрации</w:t>
      </w:r>
      <w:r w:rsidR="005E0374" w:rsidRPr="00271BA2">
        <w:rPr>
          <w:sz w:val="28"/>
          <w:szCs w:val="28"/>
        </w:rPr>
        <w:t>.</w:t>
      </w:r>
      <w:r w:rsidRPr="00271BA2">
        <w:rPr>
          <w:sz w:val="28"/>
          <w:szCs w:val="28"/>
        </w:rPr>
        <w:t xml:space="preserve"> </w:t>
      </w:r>
      <w:r w:rsidR="005E0374" w:rsidRPr="00271BA2">
        <w:rPr>
          <w:sz w:val="28"/>
          <w:szCs w:val="28"/>
        </w:rPr>
        <w:t xml:space="preserve"> </w:t>
      </w:r>
      <w:r w:rsidR="00055095" w:rsidRPr="00271BA2">
        <w:rPr>
          <w:color w:val="000000"/>
          <w:sz w:val="28"/>
          <w:szCs w:val="28"/>
        </w:rPr>
        <w:t xml:space="preserve">При подготовке документов </w:t>
      </w:r>
      <w:r w:rsidR="00C707D3" w:rsidRPr="00271BA2">
        <w:rPr>
          <w:color w:val="000000"/>
          <w:sz w:val="28"/>
          <w:szCs w:val="28"/>
        </w:rPr>
        <w:t xml:space="preserve">необходимо </w:t>
      </w:r>
      <w:r w:rsidR="00055095" w:rsidRPr="00271BA2">
        <w:rPr>
          <w:color w:val="000000"/>
          <w:sz w:val="28"/>
          <w:szCs w:val="28"/>
        </w:rPr>
        <w:t>руководствоваться Регламентом работы адм</w:t>
      </w:r>
      <w:r w:rsidR="00B450D3">
        <w:rPr>
          <w:color w:val="000000"/>
          <w:sz w:val="28"/>
          <w:szCs w:val="28"/>
        </w:rPr>
        <w:t>инистрации</w:t>
      </w:r>
      <w:r w:rsidR="00055095" w:rsidRPr="00271BA2">
        <w:rPr>
          <w:color w:val="000000"/>
          <w:sz w:val="28"/>
          <w:szCs w:val="28"/>
        </w:rPr>
        <w:t>.</w:t>
      </w:r>
    </w:p>
    <w:p w:rsidR="00B034D7" w:rsidRPr="00271BA2" w:rsidRDefault="00683C9C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4.</w:t>
      </w:r>
      <w:r w:rsidR="00055095" w:rsidRPr="00271BA2">
        <w:rPr>
          <w:color w:val="000000"/>
          <w:sz w:val="28"/>
          <w:szCs w:val="28"/>
        </w:rPr>
        <w:t>2</w:t>
      </w:r>
      <w:r w:rsidRPr="00271BA2">
        <w:rPr>
          <w:color w:val="000000"/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 xml:space="preserve"> Подготовка служебных писем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F04E86" w:rsidRPr="00271BA2" w:rsidRDefault="00683C9C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4.</w:t>
      </w:r>
      <w:r w:rsidR="00055095" w:rsidRPr="00271BA2">
        <w:rPr>
          <w:color w:val="000000"/>
          <w:sz w:val="28"/>
          <w:szCs w:val="28"/>
        </w:rPr>
        <w:t>2</w:t>
      </w:r>
      <w:r w:rsidRPr="00271BA2">
        <w:rPr>
          <w:color w:val="000000"/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 xml:space="preserve">1.  Проекты писем </w:t>
      </w:r>
      <w:r w:rsidR="00F5510C" w:rsidRPr="00271BA2">
        <w:rPr>
          <w:color w:val="000000"/>
          <w:sz w:val="28"/>
          <w:szCs w:val="28"/>
        </w:rPr>
        <w:t>главы</w:t>
      </w:r>
      <w:r w:rsidRPr="00271BA2">
        <w:rPr>
          <w:color w:val="000000"/>
          <w:sz w:val="28"/>
          <w:szCs w:val="28"/>
        </w:rPr>
        <w:t xml:space="preserve"> </w:t>
      </w:r>
      <w:r w:rsidR="00B450D3">
        <w:rPr>
          <w:color w:val="000000"/>
          <w:sz w:val="28"/>
          <w:szCs w:val="28"/>
        </w:rPr>
        <w:t xml:space="preserve">администрации </w:t>
      </w:r>
      <w:r w:rsidR="00D22CF7" w:rsidRPr="00271BA2">
        <w:rPr>
          <w:color w:val="000000"/>
          <w:sz w:val="28"/>
          <w:szCs w:val="28"/>
        </w:rPr>
        <w:t xml:space="preserve">готовятся </w:t>
      </w:r>
      <w:r w:rsidR="00B2283A" w:rsidRPr="00271BA2">
        <w:rPr>
          <w:color w:val="000000"/>
          <w:sz w:val="28"/>
          <w:szCs w:val="28"/>
        </w:rPr>
        <w:t xml:space="preserve"> </w:t>
      </w:r>
      <w:r w:rsidR="002A46F6" w:rsidRPr="00271BA2">
        <w:rPr>
          <w:color w:val="000000"/>
          <w:sz w:val="28"/>
          <w:szCs w:val="28"/>
        </w:rPr>
        <w:t xml:space="preserve"> заместител</w:t>
      </w:r>
      <w:r w:rsidR="00BC3B7C" w:rsidRPr="00271BA2">
        <w:rPr>
          <w:color w:val="000000"/>
          <w:sz w:val="28"/>
          <w:szCs w:val="28"/>
        </w:rPr>
        <w:t xml:space="preserve">ем </w:t>
      </w:r>
      <w:r w:rsidR="002A46F6" w:rsidRPr="00271BA2">
        <w:rPr>
          <w:color w:val="000000"/>
          <w:sz w:val="28"/>
          <w:szCs w:val="28"/>
        </w:rPr>
        <w:t xml:space="preserve"> главы</w:t>
      </w:r>
      <w:r w:rsidR="00D22CF7" w:rsidRPr="00271BA2">
        <w:rPr>
          <w:color w:val="000000"/>
          <w:sz w:val="28"/>
          <w:szCs w:val="28"/>
        </w:rPr>
        <w:t>,</w:t>
      </w:r>
      <w:r w:rsidR="002A46F6" w:rsidRPr="00271BA2">
        <w:rPr>
          <w:color w:val="000000"/>
          <w:sz w:val="28"/>
          <w:szCs w:val="28"/>
        </w:rPr>
        <w:t xml:space="preserve"> </w:t>
      </w:r>
      <w:r w:rsidR="00BC3B7C" w:rsidRPr="00271BA2">
        <w:rPr>
          <w:color w:val="000000"/>
          <w:sz w:val="28"/>
          <w:szCs w:val="28"/>
        </w:rPr>
        <w:t>специалистами</w:t>
      </w:r>
      <w:r w:rsidR="00B034D7" w:rsidRPr="00271BA2">
        <w:rPr>
          <w:color w:val="000000"/>
          <w:sz w:val="28"/>
          <w:szCs w:val="28"/>
        </w:rPr>
        <w:t xml:space="preserve"> </w:t>
      </w:r>
      <w:r w:rsidR="00F5510C" w:rsidRPr="00271BA2">
        <w:rPr>
          <w:color w:val="000000"/>
          <w:sz w:val="28"/>
          <w:szCs w:val="28"/>
        </w:rPr>
        <w:t>администрации</w:t>
      </w:r>
      <w:r w:rsidR="002A46F6" w:rsidRPr="00271BA2">
        <w:rPr>
          <w:color w:val="000000"/>
          <w:sz w:val="28"/>
          <w:szCs w:val="28"/>
        </w:rPr>
        <w:t xml:space="preserve">. </w:t>
      </w:r>
      <w:proofErr w:type="gramStart"/>
      <w:r w:rsidR="002A46F6" w:rsidRPr="00271BA2">
        <w:rPr>
          <w:color w:val="000000"/>
          <w:sz w:val="28"/>
          <w:szCs w:val="28"/>
        </w:rPr>
        <w:t xml:space="preserve">Проекты писем главы </w:t>
      </w:r>
      <w:r w:rsidR="00B450D3">
        <w:rPr>
          <w:color w:val="000000"/>
          <w:sz w:val="28"/>
          <w:szCs w:val="28"/>
        </w:rPr>
        <w:t>администрации</w:t>
      </w:r>
      <w:r w:rsidR="00B034D7" w:rsidRPr="00271BA2">
        <w:rPr>
          <w:color w:val="000000"/>
          <w:sz w:val="28"/>
          <w:szCs w:val="28"/>
        </w:rPr>
        <w:t>, согласовываются с заместител</w:t>
      </w:r>
      <w:r w:rsidR="00097E41" w:rsidRPr="00271BA2">
        <w:rPr>
          <w:color w:val="000000"/>
          <w:sz w:val="28"/>
          <w:szCs w:val="28"/>
        </w:rPr>
        <w:t>ем</w:t>
      </w:r>
      <w:r w:rsidR="00B034D7" w:rsidRPr="00271BA2">
        <w:rPr>
          <w:color w:val="000000"/>
          <w:sz w:val="28"/>
          <w:szCs w:val="28"/>
        </w:rPr>
        <w:t xml:space="preserve"> </w:t>
      </w:r>
      <w:r w:rsidR="00AF30E7" w:rsidRPr="00271BA2">
        <w:rPr>
          <w:color w:val="000000"/>
          <w:sz w:val="28"/>
          <w:szCs w:val="28"/>
        </w:rPr>
        <w:t>главы</w:t>
      </w:r>
      <w:r w:rsidR="00BC3B7C" w:rsidRPr="00271BA2">
        <w:rPr>
          <w:color w:val="000000"/>
          <w:sz w:val="28"/>
          <w:szCs w:val="28"/>
        </w:rPr>
        <w:t>, курирующим соответствующие</w:t>
      </w:r>
      <w:r w:rsidR="00B034D7" w:rsidRPr="00271BA2">
        <w:rPr>
          <w:color w:val="000000"/>
          <w:sz w:val="28"/>
          <w:szCs w:val="28"/>
        </w:rPr>
        <w:t xml:space="preserve"> </w:t>
      </w:r>
      <w:r w:rsidR="00BC3B7C" w:rsidRPr="00271BA2">
        <w:rPr>
          <w:color w:val="000000"/>
          <w:sz w:val="28"/>
          <w:szCs w:val="28"/>
        </w:rPr>
        <w:t>вопросы</w:t>
      </w:r>
      <w:r w:rsidR="00B034D7" w:rsidRPr="00271BA2">
        <w:rPr>
          <w:color w:val="000000"/>
          <w:sz w:val="28"/>
          <w:szCs w:val="28"/>
        </w:rPr>
        <w:t>,</w:t>
      </w:r>
      <w:r w:rsidR="00133C0C" w:rsidRPr="00271BA2">
        <w:rPr>
          <w:color w:val="000000"/>
          <w:sz w:val="28"/>
          <w:szCs w:val="28"/>
        </w:rPr>
        <w:t xml:space="preserve"> подготовившее проект письма,</w:t>
      </w:r>
      <w:r w:rsidR="00B034D7" w:rsidRPr="00271BA2">
        <w:rPr>
          <w:color w:val="000000"/>
          <w:sz w:val="28"/>
          <w:szCs w:val="28"/>
        </w:rPr>
        <w:t xml:space="preserve"> после </w:t>
      </w:r>
      <w:r w:rsidR="00BC3B7C" w:rsidRPr="00271BA2">
        <w:rPr>
          <w:color w:val="000000"/>
          <w:sz w:val="28"/>
          <w:szCs w:val="28"/>
        </w:rPr>
        <w:t>чего передаются специалисту  администрации, ответственному за делопроизводство и архив</w:t>
      </w:r>
      <w:r w:rsidR="0046116C" w:rsidRPr="00271BA2">
        <w:rPr>
          <w:color w:val="000000"/>
          <w:sz w:val="28"/>
          <w:szCs w:val="28"/>
        </w:rPr>
        <w:t xml:space="preserve">. </w:t>
      </w:r>
      <w:r w:rsidR="00B034D7" w:rsidRPr="00271BA2">
        <w:rPr>
          <w:color w:val="000000"/>
          <w:sz w:val="28"/>
          <w:szCs w:val="28"/>
        </w:rPr>
        <w:t xml:space="preserve"> </w:t>
      </w:r>
      <w:proofErr w:type="gramEnd"/>
    </w:p>
    <w:p w:rsidR="00B034D7" w:rsidRPr="00271BA2" w:rsidRDefault="008C03FE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4.</w:t>
      </w:r>
      <w:r w:rsidR="00055095" w:rsidRPr="00271BA2">
        <w:rPr>
          <w:color w:val="000000"/>
          <w:sz w:val="28"/>
          <w:szCs w:val="28"/>
        </w:rPr>
        <w:t>2</w:t>
      </w:r>
      <w:r w:rsidRPr="00271BA2">
        <w:rPr>
          <w:color w:val="000000"/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 xml:space="preserve">2. </w:t>
      </w:r>
      <w:proofErr w:type="gramStart"/>
      <w:r w:rsidR="00B034D7" w:rsidRPr="00271BA2">
        <w:rPr>
          <w:color w:val="000000"/>
          <w:sz w:val="28"/>
          <w:szCs w:val="28"/>
        </w:rPr>
        <w:t>Проекты писем на имя Президента Российской Федерации, Председателя Правительства 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</w:t>
      </w:r>
      <w:r w:rsidR="00165319">
        <w:rPr>
          <w:color w:val="000000"/>
          <w:sz w:val="28"/>
          <w:szCs w:val="28"/>
        </w:rPr>
        <w:t xml:space="preserve"> министров Российской Федерации</w:t>
      </w:r>
      <w:r w:rsidR="00B034D7" w:rsidRPr="00271BA2">
        <w:rPr>
          <w:color w:val="000000"/>
          <w:sz w:val="28"/>
          <w:szCs w:val="28"/>
        </w:rPr>
        <w:t>, губернатор</w:t>
      </w:r>
      <w:r w:rsidR="00DC3D41" w:rsidRPr="00271BA2">
        <w:rPr>
          <w:color w:val="000000"/>
          <w:sz w:val="28"/>
          <w:szCs w:val="28"/>
        </w:rPr>
        <w:t>а</w:t>
      </w:r>
      <w:r w:rsidR="00165319">
        <w:rPr>
          <w:color w:val="000000"/>
          <w:sz w:val="28"/>
          <w:szCs w:val="28"/>
        </w:rPr>
        <w:t xml:space="preserve"> Владимирской </w:t>
      </w:r>
      <w:r w:rsidR="00DC3D41" w:rsidRPr="00271BA2">
        <w:rPr>
          <w:color w:val="000000"/>
          <w:sz w:val="28"/>
          <w:szCs w:val="28"/>
        </w:rPr>
        <w:t>области</w:t>
      </w:r>
      <w:r w:rsidR="00B034D7" w:rsidRPr="00271BA2">
        <w:rPr>
          <w:color w:val="000000"/>
          <w:sz w:val="28"/>
          <w:szCs w:val="28"/>
        </w:rPr>
        <w:t xml:space="preserve">, первых лиц территориальных органов федеральных органов исполнительной власти, осуществляющих правоохранительную деятельность, готовятся за подписью </w:t>
      </w:r>
      <w:r w:rsidR="00BC3B7C" w:rsidRPr="00271BA2">
        <w:rPr>
          <w:color w:val="000000"/>
          <w:sz w:val="28"/>
          <w:szCs w:val="28"/>
        </w:rPr>
        <w:t>главы</w:t>
      </w:r>
      <w:r w:rsidR="00165319">
        <w:rPr>
          <w:color w:val="000000"/>
          <w:sz w:val="28"/>
          <w:szCs w:val="28"/>
        </w:rPr>
        <w:t xml:space="preserve"> администрации</w:t>
      </w:r>
      <w:r w:rsidR="00B034D7" w:rsidRPr="00271BA2">
        <w:rPr>
          <w:color w:val="000000"/>
          <w:sz w:val="28"/>
          <w:szCs w:val="28"/>
        </w:rPr>
        <w:t xml:space="preserve">, в его отсутствие </w:t>
      </w:r>
      <w:r w:rsidR="00DC3D41" w:rsidRPr="00271BA2">
        <w:rPr>
          <w:color w:val="000000"/>
          <w:sz w:val="28"/>
          <w:szCs w:val="28"/>
        </w:rPr>
        <w:t>–</w:t>
      </w:r>
      <w:r w:rsidR="00B034D7" w:rsidRPr="00271BA2">
        <w:rPr>
          <w:color w:val="000000"/>
          <w:sz w:val="28"/>
          <w:szCs w:val="28"/>
        </w:rPr>
        <w:t xml:space="preserve"> </w:t>
      </w:r>
      <w:r w:rsidR="00BC3B7C" w:rsidRPr="00271BA2">
        <w:rPr>
          <w:color w:val="000000"/>
          <w:sz w:val="28"/>
          <w:szCs w:val="28"/>
        </w:rPr>
        <w:t>з</w:t>
      </w:r>
      <w:r w:rsidR="00DC3D41" w:rsidRPr="00271BA2">
        <w:rPr>
          <w:color w:val="000000"/>
          <w:sz w:val="28"/>
          <w:szCs w:val="28"/>
        </w:rPr>
        <w:t>аместител</w:t>
      </w:r>
      <w:r w:rsidR="00BC3B7C" w:rsidRPr="00271BA2">
        <w:rPr>
          <w:color w:val="000000"/>
          <w:sz w:val="28"/>
          <w:szCs w:val="28"/>
        </w:rPr>
        <w:t>ем</w:t>
      </w:r>
      <w:r w:rsidR="00DC3D41" w:rsidRPr="00271BA2">
        <w:rPr>
          <w:color w:val="000000"/>
          <w:sz w:val="28"/>
          <w:szCs w:val="28"/>
        </w:rPr>
        <w:t xml:space="preserve"> главы администрации</w:t>
      </w:r>
      <w:r w:rsidR="00561F44" w:rsidRPr="00271BA2">
        <w:rPr>
          <w:color w:val="000000"/>
          <w:sz w:val="28"/>
          <w:szCs w:val="28"/>
        </w:rPr>
        <w:t>.</w:t>
      </w:r>
      <w:r w:rsidR="00DC3D41" w:rsidRPr="00271BA2">
        <w:rPr>
          <w:color w:val="000000"/>
          <w:sz w:val="28"/>
          <w:szCs w:val="28"/>
        </w:rPr>
        <w:t xml:space="preserve"> </w:t>
      </w:r>
      <w:r w:rsidR="00561F44" w:rsidRPr="00271BA2">
        <w:rPr>
          <w:color w:val="000000"/>
          <w:sz w:val="28"/>
          <w:szCs w:val="28"/>
        </w:rPr>
        <w:t xml:space="preserve"> </w:t>
      </w:r>
      <w:proofErr w:type="gramEnd"/>
    </w:p>
    <w:p w:rsidR="00571EE8" w:rsidRPr="00271BA2" w:rsidRDefault="008C03FE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4.</w:t>
      </w:r>
      <w:r w:rsidR="00055095" w:rsidRPr="00271BA2">
        <w:rPr>
          <w:b w:val="0"/>
          <w:bCs/>
          <w:szCs w:val="28"/>
        </w:rPr>
        <w:t>2</w:t>
      </w:r>
      <w:r w:rsidRPr="00271BA2">
        <w:rPr>
          <w:b w:val="0"/>
          <w:bCs/>
          <w:szCs w:val="28"/>
        </w:rPr>
        <w:t>.</w:t>
      </w:r>
      <w:r w:rsidR="00571EE8" w:rsidRPr="00271BA2">
        <w:rPr>
          <w:b w:val="0"/>
          <w:bCs/>
          <w:szCs w:val="28"/>
        </w:rPr>
        <w:t>3</w:t>
      </w:r>
      <w:r w:rsidR="004E2282" w:rsidRPr="00271BA2">
        <w:rPr>
          <w:b w:val="0"/>
          <w:bCs/>
          <w:szCs w:val="28"/>
        </w:rPr>
        <w:t xml:space="preserve">. </w:t>
      </w:r>
      <w:proofErr w:type="gramStart"/>
      <w:r w:rsidR="004E2282" w:rsidRPr="00271BA2">
        <w:rPr>
          <w:b w:val="0"/>
          <w:bCs/>
          <w:szCs w:val="28"/>
        </w:rPr>
        <w:t>По содержанию и назначению письма, как вид документа, могут   быть: инструктивные (директивные), гарантийные, информационные, рекламные, коммерческие, письма-запросы, письма-извещения, письма-ответы и др</w:t>
      </w:r>
      <w:r w:rsidR="00571EE8" w:rsidRPr="00271BA2">
        <w:rPr>
          <w:b w:val="0"/>
          <w:bCs/>
          <w:szCs w:val="28"/>
        </w:rPr>
        <w:t>угие</w:t>
      </w:r>
      <w:r w:rsidR="006B66F3" w:rsidRPr="00271BA2">
        <w:rPr>
          <w:b w:val="0"/>
          <w:bCs/>
          <w:szCs w:val="28"/>
        </w:rPr>
        <w:t>.</w:t>
      </w:r>
      <w:proofErr w:type="gramEnd"/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Тексты ответных писем должны точно соответствовать заданиям, зафиксированным в резолюции руководителя.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Письмо целесообразно готовить по одному вопросу. Если необходимо обратиться в организацию одновременно по нескольким разнородным вопросам, рекомендуется составлять отдельные письма по каждому из них.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Письмо может касаться нескольких вопросов, если они взаимосвязаны и будут рассматриваться в одном структурном подразделении организации-адресата.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В деловой переписке принята форма изложения текста от первого лица множественного числа (просим, сообщаем, направляем, напоминаем, высылаем и т.д.), так как должностное лицо, подписавшее письмо, выступает от имени организации. 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Форма изложения текста письма от первого лица единственного числа (прошу, предлагаю, направляю и т.д.) возможна в двух случаях:</w:t>
      </w:r>
    </w:p>
    <w:p w:rsidR="004E2282" w:rsidRPr="00271BA2" w:rsidRDefault="004E2282" w:rsidP="002B045D">
      <w:pPr>
        <w:pStyle w:val="2"/>
        <w:numPr>
          <w:ilvl w:val="0"/>
          <w:numId w:val="1"/>
        </w:numPr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lastRenderedPageBreak/>
        <w:t>письмо оформляется на должностном бланке;</w:t>
      </w:r>
    </w:p>
    <w:p w:rsidR="004E2282" w:rsidRPr="00271BA2" w:rsidRDefault="004E2282" w:rsidP="002B045D">
      <w:pPr>
        <w:pStyle w:val="2"/>
        <w:numPr>
          <w:ilvl w:val="0"/>
          <w:numId w:val="1"/>
        </w:numPr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письмо носит конфиденциальный характер или содержит персональное обращение к адресату.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Письмо состоит из следующих основных частей: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обращение;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вступление;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основное содержание; 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заключение.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proofErr w:type="gramStart"/>
      <w:r w:rsidRPr="00271BA2">
        <w:rPr>
          <w:b w:val="0"/>
          <w:bCs/>
          <w:szCs w:val="28"/>
        </w:rPr>
        <w:t>Если письмо состоит из двух частей, то первая – это обоснование, изложение причин написания письма, мотивировка, а вторая – заключение, просьба или отказ, напоминание, предложение и т.п.</w:t>
      </w:r>
      <w:proofErr w:type="gramEnd"/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Письмо, состоящее из одной части – это просьба без пояснения, напоминание без преамбулы, сообщение без обоснования.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Текст письма не должен превышать 1-3-х машинописных страниц</w:t>
      </w:r>
      <w:r w:rsidR="00967553" w:rsidRPr="00271BA2">
        <w:rPr>
          <w:b w:val="0"/>
          <w:bCs/>
          <w:szCs w:val="28"/>
        </w:rPr>
        <w:t>.</w:t>
      </w:r>
      <w:r w:rsidRPr="00271BA2">
        <w:rPr>
          <w:b w:val="0"/>
          <w:bCs/>
          <w:szCs w:val="28"/>
        </w:rPr>
        <w:t xml:space="preserve"> При оформлении письма на двух и более страницах вторая и последующие страницы нумеруются посередине верхнего поля листа арабскими цифрами.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При обращении к адресату учитываются его служебное положение, сфера деятельности и т.д. 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Допускается начинать текст письма с уважительного обращения к адресату, которое печатается центрированным способом, например: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                                           </w:t>
      </w:r>
    </w:p>
    <w:p w:rsidR="004E2282" w:rsidRPr="00271BA2" w:rsidRDefault="004E2282" w:rsidP="006B66F3">
      <w:pPr>
        <w:pStyle w:val="2"/>
        <w:ind w:firstLine="0"/>
        <w:jc w:val="center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Уважаемый Иван Иванович!</w:t>
      </w:r>
    </w:p>
    <w:p w:rsidR="004E2282" w:rsidRPr="00271BA2" w:rsidRDefault="004E2282" w:rsidP="002B045D">
      <w:pPr>
        <w:pStyle w:val="2"/>
        <w:ind w:firstLine="709"/>
        <w:jc w:val="center"/>
        <w:rPr>
          <w:b w:val="0"/>
          <w:bCs/>
          <w:szCs w:val="28"/>
        </w:rPr>
      </w:pP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При обращении к высшим должностным лицам органов власти, депутатам, президентам (председателям) обществ, компаний, фирм, а также к духовным лицам различных вероисповеданий принято обращение с указанием должности без фамилии: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</w:p>
    <w:p w:rsidR="004E2282" w:rsidRPr="00271BA2" w:rsidRDefault="004E2282" w:rsidP="002B045D">
      <w:pPr>
        <w:pStyle w:val="2"/>
        <w:ind w:firstLine="709"/>
        <w:jc w:val="center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Уважаемый господин председатель!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В письмах – приглашениях, извещениях допускается обращение по имени и отчеству: </w:t>
      </w:r>
    </w:p>
    <w:p w:rsidR="004E2282" w:rsidRPr="00271BA2" w:rsidRDefault="004E2282" w:rsidP="002B045D">
      <w:pPr>
        <w:pStyle w:val="2"/>
        <w:ind w:firstLine="709"/>
        <w:jc w:val="center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Уважаемый Иван Иванович!</w:t>
      </w:r>
    </w:p>
    <w:p w:rsidR="004E2282" w:rsidRPr="00271BA2" w:rsidRDefault="004E2282" w:rsidP="002B045D">
      <w:pPr>
        <w:pStyle w:val="2"/>
        <w:ind w:firstLine="709"/>
        <w:jc w:val="center"/>
        <w:rPr>
          <w:b w:val="0"/>
          <w:bCs/>
          <w:szCs w:val="28"/>
        </w:rPr>
      </w:pPr>
    </w:p>
    <w:p w:rsidR="004E2282" w:rsidRPr="00271BA2" w:rsidRDefault="004E2282" w:rsidP="00165319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При обращении к лицам одного профессионального круга возможно обращение:</w:t>
      </w:r>
    </w:p>
    <w:p w:rsidR="004E2282" w:rsidRPr="00271BA2" w:rsidRDefault="004E2282" w:rsidP="002B045D">
      <w:pPr>
        <w:pStyle w:val="2"/>
        <w:ind w:firstLine="709"/>
        <w:jc w:val="center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Уважаемые коллеги!</w:t>
      </w:r>
    </w:p>
    <w:p w:rsidR="004E2282" w:rsidRPr="00271BA2" w:rsidRDefault="004E2282" w:rsidP="002B045D">
      <w:pPr>
        <w:pStyle w:val="2"/>
        <w:ind w:firstLine="709"/>
        <w:jc w:val="center"/>
        <w:rPr>
          <w:b w:val="0"/>
          <w:bCs/>
          <w:szCs w:val="28"/>
        </w:rPr>
      </w:pP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Пишутся с прописной буквы как форма вежливого обращения к одному лицу в официальных отношениях, личных письмах: Прошу Вас …</w:t>
      </w:r>
      <w:proofErr w:type="gramStart"/>
      <w:r w:rsidRPr="00271BA2">
        <w:rPr>
          <w:b w:val="0"/>
          <w:bCs/>
          <w:szCs w:val="28"/>
        </w:rPr>
        <w:t xml:space="preserve"> ,</w:t>
      </w:r>
      <w:proofErr w:type="gramEnd"/>
      <w:r w:rsidRPr="00271BA2">
        <w:rPr>
          <w:b w:val="0"/>
          <w:bCs/>
          <w:szCs w:val="28"/>
        </w:rPr>
        <w:t xml:space="preserve"> Сообщаем Вам … 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При обращении к нескольким лицам эти местоимения пишутся со строчной буквы:</w:t>
      </w:r>
    </w:p>
    <w:p w:rsidR="00423977" w:rsidRPr="00271BA2" w:rsidRDefault="00423977" w:rsidP="002B045D">
      <w:pPr>
        <w:pStyle w:val="2"/>
        <w:ind w:firstLine="709"/>
        <w:rPr>
          <w:b w:val="0"/>
          <w:bCs/>
          <w:szCs w:val="28"/>
        </w:rPr>
      </w:pP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Уважаемые господа, ваше письмо …</w:t>
      </w:r>
      <w:proofErr w:type="gramStart"/>
      <w:r w:rsidRPr="00271BA2">
        <w:rPr>
          <w:b w:val="0"/>
          <w:bCs/>
          <w:szCs w:val="28"/>
        </w:rPr>
        <w:t xml:space="preserve"> .</w:t>
      </w:r>
      <w:proofErr w:type="gramEnd"/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proofErr w:type="gramStart"/>
      <w:r w:rsidRPr="00271BA2">
        <w:rPr>
          <w:b w:val="0"/>
          <w:bCs/>
          <w:szCs w:val="28"/>
        </w:rPr>
        <w:t>Частные письма полуофициального характера посылаются знакомым официальным лицам в случаях, связанных с оказанием какого-либо личного одолжения (благодарность за приглашение, просьба о содействии), либо по вопросам, являющимися предметом официальной переписки или переговоров, с целью подчеркнуть заинтересованность автора в данном деле или для лица, которому направляется письмо.</w:t>
      </w:r>
      <w:proofErr w:type="gramEnd"/>
      <w:r w:rsidRPr="00271BA2">
        <w:rPr>
          <w:b w:val="0"/>
          <w:bCs/>
          <w:szCs w:val="28"/>
        </w:rPr>
        <w:t xml:space="preserve"> Переписка может осуществляться и по другим вопросам, постановка которых в официальном порядке нежелательна по тем или иным причинам.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Вступление может содержать:</w:t>
      </w:r>
    </w:p>
    <w:p w:rsidR="004E2282" w:rsidRPr="00271BA2" w:rsidRDefault="004E2282" w:rsidP="002B045D">
      <w:pPr>
        <w:pStyle w:val="2"/>
        <w:numPr>
          <w:ilvl w:val="0"/>
          <w:numId w:val="2"/>
        </w:numPr>
        <w:rPr>
          <w:b w:val="0"/>
          <w:bCs/>
          <w:szCs w:val="28"/>
        </w:rPr>
      </w:pPr>
      <w:proofErr w:type="gramStart"/>
      <w:r w:rsidRPr="00271BA2">
        <w:rPr>
          <w:b w:val="0"/>
          <w:bCs/>
          <w:szCs w:val="28"/>
        </w:rPr>
        <w:t>ссылку на документ (организационно-правовой, распорядительный, нормативный, договорной, информационный или справочно-аналитический)  и (или) его отдельные пункты, послужившие юридическим основанием или поводом для письма;</w:t>
      </w:r>
      <w:proofErr w:type="gramEnd"/>
    </w:p>
    <w:p w:rsidR="004E2282" w:rsidRPr="00271BA2" w:rsidRDefault="004E2282" w:rsidP="002B045D">
      <w:pPr>
        <w:pStyle w:val="2"/>
        <w:numPr>
          <w:ilvl w:val="0"/>
          <w:numId w:val="2"/>
        </w:numPr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констатацию факта, события, сложившейся ситуации.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Основное содержание письма составляют описание события или ситуации, их анализ и приводимые доказательства.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Заключение представляет собой выводы в виде предложений, мнений, требований, просьб, отказов, напоминаний. </w:t>
      </w:r>
      <w:proofErr w:type="gramStart"/>
      <w:r w:rsidRPr="00271BA2">
        <w:rPr>
          <w:b w:val="0"/>
          <w:bCs/>
          <w:szCs w:val="28"/>
        </w:rPr>
        <w:t xml:space="preserve">Заключение начинается словами </w:t>
      </w:r>
      <w:r w:rsidRPr="00271BA2">
        <w:rPr>
          <w:b w:val="0"/>
          <w:bCs/>
          <w:spacing w:val="-12"/>
          <w:szCs w:val="28"/>
        </w:rPr>
        <w:t>"просим" (письмо-просьба или запрос), "высылаем", "направляем",</w:t>
      </w:r>
      <w:r w:rsidRPr="00271BA2">
        <w:rPr>
          <w:b w:val="0"/>
          <w:bCs/>
          <w:szCs w:val="28"/>
        </w:rPr>
        <w:t xml:space="preserve"> "представляем" (сопроводительное письмо), "сообщаем" (информационное письмо).</w:t>
      </w:r>
      <w:proofErr w:type="gramEnd"/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Заключительный комплимент в письме </w:t>
      </w:r>
      <w:r w:rsidR="006801D3" w:rsidRPr="00271BA2">
        <w:rPr>
          <w:b w:val="0"/>
          <w:bCs/>
          <w:szCs w:val="28"/>
        </w:rPr>
        <w:t>возможен</w:t>
      </w:r>
      <w:r w:rsidRPr="00271BA2">
        <w:rPr>
          <w:b w:val="0"/>
          <w:bCs/>
          <w:szCs w:val="28"/>
        </w:rPr>
        <w:t>, и он зависит от служебного или общественного положения адресата и характера отношений автора с адресатом.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Заключительная форм</w:t>
      </w:r>
      <w:r w:rsidR="00330937" w:rsidRPr="00271BA2">
        <w:rPr>
          <w:b w:val="0"/>
          <w:bCs/>
          <w:szCs w:val="28"/>
        </w:rPr>
        <w:t>а</w:t>
      </w:r>
      <w:r w:rsidRPr="00271BA2">
        <w:rPr>
          <w:b w:val="0"/>
          <w:bCs/>
          <w:szCs w:val="28"/>
        </w:rPr>
        <w:t xml:space="preserve"> вежливости отделяется от названия должности запятой, например: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</w:p>
    <w:p w:rsidR="004E2282" w:rsidRPr="00271BA2" w:rsidRDefault="004E2282" w:rsidP="00EF110C">
      <w:pPr>
        <w:pStyle w:val="2"/>
        <w:ind w:firstLine="0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 xml:space="preserve">       С уважением,</w:t>
      </w:r>
    </w:p>
    <w:p w:rsidR="004E2282" w:rsidRPr="00271BA2" w:rsidRDefault="00165319" w:rsidP="00EF110C">
      <w:pPr>
        <w:pStyle w:val="2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 </w:t>
      </w:r>
      <w:r w:rsidR="004E2282" w:rsidRPr="00271BA2">
        <w:rPr>
          <w:b w:val="0"/>
          <w:bCs/>
          <w:szCs w:val="28"/>
        </w:rPr>
        <w:t xml:space="preserve">лава администрации  </w:t>
      </w:r>
    </w:p>
    <w:p w:rsidR="004E2282" w:rsidRPr="00271BA2" w:rsidRDefault="00165319" w:rsidP="00EF110C">
      <w:pPr>
        <w:pStyle w:val="2"/>
        <w:ind w:firstLine="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                         </w:t>
      </w:r>
      <w:r w:rsidR="004E2282" w:rsidRPr="00271BA2">
        <w:rPr>
          <w:b w:val="0"/>
          <w:bCs/>
          <w:szCs w:val="28"/>
        </w:rPr>
        <w:t xml:space="preserve">Личная подпись </w:t>
      </w:r>
      <w:r w:rsidR="004E2282" w:rsidRPr="00271BA2">
        <w:rPr>
          <w:b w:val="0"/>
          <w:bCs/>
          <w:szCs w:val="28"/>
        </w:rPr>
        <w:tab/>
        <w:t xml:space="preserve">        </w:t>
      </w:r>
      <w:r w:rsidR="00DF15F2" w:rsidRPr="00271BA2">
        <w:rPr>
          <w:b w:val="0"/>
          <w:bCs/>
          <w:szCs w:val="28"/>
        </w:rPr>
        <w:t xml:space="preserve">       </w:t>
      </w:r>
      <w:r w:rsidR="004E2282" w:rsidRPr="00271BA2">
        <w:rPr>
          <w:b w:val="0"/>
          <w:bCs/>
          <w:szCs w:val="28"/>
        </w:rPr>
        <w:t xml:space="preserve">    И.О. Фамилия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Датой письма является дата его подписания.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Наименование должности и полная фамилия адресата пишутся только на конверте.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Упомянутые виды писем являются официальными документами. Необходимо выбрать подходящий для конкретного случая вид письма, исходя при этом из содержания.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Не допускаются исправления и подчистки в тексте подлинника. Документы требуют к себе надлежащего внимания и предполагают ответ со стороны того, кому они направлены.</w:t>
      </w:r>
    </w:p>
    <w:p w:rsidR="004E2282" w:rsidRPr="00271BA2" w:rsidRDefault="004E2282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lastRenderedPageBreak/>
        <w:t>Проекты писем и телеграмм должны быть завизированы исполнителем, в левом нижнем углу проставляются инициалы, фамилия и номер телефона исполнителя.</w:t>
      </w:r>
    </w:p>
    <w:p w:rsidR="000867DC" w:rsidRPr="00271BA2" w:rsidRDefault="000867DC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bCs/>
          <w:szCs w:val="28"/>
        </w:rPr>
        <w:t>4.</w:t>
      </w:r>
      <w:r w:rsidR="00055095" w:rsidRPr="00271BA2">
        <w:rPr>
          <w:b w:val="0"/>
          <w:bCs/>
          <w:szCs w:val="28"/>
        </w:rPr>
        <w:t>2</w:t>
      </w:r>
      <w:r w:rsidRPr="00271BA2">
        <w:rPr>
          <w:b w:val="0"/>
          <w:bCs/>
          <w:szCs w:val="28"/>
        </w:rPr>
        <w:t xml:space="preserve">.4. Подготовленные два экземпляра служебного письма подписываются руководителем. Адресату, находящемуся первым в списке направляется </w:t>
      </w:r>
      <w:r w:rsidR="006174FC" w:rsidRPr="00271BA2">
        <w:rPr>
          <w:b w:val="0"/>
          <w:bCs/>
          <w:szCs w:val="28"/>
        </w:rPr>
        <w:t>первый</w:t>
      </w:r>
      <w:r w:rsidRPr="00271BA2">
        <w:rPr>
          <w:b w:val="0"/>
          <w:bCs/>
          <w:szCs w:val="28"/>
        </w:rPr>
        <w:t xml:space="preserve"> экземпляр, а остальным – ксеро</w:t>
      </w:r>
      <w:r w:rsidR="00EF110C" w:rsidRPr="00271BA2">
        <w:rPr>
          <w:b w:val="0"/>
          <w:bCs/>
          <w:szCs w:val="28"/>
        </w:rPr>
        <w:t>к</w:t>
      </w:r>
      <w:r w:rsidR="00D22D04" w:rsidRPr="00271BA2">
        <w:rPr>
          <w:b w:val="0"/>
          <w:bCs/>
          <w:szCs w:val="28"/>
        </w:rPr>
        <w:t xml:space="preserve">опии первого экземпляра письма. </w:t>
      </w:r>
      <w:r w:rsidR="00EF110C" w:rsidRPr="00271BA2">
        <w:rPr>
          <w:b w:val="0"/>
          <w:bCs/>
          <w:szCs w:val="28"/>
        </w:rPr>
        <w:t>В</w:t>
      </w:r>
      <w:r w:rsidR="00C853EE" w:rsidRPr="00271BA2">
        <w:rPr>
          <w:b w:val="0"/>
          <w:bCs/>
          <w:szCs w:val="28"/>
        </w:rPr>
        <w:t xml:space="preserve">торой </w:t>
      </w:r>
      <w:r w:rsidR="00046A4B" w:rsidRPr="00271BA2">
        <w:rPr>
          <w:b w:val="0"/>
          <w:bCs/>
          <w:szCs w:val="28"/>
        </w:rPr>
        <w:t xml:space="preserve">подписанный </w:t>
      </w:r>
      <w:r w:rsidR="00C853EE" w:rsidRPr="00271BA2">
        <w:rPr>
          <w:b w:val="0"/>
          <w:bCs/>
          <w:szCs w:val="28"/>
        </w:rPr>
        <w:t>экземпляр</w:t>
      </w:r>
      <w:r w:rsidR="00EF110C" w:rsidRPr="00271BA2">
        <w:rPr>
          <w:b w:val="0"/>
          <w:bCs/>
          <w:szCs w:val="28"/>
        </w:rPr>
        <w:t xml:space="preserve"> </w:t>
      </w:r>
      <w:r w:rsidR="00D239C8" w:rsidRPr="00271BA2">
        <w:rPr>
          <w:b w:val="0"/>
          <w:bCs/>
          <w:szCs w:val="28"/>
        </w:rPr>
        <w:t>остается в деле.</w:t>
      </w:r>
    </w:p>
    <w:p w:rsidR="004E2282" w:rsidRPr="00271BA2" w:rsidRDefault="008C03FE" w:rsidP="002B045D">
      <w:pPr>
        <w:pStyle w:val="2"/>
        <w:ind w:firstLine="709"/>
        <w:rPr>
          <w:b w:val="0"/>
          <w:bCs/>
          <w:szCs w:val="28"/>
        </w:rPr>
      </w:pPr>
      <w:r w:rsidRPr="00271BA2">
        <w:rPr>
          <w:b w:val="0"/>
          <w:szCs w:val="28"/>
        </w:rPr>
        <w:t>4.</w:t>
      </w:r>
      <w:r w:rsidR="00055095" w:rsidRPr="00271BA2">
        <w:rPr>
          <w:b w:val="0"/>
          <w:szCs w:val="28"/>
        </w:rPr>
        <w:t>2</w:t>
      </w:r>
      <w:r w:rsidRPr="00271BA2">
        <w:rPr>
          <w:b w:val="0"/>
          <w:szCs w:val="28"/>
        </w:rPr>
        <w:t>.</w:t>
      </w:r>
      <w:r w:rsidR="00475F46" w:rsidRPr="00271BA2">
        <w:rPr>
          <w:b w:val="0"/>
          <w:szCs w:val="28"/>
        </w:rPr>
        <w:t>5</w:t>
      </w:r>
      <w:r w:rsidR="00046A4B" w:rsidRPr="00271BA2">
        <w:rPr>
          <w:b w:val="0"/>
          <w:szCs w:val="28"/>
        </w:rPr>
        <w:t xml:space="preserve">. Присвоение </w:t>
      </w:r>
      <w:r w:rsidR="004E2282" w:rsidRPr="00271BA2">
        <w:rPr>
          <w:b w:val="0"/>
          <w:szCs w:val="28"/>
        </w:rPr>
        <w:t>регистрационных номеров</w:t>
      </w:r>
      <w:r w:rsidR="004E2282" w:rsidRPr="00271BA2">
        <w:rPr>
          <w:b w:val="0"/>
          <w:bCs/>
          <w:szCs w:val="28"/>
        </w:rPr>
        <w:t xml:space="preserve"> и рассылка </w:t>
      </w:r>
      <w:r w:rsidR="004E2282" w:rsidRPr="00271BA2">
        <w:rPr>
          <w:b w:val="0"/>
          <w:bCs/>
          <w:spacing w:val="-40"/>
          <w:szCs w:val="28"/>
        </w:rPr>
        <w:t xml:space="preserve">  </w:t>
      </w:r>
      <w:r w:rsidR="004E2282" w:rsidRPr="00271BA2">
        <w:rPr>
          <w:b w:val="0"/>
          <w:bCs/>
          <w:szCs w:val="28"/>
        </w:rPr>
        <w:t>писем</w:t>
      </w:r>
      <w:r w:rsidR="004E2282" w:rsidRPr="00271BA2">
        <w:rPr>
          <w:b w:val="0"/>
          <w:bCs/>
          <w:spacing w:val="-52"/>
          <w:szCs w:val="28"/>
        </w:rPr>
        <w:t xml:space="preserve">   </w:t>
      </w:r>
      <w:r w:rsidR="004E2282" w:rsidRPr="00271BA2">
        <w:rPr>
          <w:b w:val="0"/>
          <w:bCs/>
          <w:szCs w:val="28"/>
        </w:rPr>
        <w:t xml:space="preserve">и </w:t>
      </w:r>
      <w:r w:rsidR="004E2282" w:rsidRPr="00271BA2">
        <w:rPr>
          <w:b w:val="0"/>
          <w:bCs/>
          <w:spacing w:val="-60"/>
          <w:szCs w:val="28"/>
        </w:rPr>
        <w:t xml:space="preserve"> </w:t>
      </w:r>
      <w:r w:rsidR="004E2282" w:rsidRPr="00271BA2">
        <w:rPr>
          <w:b w:val="0"/>
          <w:bCs/>
          <w:szCs w:val="28"/>
        </w:rPr>
        <w:t xml:space="preserve">телеграмм, подписанных главой </w:t>
      </w:r>
      <w:r w:rsidR="00BC3B7C" w:rsidRPr="00271BA2">
        <w:rPr>
          <w:b w:val="0"/>
          <w:bCs/>
          <w:szCs w:val="28"/>
        </w:rPr>
        <w:t>сельского поселения</w:t>
      </w:r>
      <w:r w:rsidR="00561F44" w:rsidRPr="00271BA2">
        <w:rPr>
          <w:b w:val="0"/>
          <w:bCs/>
          <w:szCs w:val="28"/>
        </w:rPr>
        <w:t xml:space="preserve"> или главой администрации, </w:t>
      </w:r>
      <w:r w:rsidR="00683C9C" w:rsidRPr="00271BA2">
        <w:rPr>
          <w:b w:val="0"/>
          <w:bCs/>
          <w:szCs w:val="28"/>
        </w:rPr>
        <w:t xml:space="preserve">производится </w:t>
      </w:r>
      <w:r w:rsidR="008E5030" w:rsidRPr="00271BA2">
        <w:rPr>
          <w:b w:val="0"/>
          <w:bCs/>
          <w:szCs w:val="28"/>
        </w:rPr>
        <w:t>специалистом администрации, ответственным за делопроизводство и архив.</w:t>
      </w:r>
    </w:p>
    <w:p w:rsidR="00CF1D0A" w:rsidRPr="00271BA2" w:rsidRDefault="008C03FE" w:rsidP="00CF1D0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bCs/>
          <w:sz w:val="28"/>
          <w:szCs w:val="28"/>
        </w:rPr>
        <w:t>4.</w:t>
      </w:r>
      <w:r w:rsidR="00055095" w:rsidRPr="00271BA2">
        <w:rPr>
          <w:bCs/>
          <w:sz w:val="28"/>
          <w:szCs w:val="28"/>
        </w:rPr>
        <w:t>2</w:t>
      </w:r>
      <w:r w:rsidRPr="00271BA2">
        <w:rPr>
          <w:bCs/>
          <w:sz w:val="28"/>
          <w:szCs w:val="28"/>
        </w:rPr>
        <w:t>.</w:t>
      </w:r>
      <w:r w:rsidR="00475F46" w:rsidRPr="00271BA2">
        <w:rPr>
          <w:bCs/>
          <w:sz w:val="28"/>
          <w:szCs w:val="28"/>
        </w:rPr>
        <w:t>6</w:t>
      </w:r>
      <w:r w:rsidR="004E2282" w:rsidRPr="00271BA2">
        <w:rPr>
          <w:bCs/>
          <w:sz w:val="28"/>
          <w:szCs w:val="28"/>
        </w:rPr>
        <w:t>. Письма и телеграммы, подписанные</w:t>
      </w:r>
      <w:r w:rsidR="00CF1D0A" w:rsidRPr="00271BA2">
        <w:rPr>
          <w:color w:val="000000"/>
          <w:sz w:val="28"/>
          <w:szCs w:val="28"/>
        </w:rPr>
        <w:t xml:space="preserve">   заместител</w:t>
      </w:r>
      <w:r w:rsidR="00C703DD" w:rsidRPr="00271BA2">
        <w:rPr>
          <w:color w:val="000000"/>
          <w:sz w:val="28"/>
          <w:szCs w:val="28"/>
        </w:rPr>
        <w:t>ем</w:t>
      </w:r>
      <w:r w:rsidR="008E5030" w:rsidRPr="00271BA2">
        <w:rPr>
          <w:color w:val="000000"/>
          <w:sz w:val="28"/>
          <w:szCs w:val="28"/>
        </w:rPr>
        <w:t xml:space="preserve"> главы</w:t>
      </w:r>
      <w:r w:rsidR="00875482" w:rsidRPr="00271BA2">
        <w:rPr>
          <w:color w:val="000000"/>
          <w:sz w:val="28"/>
          <w:szCs w:val="28"/>
        </w:rPr>
        <w:t>, подготовленные по их инициативе,</w:t>
      </w:r>
      <w:r w:rsidR="00CF1D0A" w:rsidRPr="00271BA2">
        <w:rPr>
          <w:color w:val="000000"/>
          <w:sz w:val="28"/>
          <w:szCs w:val="28"/>
        </w:rPr>
        <w:t xml:space="preserve">  </w:t>
      </w:r>
      <w:r w:rsidR="00C703DD" w:rsidRPr="00271BA2">
        <w:rPr>
          <w:bCs/>
          <w:sz w:val="28"/>
          <w:szCs w:val="28"/>
        </w:rPr>
        <w:t xml:space="preserve">регистрируются и рассылаются </w:t>
      </w:r>
      <w:r w:rsidR="00CF1D0A" w:rsidRPr="00271BA2">
        <w:rPr>
          <w:color w:val="000000"/>
          <w:sz w:val="28"/>
          <w:szCs w:val="28"/>
        </w:rPr>
        <w:t>соответствующим</w:t>
      </w:r>
      <w:r w:rsidR="00C703DD" w:rsidRPr="00271BA2">
        <w:rPr>
          <w:color w:val="000000"/>
          <w:sz w:val="28"/>
          <w:szCs w:val="28"/>
        </w:rPr>
        <w:t xml:space="preserve"> </w:t>
      </w:r>
      <w:r w:rsidR="00CF1D0A" w:rsidRPr="00271BA2">
        <w:rPr>
          <w:color w:val="000000"/>
          <w:sz w:val="28"/>
          <w:szCs w:val="28"/>
        </w:rPr>
        <w:t>специалист</w:t>
      </w:r>
      <w:r w:rsidR="00C703DD" w:rsidRPr="00271BA2">
        <w:rPr>
          <w:color w:val="000000"/>
          <w:sz w:val="28"/>
          <w:szCs w:val="28"/>
        </w:rPr>
        <w:t>ом</w:t>
      </w:r>
      <w:r w:rsidR="008E5030" w:rsidRPr="00271BA2">
        <w:rPr>
          <w:color w:val="000000"/>
          <w:sz w:val="28"/>
          <w:szCs w:val="28"/>
        </w:rPr>
        <w:t xml:space="preserve">, </w:t>
      </w:r>
      <w:r w:rsidR="00C703DD" w:rsidRPr="00271BA2">
        <w:rPr>
          <w:color w:val="000000"/>
          <w:sz w:val="28"/>
          <w:szCs w:val="28"/>
        </w:rPr>
        <w:t xml:space="preserve"> </w:t>
      </w:r>
      <w:r w:rsidR="00C703DD" w:rsidRPr="00271BA2">
        <w:rPr>
          <w:bCs/>
          <w:sz w:val="28"/>
          <w:szCs w:val="28"/>
        </w:rPr>
        <w:t>ответственным за делопроизводство и архив.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167683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 Организация документооборота и исполнение документов</w:t>
      </w:r>
    </w:p>
    <w:p w:rsidR="00423977" w:rsidRPr="00271BA2" w:rsidRDefault="0042397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85667F" w:rsidP="002B045D">
      <w:pPr>
        <w:tabs>
          <w:tab w:val="left" w:pos="1240"/>
          <w:tab w:val="center" w:pos="4844"/>
        </w:tabs>
        <w:ind w:firstLine="709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="00167683"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.1. Прием, учет, регистрация и рассмотрение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входящей корреспонденции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 xml:space="preserve">.1.1. Доставка корреспонденции в адрес </w:t>
      </w:r>
      <w:r w:rsidR="00DE353E" w:rsidRPr="00271BA2">
        <w:rPr>
          <w:color w:val="000000"/>
          <w:sz w:val="28"/>
          <w:szCs w:val="28"/>
        </w:rPr>
        <w:t>администрации</w:t>
      </w:r>
      <w:r w:rsidR="00B034D7" w:rsidRPr="00271BA2">
        <w:rPr>
          <w:color w:val="000000"/>
          <w:sz w:val="28"/>
          <w:szCs w:val="28"/>
        </w:rPr>
        <w:t xml:space="preserve"> осуществляется средствами почтовой</w:t>
      </w:r>
      <w:r w:rsidR="00E16C63">
        <w:rPr>
          <w:color w:val="000000"/>
          <w:sz w:val="28"/>
          <w:szCs w:val="28"/>
        </w:rPr>
        <w:t xml:space="preserve"> связи </w:t>
      </w:r>
      <w:r w:rsidR="00B034D7" w:rsidRPr="00271BA2">
        <w:rPr>
          <w:color w:val="000000"/>
          <w:sz w:val="28"/>
          <w:szCs w:val="28"/>
        </w:rPr>
        <w:t xml:space="preserve"> в виде телеграмм, телефонограмм, факсимильных сообщений, а также электронной почтой и нарочными.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приеме корреспонденции проверяется правильность ее адресации и доставки, целостность конвертов и после их вскрытия - наличие вложенных в них документов. При обнаружении отсутствия документов или других нарушений, если невозможно их оперативное устранение (мятые, подмоченные, рваные документы), составляется акт, один экземпляр которого направляется с поступившим документом отправителю. Ошибочно доставленная корреспонденция пересылается отправителю или по назначению.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приеме корреспонденции, доставленной нарочным, кроме того, проверяется соответствие номеров документов (пакетов), записанных в реестре (разносной книге).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реестре (разносной книге) проставляются дата и подпись лица, принявшего документ.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Телеграммы принимаются под расписку с проставлением даты и времени приема.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Телефонограммы в адрес </w:t>
      </w:r>
      <w:r w:rsidR="00DE353E" w:rsidRPr="00271BA2">
        <w:rPr>
          <w:color w:val="000000"/>
          <w:sz w:val="28"/>
          <w:szCs w:val="28"/>
        </w:rPr>
        <w:t xml:space="preserve">главы </w:t>
      </w:r>
      <w:r w:rsidR="008E5030" w:rsidRPr="00271BA2">
        <w:rPr>
          <w:bCs/>
          <w:sz w:val="28"/>
          <w:szCs w:val="28"/>
        </w:rPr>
        <w:t>сельского поселения</w:t>
      </w:r>
      <w:r w:rsidR="002C71EF" w:rsidRPr="00271BA2">
        <w:rPr>
          <w:color w:val="000000"/>
          <w:sz w:val="28"/>
          <w:szCs w:val="28"/>
        </w:rPr>
        <w:t xml:space="preserve">, </w:t>
      </w:r>
      <w:r w:rsidR="00E16C63">
        <w:rPr>
          <w:color w:val="000000"/>
          <w:sz w:val="28"/>
          <w:szCs w:val="28"/>
        </w:rPr>
        <w:t xml:space="preserve">главы администрации, </w:t>
      </w:r>
      <w:r w:rsidR="002C71EF" w:rsidRPr="00271BA2">
        <w:rPr>
          <w:color w:val="000000"/>
          <w:sz w:val="28"/>
          <w:szCs w:val="28"/>
        </w:rPr>
        <w:t xml:space="preserve">заместителя главы </w:t>
      </w:r>
      <w:r w:rsidR="00E16C63">
        <w:rPr>
          <w:color w:val="000000"/>
          <w:sz w:val="28"/>
          <w:szCs w:val="28"/>
        </w:rPr>
        <w:t>администрации</w:t>
      </w:r>
      <w:r w:rsidR="00DE353E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принимаются и учитываются </w:t>
      </w:r>
      <w:r w:rsidR="000E3674" w:rsidRPr="00271BA2">
        <w:rPr>
          <w:color w:val="000000"/>
          <w:sz w:val="28"/>
          <w:szCs w:val="28"/>
        </w:rPr>
        <w:t>специалистом</w:t>
      </w:r>
      <w:r w:rsidR="008E5030" w:rsidRPr="00271BA2">
        <w:rPr>
          <w:color w:val="000000"/>
          <w:sz w:val="28"/>
          <w:szCs w:val="28"/>
        </w:rPr>
        <w:t>, ответственным за делопроизводство и архив.</w:t>
      </w:r>
    </w:p>
    <w:p w:rsidR="008E5030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5</w:t>
      </w:r>
      <w:r w:rsidR="00B034D7" w:rsidRPr="00271BA2">
        <w:rPr>
          <w:color w:val="000000"/>
          <w:sz w:val="28"/>
          <w:szCs w:val="28"/>
        </w:rPr>
        <w:t xml:space="preserve">.1.2. Корреспонденция, адресованная </w:t>
      </w:r>
      <w:r w:rsidR="006634D5" w:rsidRPr="00271BA2">
        <w:rPr>
          <w:color w:val="000000"/>
          <w:sz w:val="28"/>
          <w:szCs w:val="28"/>
        </w:rPr>
        <w:t xml:space="preserve">главе </w:t>
      </w:r>
      <w:r w:rsidR="008E5030" w:rsidRPr="00271BA2">
        <w:rPr>
          <w:bCs/>
          <w:sz w:val="28"/>
          <w:szCs w:val="28"/>
        </w:rPr>
        <w:t>сельского поселения</w:t>
      </w:r>
      <w:r w:rsidR="00B034D7" w:rsidRPr="00271BA2">
        <w:rPr>
          <w:color w:val="000000"/>
          <w:sz w:val="28"/>
          <w:szCs w:val="28"/>
        </w:rPr>
        <w:t>,</w:t>
      </w:r>
      <w:r w:rsidR="00E16C63">
        <w:rPr>
          <w:color w:val="000000"/>
          <w:sz w:val="28"/>
          <w:szCs w:val="28"/>
        </w:rPr>
        <w:t xml:space="preserve"> главе администрации,</w:t>
      </w:r>
      <w:r w:rsidR="00B034D7" w:rsidRPr="00271BA2">
        <w:rPr>
          <w:color w:val="000000"/>
          <w:sz w:val="28"/>
          <w:szCs w:val="28"/>
        </w:rPr>
        <w:t xml:space="preserve"> </w:t>
      </w:r>
      <w:r w:rsidR="00E16C63">
        <w:rPr>
          <w:color w:val="000000"/>
          <w:sz w:val="28"/>
          <w:szCs w:val="28"/>
        </w:rPr>
        <w:t>заместителю главы администрации</w:t>
      </w:r>
      <w:r w:rsidR="008E5030" w:rsidRPr="00271BA2">
        <w:rPr>
          <w:color w:val="000000"/>
          <w:sz w:val="28"/>
          <w:szCs w:val="28"/>
        </w:rPr>
        <w:t xml:space="preserve">  </w:t>
      </w:r>
      <w:r w:rsidR="00B034D7" w:rsidRPr="00271BA2">
        <w:rPr>
          <w:color w:val="000000"/>
          <w:sz w:val="28"/>
          <w:szCs w:val="28"/>
        </w:rPr>
        <w:t xml:space="preserve">принимается </w:t>
      </w:r>
      <w:r w:rsidR="008E5030" w:rsidRPr="00271BA2">
        <w:rPr>
          <w:color w:val="000000"/>
          <w:sz w:val="28"/>
          <w:szCs w:val="28"/>
        </w:rPr>
        <w:t>специалистом, ответственным за делопроизводство и архив</w:t>
      </w:r>
      <w:r w:rsidR="00B034D7" w:rsidRPr="00271BA2">
        <w:rPr>
          <w:color w:val="000000"/>
          <w:sz w:val="28"/>
          <w:szCs w:val="28"/>
        </w:rPr>
        <w:t>, учитывается и регистрируется с использованием средств  СЭД</w:t>
      </w:r>
      <w:r w:rsidR="008E5030" w:rsidRPr="00271BA2">
        <w:rPr>
          <w:color w:val="000000"/>
          <w:sz w:val="28"/>
          <w:szCs w:val="28"/>
        </w:rPr>
        <w:t xml:space="preserve"> или при отсутствии системы электронного документооборота - в журналах.</w:t>
      </w:r>
    </w:p>
    <w:p w:rsidR="008E5030" w:rsidRPr="00271BA2" w:rsidRDefault="008E5030" w:rsidP="008E5030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Обращения, предложения, заявления и жалобы граждан</w:t>
      </w:r>
      <w:r w:rsidR="004339AB" w:rsidRPr="00271BA2">
        <w:rPr>
          <w:color w:val="000000"/>
          <w:sz w:val="28"/>
          <w:szCs w:val="28"/>
        </w:rPr>
        <w:t>,</w:t>
      </w:r>
      <w:r w:rsidR="00B034D7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адресованные главе </w:t>
      </w:r>
      <w:r w:rsidRPr="00271BA2">
        <w:rPr>
          <w:bCs/>
          <w:sz w:val="28"/>
          <w:szCs w:val="28"/>
        </w:rPr>
        <w:t>сельского поселения</w:t>
      </w:r>
      <w:r w:rsidRPr="00271BA2">
        <w:rPr>
          <w:color w:val="000000"/>
          <w:sz w:val="28"/>
          <w:szCs w:val="28"/>
        </w:rPr>
        <w:t xml:space="preserve">, </w:t>
      </w:r>
      <w:r w:rsidR="00E16C63">
        <w:rPr>
          <w:color w:val="000000"/>
          <w:sz w:val="28"/>
          <w:szCs w:val="28"/>
        </w:rPr>
        <w:t xml:space="preserve">главе администрации, </w:t>
      </w:r>
      <w:r w:rsidRPr="00271BA2">
        <w:rPr>
          <w:color w:val="000000"/>
          <w:sz w:val="28"/>
          <w:szCs w:val="28"/>
        </w:rPr>
        <w:t>заместителю главы</w:t>
      </w:r>
      <w:r w:rsidR="00E16C63">
        <w:rPr>
          <w:color w:val="000000"/>
          <w:sz w:val="28"/>
          <w:szCs w:val="28"/>
        </w:rPr>
        <w:t xml:space="preserve"> администрации</w:t>
      </w:r>
      <w:r w:rsidRPr="00271BA2">
        <w:rPr>
          <w:color w:val="000000"/>
          <w:sz w:val="28"/>
          <w:szCs w:val="28"/>
        </w:rPr>
        <w:t>,  принимается специалистом, ответственным за делопроизводство и архив, учитывается и регистрируется с использованием средств  СЭД или при отсутствии системы электронного документооборота - в журналах.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Перечни поручений Президента Российской Федерации, письма Правительства Российской Федерации</w:t>
      </w:r>
      <w:r w:rsidR="00E16C63">
        <w:rPr>
          <w:color w:val="000000"/>
          <w:sz w:val="28"/>
          <w:szCs w:val="28"/>
        </w:rPr>
        <w:t xml:space="preserve">, губернатора Владимирской области </w:t>
      </w:r>
      <w:r w:rsidRPr="00271BA2">
        <w:rPr>
          <w:color w:val="000000"/>
          <w:sz w:val="28"/>
          <w:szCs w:val="28"/>
        </w:rPr>
        <w:t xml:space="preserve">регистрируются </w:t>
      </w:r>
      <w:r w:rsidR="00A1214F" w:rsidRPr="00271BA2">
        <w:rPr>
          <w:color w:val="000000"/>
          <w:sz w:val="28"/>
          <w:szCs w:val="28"/>
        </w:rPr>
        <w:t xml:space="preserve">специалистом, ответственным за делопроизводство и архив </w:t>
      </w:r>
      <w:r w:rsidRPr="00271BA2">
        <w:rPr>
          <w:color w:val="000000"/>
          <w:sz w:val="28"/>
          <w:szCs w:val="28"/>
        </w:rPr>
        <w:t xml:space="preserve">и в течение одного рабочего дня со дня их получения передаются </w:t>
      </w:r>
      <w:r w:rsidR="009533C3" w:rsidRPr="00271BA2">
        <w:rPr>
          <w:color w:val="000000"/>
          <w:sz w:val="28"/>
          <w:szCs w:val="28"/>
        </w:rPr>
        <w:t xml:space="preserve">главе </w:t>
      </w:r>
      <w:r w:rsidR="00E16C63">
        <w:rPr>
          <w:color w:val="000000"/>
          <w:sz w:val="28"/>
          <w:szCs w:val="28"/>
        </w:rPr>
        <w:t>администрации</w:t>
      </w:r>
      <w:r w:rsidR="00A1214F" w:rsidRPr="00271BA2">
        <w:rPr>
          <w:color w:val="000000"/>
          <w:sz w:val="28"/>
          <w:szCs w:val="28"/>
        </w:rPr>
        <w:t>.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 xml:space="preserve">.1.3. Корреспонденция без указания конкретного адресата предварительно рассматривается </w:t>
      </w:r>
      <w:r w:rsidR="00A1214F" w:rsidRPr="00271BA2">
        <w:rPr>
          <w:color w:val="000000"/>
          <w:sz w:val="28"/>
          <w:szCs w:val="28"/>
        </w:rPr>
        <w:t>специалистом, ответственным за делопроизводство и архив</w:t>
      </w:r>
      <w:r w:rsidR="00B034D7" w:rsidRPr="00271BA2">
        <w:rPr>
          <w:color w:val="000000"/>
          <w:sz w:val="28"/>
          <w:szCs w:val="28"/>
        </w:rPr>
        <w:t>, а затем направляется по назначению.</w:t>
      </w:r>
    </w:p>
    <w:p w:rsidR="00344ED4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Если в </w:t>
      </w:r>
      <w:r w:rsidR="00656B27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 xml:space="preserve"> выяснилось, что документ не входит в компетенцию </w:t>
      </w:r>
      <w:r w:rsidR="00A1214F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>,  его с</w:t>
      </w:r>
      <w:r w:rsidR="00A1214F" w:rsidRPr="00271BA2">
        <w:rPr>
          <w:color w:val="000000"/>
          <w:sz w:val="28"/>
          <w:szCs w:val="28"/>
        </w:rPr>
        <w:t>ледует незамедлительно вернуть специалисту, ответственному  за делопроизводство и архив</w:t>
      </w:r>
      <w:r w:rsidR="00344ED4" w:rsidRPr="00271BA2">
        <w:rPr>
          <w:color w:val="000000"/>
          <w:sz w:val="28"/>
          <w:szCs w:val="28"/>
        </w:rPr>
        <w:t xml:space="preserve">. </w:t>
      </w:r>
      <w:r w:rsidR="00434EF5" w:rsidRPr="00271BA2">
        <w:rPr>
          <w:color w:val="000000"/>
          <w:sz w:val="28"/>
          <w:szCs w:val="28"/>
        </w:rPr>
        <w:t xml:space="preserve"> 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 xml:space="preserve">.1.4. Входящая корреспонденция делится на </w:t>
      </w:r>
      <w:proofErr w:type="gramStart"/>
      <w:r w:rsidR="00B034D7" w:rsidRPr="00271BA2">
        <w:rPr>
          <w:color w:val="000000"/>
          <w:sz w:val="28"/>
          <w:szCs w:val="28"/>
        </w:rPr>
        <w:t>регистрируемую</w:t>
      </w:r>
      <w:proofErr w:type="gramEnd"/>
      <w:r w:rsidR="00B034D7" w:rsidRPr="00271BA2">
        <w:rPr>
          <w:color w:val="000000"/>
          <w:sz w:val="28"/>
          <w:szCs w:val="28"/>
        </w:rPr>
        <w:t xml:space="preserve"> и нерегистрируемую.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>К</w:t>
      </w:r>
      <w:proofErr w:type="gramEnd"/>
      <w:r w:rsidRPr="00271BA2">
        <w:rPr>
          <w:color w:val="000000"/>
          <w:sz w:val="28"/>
          <w:szCs w:val="28"/>
        </w:rPr>
        <w:t xml:space="preserve"> нерегистрируемой относятся: периодические издания, книги, рекламные материалы, поздравительные письма и телеграммы, пригласительные билеты, анонимная корреспонденция (приложение № </w:t>
      </w:r>
      <w:r w:rsidR="003E1DBE" w:rsidRPr="00271BA2">
        <w:rPr>
          <w:color w:val="000000"/>
          <w:sz w:val="28"/>
          <w:szCs w:val="28"/>
        </w:rPr>
        <w:t>3</w:t>
      </w:r>
      <w:r w:rsidRPr="00271BA2">
        <w:rPr>
          <w:color w:val="000000"/>
          <w:sz w:val="28"/>
          <w:szCs w:val="28"/>
        </w:rPr>
        <w:t xml:space="preserve">). Подобная корреспонденция передается по принадлежности без регистрации.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Вся остальная корреспонденция регистрируется в установленном порядке. </w:t>
      </w:r>
    </w:p>
    <w:p w:rsidR="004A00D1" w:rsidRPr="00271BA2" w:rsidRDefault="00167683" w:rsidP="00A1214F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 xml:space="preserve">.1.5. Регистрация входящих документов осуществляется не позднее рабочего дня, следующего за днем их поступления </w:t>
      </w:r>
      <w:r w:rsidR="00CA79D7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с использованием средств СЭД путем заполнения регистрационной карточки документа</w:t>
      </w:r>
      <w:r w:rsidR="00A1214F" w:rsidRPr="00271BA2">
        <w:rPr>
          <w:color w:val="000000"/>
          <w:sz w:val="28"/>
          <w:szCs w:val="28"/>
        </w:rPr>
        <w:t>, а  при отсутствии системы электронного документооборота - в журналах.</w:t>
      </w:r>
    </w:p>
    <w:p w:rsidR="00A72B75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Документы, содержащие информацию ограниченного распространения, а также документы с пометкой «Для служебного пользования» не сканируются</w:t>
      </w:r>
      <w:r w:rsidR="00A72B75" w:rsidRPr="00271BA2">
        <w:rPr>
          <w:color w:val="000000"/>
          <w:sz w:val="28"/>
          <w:szCs w:val="28"/>
        </w:rPr>
        <w:t xml:space="preserve">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регистрационную карточку документа вносятся все необходимые данные о документе. Если в поступившем документе содержится ссылка на другие документы или документ является повторным, в регистрационные карточки связанных между собой документов вносятся отметки об их регистрационных номерах.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В правом нижнем углу первого листа основного документа проставляется отметка (штамп) с указанием даты регистрации документа и его регистрационного номера. Отметка должна проставляться в свободной от текста  части документа.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Конверт, в котором была прислана корреспонденция, сохраняется и прилагается к документу в том случае, когда только по нему можно установить адрес отправителя или время отправки и получения документа (по почтовому штемпелю). Во всех остальных случаях конверты уничтожаются. Имеющиеся приложения в развернутом виде прикрепляются к основному документу.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Телеграммы, факсимильные сообщения и документы, поступившие по электронной почте, регистрируются с использованием средств СЭД или при отсутствии системы электронного документооборота - в журналах аналогично документам, поступившим на бумажном носителе.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Факсимильные сообщения на иностранных языках доставляются адресатам без перевода.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Все поступившие в нерабочее время документы передаются на регистрацию в первый  рабочий день.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Входящая корреспонденция, поступившая </w:t>
      </w:r>
      <w:r w:rsidR="00A1214F" w:rsidRPr="00271BA2">
        <w:rPr>
          <w:color w:val="000000"/>
          <w:sz w:val="28"/>
          <w:szCs w:val="28"/>
        </w:rPr>
        <w:t>специалисту администрации, ответственному за делопроизводство и архив (далее – специалисту администрации)</w:t>
      </w:r>
      <w:r w:rsidRPr="00271BA2">
        <w:rPr>
          <w:color w:val="000000"/>
          <w:sz w:val="28"/>
          <w:szCs w:val="28"/>
        </w:rPr>
        <w:t xml:space="preserve"> до 15 часов, регистрируется, передается </w:t>
      </w:r>
      <w:r w:rsidR="00695405" w:rsidRPr="00271BA2">
        <w:rPr>
          <w:color w:val="000000"/>
          <w:sz w:val="28"/>
          <w:szCs w:val="28"/>
        </w:rPr>
        <w:t xml:space="preserve">на рассмотрение </w:t>
      </w:r>
      <w:r w:rsidR="00681F09" w:rsidRPr="00271BA2">
        <w:rPr>
          <w:color w:val="000000"/>
          <w:sz w:val="28"/>
          <w:szCs w:val="28"/>
        </w:rPr>
        <w:t xml:space="preserve">главе </w:t>
      </w:r>
      <w:r w:rsidR="000379DF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 xml:space="preserve">в день </w:t>
      </w:r>
      <w:proofErr w:type="gramStart"/>
      <w:r w:rsidRPr="00271BA2">
        <w:rPr>
          <w:color w:val="000000"/>
          <w:sz w:val="28"/>
          <w:szCs w:val="28"/>
        </w:rPr>
        <w:t>ее поступления, поступившая позже 15 часов  передается</w:t>
      </w:r>
      <w:proofErr w:type="gramEnd"/>
      <w:r w:rsidRPr="00271BA2">
        <w:rPr>
          <w:color w:val="000000"/>
          <w:sz w:val="28"/>
          <w:szCs w:val="28"/>
        </w:rPr>
        <w:t xml:space="preserve"> на следующий рабочий день. Срочные документы и телеграммы регистрируются и передаются незамедлительно.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 xml:space="preserve">.1.6. Входящие документы не регистрируются при отсутствии указания в них адресата. Документ без подписи направившего его должностного лица также не подлежит регистрации. На таком документе проставляется дата его получения, после чего документ без регистрационного номера направляется на рассмотрение </w:t>
      </w:r>
      <w:r w:rsidR="00836E66" w:rsidRPr="00271BA2">
        <w:rPr>
          <w:color w:val="000000"/>
          <w:sz w:val="28"/>
          <w:szCs w:val="28"/>
        </w:rPr>
        <w:t xml:space="preserve">главе администрации </w:t>
      </w:r>
      <w:r w:rsidR="00561F44" w:rsidRPr="00271BA2">
        <w:rPr>
          <w:color w:val="000000"/>
          <w:sz w:val="28"/>
          <w:szCs w:val="28"/>
        </w:rPr>
        <w:t xml:space="preserve"> </w:t>
      </w:r>
      <w:r w:rsidR="00A1214F" w:rsidRPr="00271BA2">
        <w:rPr>
          <w:color w:val="000000"/>
          <w:sz w:val="28"/>
          <w:szCs w:val="28"/>
        </w:rPr>
        <w:t xml:space="preserve"> или его заместителю</w:t>
      </w:r>
      <w:r w:rsidR="00836E66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по принадлежности.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На </w:t>
      </w:r>
      <w:r w:rsidR="00500426" w:rsidRPr="00271BA2">
        <w:rPr>
          <w:color w:val="000000"/>
          <w:sz w:val="28"/>
          <w:szCs w:val="28"/>
        </w:rPr>
        <w:t>конвертах (</w:t>
      </w:r>
      <w:r w:rsidRPr="00271BA2">
        <w:rPr>
          <w:color w:val="000000"/>
          <w:sz w:val="28"/>
          <w:szCs w:val="28"/>
        </w:rPr>
        <w:t>пакетах</w:t>
      </w:r>
      <w:r w:rsidR="00500426" w:rsidRPr="00271BA2">
        <w:rPr>
          <w:color w:val="000000"/>
          <w:sz w:val="28"/>
          <w:szCs w:val="28"/>
        </w:rPr>
        <w:t>)</w:t>
      </w:r>
      <w:r w:rsidRPr="00271BA2">
        <w:rPr>
          <w:color w:val="000000"/>
          <w:sz w:val="28"/>
          <w:szCs w:val="28"/>
        </w:rPr>
        <w:t xml:space="preserve"> с надписью «Лично» проставляются дата их поступления и учетный номер. Такие пакеты регистрируются по реквизитам, указанным на конверте, и передаются адресатам без вскрытия.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Зарегистрированная корреспонденция с пометкой «Лично», а также нерегистрируемые документы передаются по назначению в день их поступления.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.1.</w:t>
      </w: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 Вся регистрируемая корреспонденция делится на две категории: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с постановкой на контроль со сроком исполнения (контрольные документы);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без постановки на контроль.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 xml:space="preserve">К регистрируемым документам с постановкой на контроль со сроком исполнения относятся </w:t>
      </w:r>
      <w:r w:rsidR="00836E66" w:rsidRPr="00271BA2">
        <w:rPr>
          <w:color w:val="000000"/>
          <w:sz w:val="28"/>
          <w:szCs w:val="28"/>
        </w:rPr>
        <w:t xml:space="preserve">поручения </w:t>
      </w:r>
      <w:r w:rsidRPr="00271BA2">
        <w:rPr>
          <w:color w:val="000000"/>
          <w:sz w:val="28"/>
          <w:szCs w:val="28"/>
        </w:rPr>
        <w:t xml:space="preserve">Президента Российской Федерации, Правительства Российской Федерации, </w:t>
      </w:r>
      <w:r w:rsidR="002A7104" w:rsidRPr="00271BA2">
        <w:rPr>
          <w:color w:val="000000"/>
          <w:sz w:val="28"/>
          <w:szCs w:val="28"/>
        </w:rPr>
        <w:t xml:space="preserve">письма </w:t>
      </w:r>
      <w:r w:rsidRPr="00271BA2">
        <w:rPr>
          <w:color w:val="000000"/>
          <w:sz w:val="28"/>
          <w:szCs w:val="28"/>
        </w:rPr>
        <w:t xml:space="preserve">членов Совета Федерации </w:t>
      </w:r>
      <w:r w:rsidRPr="00271BA2">
        <w:rPr>
          <w:color w:val="000000"/>
          <w:sz w:val="28"/>
          <w:szCs w:val="28"/>
        </w:rPr>
        <w:lastRenderedPageBreak/>
        <w:t>Федерального</w:t>
      </w:r>
      <w:r w:rsidR="002A29EE">
        <w:rPr>
          <w:color w:val="000000"/>
          <w:sz w:val="28"/>
          <w:szCs w:val="28"/>
        </w:rPr>
        <w:t xml:space="preserve"> Собрания Российской Федерации, </w:t>
      </w:r>
      <w:r w:rsidRPr="00271BA2">
        <w:rPr>
          <w:color w:val="000000"/>
          <w:sz w:val="28"/>
          <w:szCs w:val="28"/>
        </w:rPr>
        <w:t>депутатов Государственной Думы Федерального Собрания Российской Федерации, федеральных</w:t>
      </w:r>
      <w:r w:rsidR="00381F13">
        <w:rPr>
          <w:color w:val="000000"/>
          <w:sz w:val="28"/>
          <w:szCs w:val="28"/>
        </w:rPr>
        <w:t xml:space="preserve"> органов исполнительной власти</w:t>
      </w:r>
      <w:r w:rsidRPr="00271BA2">
        <w:rPr>
          <w:color w:val="000000"/>
          <w:sz w:val="28"/>
          <w:szCs w:val="28"/>
        </w:rPr>
        <w:t xml:space="preserve">, </w:t>
      </w:r>
      <w:r w:rsidR="00381F13">
        <w:rPr>
          <w:color w:val="000000"/>
          <w:sz w:val="28"/>
          <w:szCs w:val="28"/>
        </w:rPr>
        <w:t>губернатора Владимирской области</w:t>
      </w:r>
      <w:r w:rsidR="002A29EE">
        <w:rPr>
          <w:color w:val="000000"/>
          <w:sz w:val="28"/>
          <w:szCs w:val="28"/>
        </w:rPr>
        <w:t>,</w:t>
      </w:r>
      <w:r w:rsidRPr="00271BA2">
        <w:rPr>
          <w:color w:val="000000"/>
          <w:sz w:val="28"/>
          <w:szCs w:val="28"/>
        </w:rPr>
        <w:t xml:space="preserve"> а также письма, содержащие указание или просьбу и предполагающие направление ответа.</w:t>
      </w:r>
      <w:proofErr w:type="gramEnd"/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 регистрируемым документам без постановки на контроль относятся ответы, информационные письма, повестки и другие документы, не предполагающие направления ответа.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Переписка по вопросам служебной деятельности между структурными подразделениями </w:t>
      </w:r>
      <w:r w:rsidR="00FB2938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 xml:space="preserve"> ведется без регистрации документов</w:t>
      </w:r>
      <w:r w:rsidR="00074144" w:rsidRPr="00271BA2">
        <w:rPr>
          <w:color w:val="000000"/>
          <w:sz w:val="28"/>
          <w:szCs w:val="28"/>
        </w:rPr>
        <w:t>.</w:t>
      </w:r>
      <w:r w:rsidRPr="00271BA2">
        <w:rPr>
          <w:color w:val="000000"/>
          <w:sz w:val="28"/>
          <w:szCs w:val="28"/>
        </w:rPr>
        <w:t xml:space="preserve"> 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.1.</w:t>
      </w:r>
      <w:r w:rsidRPr="00271BA2">
        <w:rPr>
          <w:color w:val="000000"/>
          <w:sz w:val="28"/>
          <w:szCs w:val="28"/>
        </w:rPr>
        <w:t>8</w:t>
      </w:r>
      <w:r w:rsidR="00B034D7" w:rsidRPr="00271BA2">
        <w:rPr>
          <w:color w:val="000000"/>
          <w:sz w:val="28"/>
          <w:szCs w:val="28"/>
        </w:rPr>
        <w:t>. Указания об исполнении документа даются в форме резолюций, которые включают: фамилию исполнителя (исполнителей), конкретное содержание поручения, срок его исполнения, подпись руководителя, наложившего резолюцию, и дату.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Подготовка резолюции осуществляется в течение  2 рабочих дней со дня передачи документа на рассмотрение. Резолюции к срочным документам готовятся незамедлительно.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Документы могут иметь несколько резолюций (одного или нескольких должностных лиц) в соответствии с этапами рассмотрения документа. При этом последующие резолюции не должны дублировать первую или противоречить ей - в них могут конкретизироваться порядок исполнения документа, сроки его исполнения (с учетом конечного срока исполнения, установленного первой резолюцией) и исполнитель.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.1.</w:t>
      </w:r>
      <w:r w:rsidRPr="00271BA2">
        <w:rPr>
          <w:color w:val="000000"/>
          <w:sz w:val="28"/>
          <w:szCs w:val="28"/>
        </w:rPr>
        <w:t>9</w:t>
      </w:r>
      <w:r w:rsidR="00B034D7" w:rsidRPr="00271BA2">
        <w:rPr>
          <w:color w:val="000000"/>
          <w:sz w:val="28"/>
          <w:szCs w:val="28"/>
        </w:rPr>
        <w:t xml:space="preserve">.  Документы после их рассмотрения </w:t>
      </w:r>
      <w:r w:rsidR="00BE713F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 xml:space="preserve"> передаются </w:t>
      </w:r>
      <w:r w:rsidR="00BE713F" w:rsidRPr="00271BA2">
        <w:rPr>
          <w:color w:val="000000"/>
          <w:sz w:val="28"/>
          <w:szCs w:val="28"/>
        </w:rPr>
        <w:t xml:space="preserve"> </w:t>
      </w:r>
      <w:r w:rsidR="00ED0C48" w:rsidRPr="00271BA2">
        <w:rPr>
          <w:color w:val="000000"/>
          <w:sz w:val="28"/>
          <w:szCs w:val="28"/>
        </w:rPr>
        <w:t>специалисту администрации</w:t>
      </w:r>
      <w:r w:rsidR="00B034D7" w:rsidRPr="00271BA2">
        <w:rPr>
          <w:color w:val="000000"/>
          <w:sz w:val="28"/>
          <w:szCs w:val="28"/>
        </w:rPr>
        <w:t xml:space="preserve">. </w:t>
      </w:r>
    </w:p>
    <w:p w:rsidR="00B034D7" w:rsidRPr="00271BA2" w:rsidRDefault="00ED0C48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Специалист администрации</w:t>
      </w:r>
      <w:r w:rsidR="00844B9E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внос</w:t>
      </w:r>
      <w:r w:rsidR="00BE713F" w:rsidRPr="00271BA2">
        <w:rPr>
          <w:color w:val="000000"/>
          <w:sz w:val="28"/>
          <w:szCs w:val="28"/>
        </w:rPr>
        <w:t>и</w:t>
      </w:r>
      <w:r w:rsidR="00B034D7" w:rsidRPr="00271BA2">
        <w:rPr>
          <w:color w:val="000000"/>
          <w:sz w:val="28"/>
          <w:szCs w:val="28"/>
        </w:rPr>
        <w:t>т в регистрационную карточку документа фамилию исполнителя согласно резолюции, содержание резолюции и все последующие отметки о прохождении и исполнении документа.</w:t>
      </w:r>
    </w:p>
    <w:p w:rsidR="00B034D7" w:rsidRPr="00271BA2" w:rsidRDefault="00B034D7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Далее документ с резолюцией передается на исполнение должностным лицам, указанным в резолюции.</w:t>
      </w:r>
    </w:p>
    <w:p w:rsidR="001734A4" w:rsidRPr="00271BA2" w:rsidRDefault="001734A4" w:rsidP="001734A4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В случае если содержание документа не относится к компетенции </w:t>
      </w:r>
      <w:r w:rsidR="00ED0C48" w:rsidRPr="00271BA2">
        <w:rPr>
          <w:sz w:val="28"/>
          <w:szCs w:val="28"/>
        </w:rPr>
        <w:t>администрации сельского поселения</w:t>
      </w:r>
      <w:r w:rsidRPr="00271BA2">
        <w:rPr>
          <w:sz w:val="28"/>
          <w:szCs w:val="28"/>
        </w:rPr>
        <w:t xml:space="preserve">, </w:t>
      </w:r>
      <w:r w:rsidR="0033244D" w:rsidRPr="00271BA2">
        <w:rPr>
          <w:sz w:val="28"/>
          <w:szCs w:val="28"/>
        </w:rPr>
        <w:t xml:space="preserve">о чём </w:t>
      </w:r>
      <w:r w:rsidR="00CA29CA" w:rsidRPr="00271BA2">
        <w:rPr>
          <w:sz w:val="28"/>
          <w:szCs w:val="28"/>
        </w:rPr>
        <w:t>готовит</w:t>
      </w:r>
      <w:r w:rsidR="0033244D" w:rsidRPr="00271BA2">
        <w:rPr>
          <w:sz w:val="28"/>
          <w:szCs w:val="28"/>
        </w:rPr>
        <w:t>ся</w:t>
      </w:r>
      <w:r w:rsidR="00CA29CA" w:rsidRPr="00271BA2">
        <w:rPr>
          <w:sz w:val="28"/>
          <w:szCs w:val="28"/>
        </w:rPr>
        <w:t xml:space="preserve"> пояснительн</w:t>
      </w:r>
      <w:r w:rsidR="0033244D" w:rsidRPr="00271BA2">
        <w:rPr>
          <w:sz w:val="28"/>
          <w:szCs w:val="28"/>
        </w:rPr>
        <w:t xml:space="preserve">ая </w:t>
      </w:r>
      <w:r w:rsidR="00CA29CA" w:rsidRPr="00271BA2">
        <w:rPr>
          <w:sz w:val="28"/>
          <w:szCs w:val="28"/>
        </w:rPr>
        <w:t>записк</w:t>
      </w:r>
      <w:r w:rsidR="0033244D" w:rsidRPr="00271BA2">
        <w:rPr>
          <w:sz w:val="28"/>
          <w:szCs w:val="28"/>
        </w:rPr>
        <w:t>а</w:t>
      </w:r>
      <w:r w:rsidR="00CA29CA" w:rsidRPr="00271BA2">
        <w:rPr>
          <w:sz w:val="28"/>
          <w:szCs w:val="28"/>
        </w:rPr>
        <w:t xml:space="preserve"> главе </w:t>
      </w:r>
      <w:r w:rsidR="00ED0C48" w:rsidRPr="00271BA2">
        <w:rPr>
          <w:sz w:val="28"/>
          <w:szCs w:val="28"/>
        </w:rPr>
        <w:t>администрации</w:t>
      </w:r>
      <w:r w:rsidR="0033244D" w:rsidRPr="00271BA2">
        <w:rPr>
          <w:sz w:val="28"/>
          <w:szCs w:val="28"/>
        </w:rPr>
        <w:t xml:space="preserve"> и</w:t>
      </w:r>
      <w:r w:rsidR="00CA29CA" w:rsidRPr="00271BA2">
        <w:rPr>
          <w:sz w:val="28"/>
          <w:szCs w:val="28"/>
        </w:rPr>
        <w:t xml:space="preserve"> после наложения </w:t>
      </w:r>
      <w:r w:rsidR="00BA29E9" w:rsidRPr="00271BA2">
        <w:rPr>
          <w:sz w:val="28"/>
          <w:szCs w:val="28"/>
        </w:rPr>
        <w:t xml:space="preserve">новой резолюции, </w:t>
      </w:r>
      <w:r w:rsidRPr="00271BA2">
        <w:rPr>
          <w:sz w:val="28"/>
          <w:szCs w:val="28"/>
        </w:rPr>
        <w:t xml:space="preserve">передача (переадресация) документов от одного исполнителя другому производится через </w:t>
      </w:r>
      <w:r w:rsidR="00ED0C48" w:rsidRPr="00271BA2">
        <w:rPr>
          <w:sz w:val="28"/>
          <w:szCs w:val="28"/>
        </w:rPr>
        <w:t>специалиста администрации</w:t>
      </w:r>
      <w:r w:rsidRPr="00271BA2">
        <w:rPr>
          <w:sz w:val="28"/>
          <w:szCs w:val="28"/>
        </w:rPr>
        <w:t>, что отражается в регистрационной карточке документа.</w:t>
      </w:r>
    </w:p>
    <w:p w:rsidR="00B034D7" w:rsidRPr="00271BA2" w:rsidRDefault="00B034D7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Запрещается передавать по электронной почте документы, содержащие служебную информацию ограниченного распространения, документы, содержащие сведения, составляющие государственную тайну, а также документы с пометкой «Для служебного пользования».</w:t>
      </w:r>
    </w:p>
    <w:p w:rsidR="00C6100A" w:rsidRPr="00271BA2" w:rsidRDefault="00BE713F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lastRenderedPageBreak/>
        <w:t xml:space="preserve"> </w:t>
      </w:r>
      <w:r w:rsidR="00F12457" w:rsidRPr="00271BA2">
        <w:rPr>
          <w:sz w:val="28"/>
          <w:szCs w:val="28"/>
        </w:rPr>
        <w:t>Первые экземпляры д</w:t>
      </w:r>
      <w:r w:rsidR="00FE07B7" w:rsidRPr="00271BA2">
        <w:rPr>
          <w:sz w:val="28"/>
          <w:szCs w:val="28"/>
        </w:rPr>
        <w:t>окумент</w:t>
      </w:r>
      <w:r w:rsidR="00F12457" w:rsidRPr="00271BA2">
        <w:rPr>
          <w:sz w:val="28"/>
          <w:szCs w:val="28"/>
        </w:rPr>
        <w:t>ов</w:t>
      </w:r>
      <w:r w:rsidR="00FE07B7" w:rsidRPr="00271BA2">
        <w:rPr>
          <w:sz w:val="28"/>
          <w:szCs w:val="28"/>
        </w:rPr>
        <w:t>, поступившие на</w:t>
      </w:r>
      <w:r w:rsidR="00B42BBC" w:rsidRPr="00271BA2">
        <w:rPr>
          <w:sz w:val="28"/>
          <w:szCs w:val="28"/>
        </w:rPr>
        <w:t xml:space="preserve"> имя главы сельского поселения</w:t>
      </w:r>
      <w:r w:rsidR="00FE07B7" w:rsidRPr="00271BA2">
        <w:rPr>
          <w:sz w:val="28"/>
          <w:szCs w:val="28"/>
        </w:rPr>
        <w:t xml:space="preserve"> и имеющие штам</w:t>
      </w:r>
      <w:r w:rsidR="003C0EB0" w:rsidRPr="00271BA2">
        <w:rPr>
          <w:sz w:val="28"/>
          <w:szCs w:val="28"/>
        </w:rPr>
        <w:t>п</w:t>
      </w:r>
      <w:r w:rsidR="00FE07B7" w:rsidRPr="00271BA2">
        <w:rPr>
          <w:sz w:val="28"/>
          <w:szCs w:val="28"/>
        </w:rPr>
        <w:t xml:space="preserve"> «Подлежит возврату», </w:t>
      </w:r>
      <w:r w:rsidR="00F12457" w:rsidRPr="00271BA2">
        <w:rPr>
          <w:sz w:val="28"/>
          <w:szCs w:val="28"/>
        </w:rPr>
        <w:t>возвращаются</w:t>
      </w:r>
      <w:r w:rsidR="00FE07B7" w:rsidRPr="00271BA2">
        <w:rPr>
          <w:sz w:val="28"/>
          <w:szCs w:val="28"/>
        </w:rPr>
        <w:t xml:space="preserve"> </w:t>
      </w:r>
      <w:r w:rsidR="00ED0C48" w:rsidRPr="00271BA2">
        <w:rPr>
          <w:sz w:val="28"/>
          <w:szCs w:val="28"/>
        </w:rPr>
        <w:t>специалисту администрации</w:t>
      </w:r>
      <w:r w:rsidR="003C0EB0" w:rsidRPr="00271BA2">
        <w:rPr>
          <w:sz w:val="28"/>
          <w:szCs w:val="28"/>
        </w:rPr>
        <w:t xml:space="preserve"> с приложением ответов</w:t>
      </w:r>
      <w:r w:rsidR="00FE07B7" w:rsidRPr="00271BA2">
        <w:rPr>
          <w:sz w:val="28"/>
          <w:szCs w:val="28"/>
        </w:rPr>
        <w:t xml:space="preserve">. </w:t>
      </w:r>
    </w:p>
    <w:p w:rsidR="00B034D7" w:rsidRPr="00271BA2" w:rsidRDefault="00167683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5</w:t>
      </w:r>
      <w:r w:rsidR="00B034D7" w:rsidRPr="00271BA2">
        <w:rPr>
          <w:sz w:val="28"/>
          <w:szCs w:val="28"/>
        </w:rPr>
        <w:t>.1.1</w:t>
      </w:r>
      <w:r w:rsidRPr="00271BA2">
        <w:rPr>
          <w:sz w:val="28"/>
          <w:szCs w:val="28"/>
        </w:rPr>
        <w:t>0</w:t>
      </w:r>
      <w:r w:rsidR="00B034D7" w:rsidRPr="00271BA2">
        <w:rPr>
          <w:sz w:val="28"/>
          <w:szCs w:val="28"/>
        </w:rPr>
        <w:t xml:space="preserve">. Прием и регистрация документов, поступивших </w:t>
      </w:r>
      <w:r w:rsidR="007715D5" w:rsidRPr="00271BA2">
        <w:rPr>
          <w:sz w:val="28"/>
          <w:szCs w:val="28"/>
        </w:rPr>
        <w:t xml:space="preserve">в </w:t>
      </w:r>
      <w:r w:rsidR="00B034D7" w:rsidRPr="00271BA2">
        <w:rPr>
          <w:sz w:val="28"/>
          <w:szCs w:val="28"/>
        </w:rPr>
        <w:t xml:space="preserve"> адрес </w:t>
      </w:r>
      <w:r w:rsidR="00ED0C48" w:rsidRPr="00271BA2">
        <w:rPr>
          <w:sz w:val="28"/>
          <w:szCs w:val="28"/>
        </w:rPr>
        <w:t>заместителя</w:t>
      </w:r>
      <w:r w:rsidR="00D06056" w:rsidRPr="00271BA2">
        <w:rPr>
          <w:sz w:val="28"/>
          <w:szCs w:val="28"/>
        </w:rPr>
        <w:t xml:space="preserve"> главы, </w:t>
      </w:r>
      <w:r w:rsidR="00B034D7" w:rsidRPr="00271BA2">
        <w:rPr>
          <w:sz w:val="28"/>
          <w:szCs w:val="28"/>
        </w:rPr>
        <w:t xml:space="preserve">осуществляются </w:t>
      </w:r>
      <w:r w:rsidR="00ED0C48" w:rsidRPr="00271BA2">
        <w:rPr>
          <w:sz w:val="28"/>
          <w:szCs w:val="28"/>
        </w:rPr>
        <w:t>специалистом администрации</w:t>
      </w:r>
      <w:r w:rsidR="00B034D7" w:rsidRPr="00271BA2">
        <w:rPr>
          <w:sz w:val="28"/>
          <w:szCs w:val="28"/>
        </w:rPr>
        <w:t>.</w:t>
      </w:r>
    </w:p>
    <w:p w:rsidR="00B034D7" w:rsidRPr="00271BA2" w:rsidRDefault="00167683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5</w:t>
      </w:r>
      <w:r w:rsidR="00957B5F" w:rsidRPr="00271BA2">
        <w:rPr>
          <w:sz w:val="28"/>
          <w:szCs w:val="28"/>
        </w:rPr>
        <w:t>.</w:t>
      </w:r>
      <w:r w:rsidRPr="00271BA2">
        <w:rPr>
          <w:sz w:val="28"/>
          <w:szCs w:val="28"/>
        </w:rPr>
        <w:t>1</w:t>
      </w:r>
      <w:r w:rsidR="00957B5F" w:rsidRPr="00271BA2">
        <w:rPr>
          <w:sz w:val="28"/>
          <w:szCs w:val="28"/>
        </w:rPr>
        <w:t>.1</w:t>
      </w:r>
      <w:r w:rsidR="00BE23B3" w:rsidRPr="00271BA2">
        <w:rPr>
          <w:sz w:val="28"/>
          <w:szCs w:val="28"/>
        </w:rPr>
        <w:t>1</w:t>
      </w:r>
      <w:r w:rsidR="00957B5F" w:rsidRPr="00271BA2">
        <w:rPr>
          <w:sz w:val="28"/>
          <w:szCs w:val="28"/>
        </w:rPr>
        <w:t>. Доставка корреспонденции</w:t>
      </w:r>
      <w:r w:rsidR="00ED0C48" w:rsidRPr="00271BA2">
        <w:rPr>
          <w:sz w:val="28"/>
          <w:szCs w:val="28"/>
        </w:rPr>
        <w:t xml:space="preserve"> заместителю</w:t>
      </w:r>
      <w:r w:rsidR="00D06056" w:rsidRPr="00271BA2">
        <w:rPr>
          <w:sz w:val="28"/>
          <w:szCs w:val="28"/>
        </w:rPr>
        <w:t xml:space="preserve"> главы, </w:t>
      </w:r>
      <w:r w:rsidR="00957B5F" w:rsidRPr="00271BA2">
        <w:rPr>
          <w:sz w:val="28"/>
          <w:szCs w:val="28"/>
        </w:rPr>
        <w:t xml:space="preserve"> осуществляется </w:t>
      </w:r>
      <w:r w:rsidR="00ED0C48" w:rsidRPr="00271BA2">
        <w:rPr>
          <w:sz w:val="28"/>
          <w:szCs w:val="28"/>
        </w:rPr>
        <w:t>специалистом администрации</w:t>
      </w:r>
      <w:r w:rsidR="00957B5F" w:rsidRPr="00271BA2">
        <w:rPr>
          <w:sz w:val="28"/>
          <w:szCs w:val="28"/>
        </w:rPr>
        <w:t xml:space="preserve">. </w:t>
      </w:r>
    </w:p>
    <w:p w:rsidR="00F46722" w:rsidRPr="00271BA2" w:rsidRDefault="00F46722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167683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</w:t>
      </w:r>
      <w:r w:rsidRPr="00271BA2">
        <w:rPr>
          <w:color w:val="000000"/>
          <w:sz w:val="28"/>
          <w:szCs w:val="28"/>
        </w:rPr>
        <w:t>2</w:t>
      </w:r>
      <w:r w:rsidR="00B034D7" w:rsidRPr="00271BA2">
        <w:rPr>
          <w:color w:val="000000"/>
          <w:sz w:val="28"/>
          <w:szCs w:val="28"/>
        </w:rPr>
        <w:t xml:space="preserve">. Регистрация и отправка исходящих документов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</w:t>
      </w:r>
      <w:r w:rsidRPr="00271BA2">
        <w:rPr>
          <w:color w:val="000000"/>
          <w:sz w:val="28"/>
          <w:szCs w:val="28"/>
        </w:rPr>
        <w:t>2</w:t>
      </w:r>
      <w:r w:rsidR="00B034D7" w:rsidRPr="00271BA2">
        <w:rPr>
          <w:color w:val="000000"/>
          <w:sz w:val="28"/>
          <w:szCs w:val="28"/>
        </w:rPr>
        <w:t>.1. Исходящие документы</w:t>
      </w:r>
      <w:r w:rsidR="00E32D7C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 xml:space="preserve">подлежат регистрации </w:t>
      </w:r>
      <w:r w:rsidR="00E32D7C" w:rsidRPr="00271BA2">
        <w:rPr>
          <w:color w:val="000000"/>
          <w:sz w:val="28"/>
          <w:szCs w:val="28"/>
        </w:rPr>
        <w:t>в установленном порядке.</w:t>
      </w:r>
    </w:p>
    <w:p w:rsidR="00B034D7" w:rsidRPr="00271BA2" w:rsidRDefault="00167683" w:rsidP="00EA34EF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5.2.</w:t>
      </w:r>
      <w:r w:rsidR="00B034D7" w:rsidRPr="00271BA2">
        <w:rPr>
          <w:color w:val="000000"/>
          <w:sz w:val="28"/>
          <w:szCs w:val="28"/>
        </w:rPr>
        <w:t>2. Исполнитель</w:t>
      </w:r>
      <w:r w:rsidR="00EA34EF">
        <w:rPr>
          <w:color w:val="000000"/>
          <w:sz w:val="28"/>
          <w:szCs w:val="28"/>
        </w:rPr>
        <w:t xml:space="preserve">, </w:t>
      </w:r>
      <w:r w:rsidR="00B034D7" w:rsidRPr="00271BA2">
        <w:rPr>
          <w:color w:val="000000"/>
          <w:sz w:val="28"/>
          <w:szCs w:val="28"/>
        </w:rPr>
        <w:t xml:space="preserve"> до передачи документа </w:t>
      </w:r>
      <w:r w:rsidR="00EA34EF" w:rsidRPr="00271BA2">
        <w:rPr>
          <w:color w:val="000000"/>
          <w:sz w:val="28"/>
          <w:szCs w:val="28"/>
        </w:rPr>
        <w:t>специалист</w:t>
      </w:r>
      <w:r w:rsidR="00EA34EF">
        <w:rPr>
          <w:color w:val="000000"/>
          <w:sz w:val="28"/>
          <w:szCs w:val="28"/>
        </w:rPr>
        <w:t>у</w:t>
      </w:r>
      <w:r w:rsidR="00EA34EF" w:rsidRPr="00271BA2">
        <w:rPr>
          <w:color w:val="000000"/>
          <w:sz w:val="28"/>
          <w:szCs w:val="28"/>
        </w:rPr>
        <w:t xml:space="preserve">,  </w:t>
      </w:r>
      <w:r w:rsidR="00EA34EF">
        <w:rPr>
          <w:bCs/>
          <w:sz w:val="28"/>
          <w:szCs w:val="28"/>
        </w:rPr>
        <w:t>ответственного</w:t>
      </w:r>
      <w:r w:rsidR="00EA34EF" w:rsidRPr="00271BA2">
        <w:rPr>
          <w:bCs/>
          <w:sz w:val="28"/>
          <w:szCs w:val="28"/>
        </w:rPr>
        <w:t xml:space="preserve"> за делопроизводство и архив</w:t>
      </w:r>
      <w:r w:rsidR="00EA34EF">
        <w:rPr>
          <w:bCs/>
          <w:sz w:val="28"/>
          <w:szCs w:val="28"/>
        </w:rPr>
        <w:t>,</w:t>
      </w:r>
      <w:r w:rsidR="00EA34EF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 xml:space="preserve">обязан проверить наличие всех страниц документа и правильность их расположения, а также правильность оформления и </w:t>
      </w:r>
      <w:proofErr w:type="spellStart"/>
      <w:r w:rsidR="00B034D7" w:rsidRPr="00271BA2">
        <w:rPr>
          <w:color w:val="000000"/>
          <w:sz w:val="28"/>
          <w:szCs w:val="28"/>
        </w:rPr>
        <w:t>адресования</w:t>
      </w:r>
      <w:proofErr w:type="spellEnd"/>
      <w:r w:rsidR="00B034D7" w:rsidRPr="00271BA2">
        <w:rPr>
          <w:color w:val="000000"/>
          <w:sz w:val="28"/>
          <w:szCs w:val="28"/>
        </w:rPr>
        <w:t xml:space="preserve"> документа, наличие необходимых подписей, пр</w:t>
      </w:r>
      <w:r w:rsidR="005F5587" w:rsidRPr="00271BA2">
        <w:rPr>
          <w:color w:val="000000"/>
          <w:sz w:val="28"/>
          <w:szCs w:val="28"/>
        </w:rPr>
        <w:t>иложений</w:t>
      </w:r>
      <w:r w:rsidR="002A2DE7" w:rsidRPr="00271BA2">
        <w:rPr>
          <w:color w:val="000000"/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 xml:space="preserve"> </w:t>
      </w:r>
    </w:p>
    <w:p w:rsidR="00B034D7" w:rsidRPr="00271BA2" w:rsidRDefault="00ED0C48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Специалист администрации</w:t>
      </w:r>
      <w:r w:rsidR="00B034D7" w:rsidRPr="00271BA2">
        <w:rPr>
          <w:color w:val="000000"/>
          <w:sz w:val="28"/>
          <w:szCs w:val="28"/>
        </w:rPr>
        <w:t xml:space="preserve"> при получении документа от исполнителя проверяют наличие в документе необходимых подписей, а также приложений, о которых указано в документе.</w:t>
      </w:r>
    </w:p>
    <w:p w:rsidR="00216BF0" w:rsidRPr="00271BA2" w:rsidRDefault="00216BF0" w:rsidP="00216BF0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Оформленные с нарушением требований Инструкции исходящие документы возвращаются на доработку исполнителям.</w:t>
      </w:r>
    </w:p>
    <w:p w:rsidR="00B034D7" w:rsidRPr="00271BA2" w:rsidRDefault="005F558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</w:t>
      </w:r>
      <w:r w:rsidR="00167683" w:rsidRPr="00271BA2">
        <w:rPr>
          <w:color w:val="000000"/>
          <w:sz w:val="28"/>
          <w:szCs w:val="28"/>
        </w:rPr>
        <w:t>5.2.</w:t>
      </w:r>
      <w:r w:rsidR="00B034D7" w:rsidRPr="00271BA2">
        <w:rPr>
          <w:color w:val="000000"/>
          <w:sz w:val="28"/>
          <w:szCs w:val="28"/>
        </w:rPr>
        <w:t>3. При направлении письма в один адрес представляются: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</w:t>
      </w:r>
      <w:r w:rsidR="00CF5819" w:rsidRPr="00271BA2">
        <w:rPr>
          <w:color w:val="000000"/>
          <w:sz w:val="28"/>
          <w:szCs w:val="28"/>
        </w:rPr>
        <w:t xml:space="preserve">два </w:t>
      </w:r>
      <w:r w:rsidRPr="00271BA2">
        <w:rPr>
          <w:color w:val="000000"/>
          <w:sz w:val="28"/>
          <w:szCs w:val="28"/>
        </w:rPr>
        <w:t>экземпляр</w:t>
      </w:r>
      <w:r w:rsidR="00CF5819" w:rsidRPr="00271BA2">
        <w:rPr>
          <w:color w:val="000000"/>
          <w:sz w:val="28"/>
          <w:szCs w:val="28"/>
        </w:rPr>
        <w:t>а</w:t>
      </w:r>
      <w:r w:rsidRPr="00271BA2">
        <w:rPr>
          <w:color w:val="000000"/>
          <w:sz w:val="28"/>
          <w:szCs w:val="28"/>
        </w:rPr>
        <w:t xml:space="preserve"> письма;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два экземпляра приложения к письму (при наличии ссылки на них в тексте письма).</w:t>
      </w:r>
    </w:p>
    <w:p w:rsidR="0027733B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5.2.4</w:t>
      </w:r>
      <w:r w:rsidR="00B034D7" w:rsidRPr="00271BA2">
        <w:rPr>
          <w:color w:val="000000"/>
          <w:sz w:val="28"/>
          <w:szCs w:val="28"/>
        </w:rPr>
        <w:t xml:space="preserve">. При направлении идентичных по содержанию писем  более чем </w:t>
      </w:r>
      <w:r w:rsidR="0027733B" w:rsidRPr="00271BA2">
        <w:rPr>
          <w:color w:val="000000"/>
          <w:sz w:val="28"/>
          <w:szCs w:val="28"/>
        </w:rPr>
        <w:t xml:space="preserve">в </w:t>
      </w:r>
      <w:r w:rsidR="003D3AD9" w:rsidRPr="00271BA2">
        <w:rPr>
          <w:color w:val="000000"/>
          <w:sz w:val="28"/>
          <w:szCs w:val="28"/>
        </w:rPr>
        <w:t xml:space="preserve">четыре </w:t>
      </w:r>
      <w:r w:rsidR="0027733B" w:rsidRPr="00271BA2">
        <w:rPr>
          <w:color w:val="000000"/>
          <w:sz w:val="28"/>
          <w:szCs w:val="28"/>
        </w:rPr>
        <w:t>адрес</w:t>
      </w:r>
      <w:r w:rsidR="003D3AD9" w:rsidRPr="00271BA2">
        <w:rPr>
          <w:color w:val="000000"/>
          <w:sz w:val="28"/>
          <w:szCs w:val="28"/>
        </w:rPr>
        <w:t>а</w:t>
      </w:r>
      <w:r w:rsidR="00B034D7" w:rsidRPr="00271BA2">
        <w:rPr>
          <w:color w:val="000000"/>
          <w:sz w:val="28"/>
          <w:szCs w:val="28"/>
        </w:rPr>
        <w:t xml:space="preserve"> </w:t>
      </w:r>
      <w:r w:rsidR="003D3AD9" w:rsidRPr="00271BA2">
        <w:rPr>
          <w:color w:val="000000"/>
          <w:sz w:val="28"/>
          <w:szCs w:val="28"/>
        </w:rPr>
        <w:t xml:space="preserve">исполнителем  документа </w:t>
      </w:r>
      <w:r w:rsidR="00B034D7" w:rsidRPr="00271BA2">
        <w:rPr>
          <w:color w:val="000000"/>
          <w:sz w:val="28"/>
          <w:szCs w:val="28"/>
        </w:rPr>
        <w:t>представля</w:t>
      </w:r>
      <w:r w:rsidR="0027733B" w:rsidRPr="00271BA2">
        <w:rPr>
          <w:color w:val="000000"/>
          <w:sz w:val="28"/>
          <w:szCs w:val="28"/>
        </w:rPr>
        <w:t>е</w:t>
      </w:r>
      <w:r w:rsidR="00B034D7" w:rsidRPr="00271BA2">
        <w:rPr>
          <w:color w:val="000000"/>
          <w:sz w:val="28"/>
          <w:szCs w:val="28"/>
        </w:rPr>
        <w:t>тся</w:t>
      </w:r>
      <w:r w:rsidR="0027733B" w:rsidRPr="00271BA2">
        <w:rPr>
          <w:color w:val="000000"/>
          <w:sz w:val="28"/>
          <w:szCs w:val="28"/>
        </w:rPr>
        <w:t xml:space="preserve"> список рассылки</w:t>
      </w:r>
      <w:r w:rsidR="003E0BC0" w:rsidRPr="00271BA2">
        <w:rPr>
          <w:color w:val="000000"/>
          <w:sz w:val="28"/>
          <w:szCs w:val="28"/>
        </w:rPr>
        <w:t>. Список рассылки</w:t>
      </w:r>
      <w:r w:rsidR="0027733B" w:rsidRPr="00271BA2">
        <w:rPr>
          <w:color w:val="000000"/>
          <w:sz w:val="28"/>
          <w:szCs w:val="28"/>
        </w:rPr>
        <w:t xml:space="preserve"> должен содержать точные наименования адресатов, их почтовые адреса. 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5.2.5.</w:t>
      </w:r>
      <w:r w:rsidR="00B034D7" w:rsidRPr="00271BA2">
        <w:rPr>
          <w:color w:val="000000"/>
          <w:sz w:val="28"/>
          <w:szCs w:val="28"/>
        </w:rPr>
        <w:t xml:space="preserve"> Исходящие номера документов состоят из </w:t>
      </w:r>
      <w:r w:rsidR="006B5D52" w:rsidRPr="00271BA2">
        <w:rPr>
          <w:color w:val="000000"/>
          <w:sz w:val="28"/>
          <w:szCs w:val="28"/>
        </w:rPr>
        <w:t xml:space="preserve">порядкового регистрационного номера и </w:t>
      </w:r>
      <w:r w:rsidR="00B034D7" w:rsidRPr="00271BA2">
        <w:rPr>
          <w:color w:val="000000"/>
          <w:sz w:val="28"/>
          <w:szCs w:val="28"/>
        </w:rPr>
        <w:t xml:space="preserve">индекса дела по номенклатуре  дел, например:  </w:t>
      </w:r>
      <w:r w:rsidR="006B5D52" w:rsidRPr="00271BA2">
        <w:rPr>
          <w:color w:val="000000"/>
          <w:sz w:val="28"/>
          <w:szCs w:val="28"/>
        </w:rPr>
        <w:t>845/</w:t>
      </w:r>
      <w:r w:rsidR="00B034D7" w:rsidRPr="00271BA2">
        <w:rPr>
          <w:color w:val="000000"/>
          <w:sz w:val="28"/>
          <w:szCs w:val="28"/>
        </w:rPr>
        <w:t>0</w:t>
      </w:r>
      <w:r w:rsidR="008A67D8" w:rsidRPr="00271BA2">
        <w:rPr>
          <w:color w:val="000000"/>
          <w:sz w:val="28"/>
          <w:szCs w:val="28"/>
        </w:rPr>
        <w:t>1</w:t>
      </w:r>
      <w:r w:rsidR="00B034D7" w:rsidRPr="00271BA2">
        <w:rPr>
          <w:color w:val="000000"/>
          <w:sz w:val="28"/>
          <w:szCs w:val="28"/>
        </w:rPr>
        <w:t>-</w:t>
      </w:r>
      <w:r w:rsidR="008A67D8" w:rsidRPr="00271BA2">
        <w:rPr>
          <w:color w:val="000000"/>
          <w:sz w:val="28"/>
          <w:szCs w:val="28"/>
        </w:rPr>
        <w:t>18</w:t>
      </w:r>
      <w:r w:rsidR="00B034D7" w:rsidRPr="00271BA2">
        <w:rPr>
          <w:color w:val="000000"/>
          <w:sz w:val="28"/>
          <w:szCs w:val="28"/>
        </w:rPr>
        <w:t xml:space="preserve">, где </w:t>
      </w:r>
      <w:r w:rsidR="006B5D52" w:rsidRPr="00271BA2">
        <w:rPr>
          <w:color w:val="000000"/>
          <w:sz w:val="28"/>
          <w:szCs w:val="28"/>
        </w:rPr>
        <w:t>845 - порядковый  регистрационный номер</w:t>
      </w:r>
      <w:r w:rsidR="008A67D8" w:rsidRPr="00271BA2">
        <w:rPr>
          <w:color w:val="000000"/>
          <w:sz w:val="28"/>
          <w:szCs w:val="28"/>
        </w:rPr>
        <w:t xml:space="preserve">, </w:t>
      </w:r>
      <w:r w:rsidR="006B5D52" w:rsidRPr="00271BA2">
        <w:rPr>
          <w:color w:val="000000"/>
          <w:sz w:val="28"/>
          <w:szCs w:val="28"/>
        </w:rPr>
        <w:t xml:space="preserve"> </w:t>
      </w:r>
      <w:r w:rsidR="008A67D8" w:rsidRPr="00271BA2">
        <w:rPr>
          <w:color w:val="000000"/>
          <w:sz w:val="28"/>
          <w:szCs w:val="28"/>
        </w:rPr>
        <w:t>01</w:t>
      </w:r>
      <w:r w:rsidR="00B034D7" w:rsidRPr="00271BA2">
        <w:rPr>
          <w:color w:val="000000"/>
          <w:sz w:val="28"/>
          <w:szCs w:val="28"/>
        </w:rPr>
        <w:t>-</w:t>
      </w:r>
      <w:r w:rsidR="008A67D8" w:rsidRPr="00271BA2">
        <w:rPr>
          <w:color w:val="000000"/>
          <w:sz w:val="28"/>
          <w:szCs w:val="28"/>
        </w:rPr>
        <w:t>18 -</w:t>
      </w:r>
      <w:r w:rsidR="00B034D7" w:rsidRPr="00271BA2">
        <w:rPr>
          <w:color w:val="000000"/>
          <w:sz w:val="28"/>
          <w:szCs w:val="28"/>
        </w:rPr>
        <w:t xml:space="preserve"> индекс дела по номенклатуре дел.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Поступивший </w:t>
      </w:r>
      <w:r w:rsidR="00ED0C48" w:rsidRPr="00271BA2">
        <w:rPr>
          <w:color w:val="000000"/>
          <w:sz w:val="28"/>
          <w:szCs w:val="28"/>
        </w:rPr>
        <w:t>специалисту администрации</w:t>
      </w:r>
      <w:r w:rsidR="0006190C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 исходящий документ, подлежащий отправке, обрабатывается и отправляется в день его представления или не позднее следующего за днем  представления документа рабочего дня.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5.2.6.</w:t>
      </w:r>
      <w:r w:rsidR="00B034D7" w:rsidRPr="00271BA2">
        <w:rPr>
          <w:color w:val="000000"/>
          <w:sz w:val="28"/>
          <w:szCs w:val="28"/>
        </w:rPr>
        <w:t xml:space="preserve"> На предприятия, в учреждения и организации корреспонденция рассылается через почтовое отделение связи.</w:t>
      </w:r>
      <w:r w:rsidR="009A3A9F" w:rsidRPr="00271BA2">
        <w:rPr>
          <w:color w:val="000000"/>
          <w:sz w:val="28"/>
          <w:szCs w:val="28"/>
        </w:rPr>
        <w:t xml:space="preserve">  </w:t>
      </w:r>
      <w:r w:rsidR="00B034D7" w:rsidRPr="00271BA2">
        <w:rPr>
          <w:color w:val="000000"/>
          <w:sz w:val="28"/>
          <w:szCs w:val="28"/>
        </w:rPr>
        <w:t xml:space="preserve">Заказная почта отправляется </w:t>
      </w:r>
      <w:r w:rsidR="005B028C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через почтовое отделение связи.</w:t>
      </w:r>
    </w:p>
    <w:p w:rsidR="00653B6B" w:rsidRPr="00271BA2" w:rsidRDefault="007155D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5.2.7. </w:t>
      </w:r>
      <w:r w:rsidR="00653B6B" w:rsidRPr="00271BA2">
        <w:rPr>
          <w:color w:val="000000"/>
          <w:sz w:val="28"/>
          <w:szCs w:val="28"/>
        </w:rPr>
        <w:t xml:space="preserve">В приемной главы администрации конвертируются следующие  документы: </w:t>
      </w:r>
    </w:p>
    <w:p w:rsidR="00653B6B" w:rsidRPr="00271BA2" w:rsidRDefault="00653B6B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- документы</w:t>
      </w:r>
      <w:r w:rsidR="00727C88" w:rsidRPr="00271BA2">
        <w:rPr>
          <w:color w:val="000000"/>
          <w:sz w:val="28"/>
          <w:szCs w:val="28"/>
        </w:rPr>
        <w:t>,</w:t>
      </w:r>
      <w:r w:rsidRPr="00271BA2">
        <w:rPr>
          <w:color w:val="000000"/>
          <w:sz w:val="28"/>
          <w:szCs w:val="28"/>
        </w:rPr>
        <w:t xml:space="preserve"> подписанные главой </w:t>
      </w:r>
      <w:r w:rsidR="00ED0C48" w:rsidRPr="00271BA2">
        <w:rPr>
          <w:color w:val="000000"/>
          <w:sz w:val="28"/>
          <w:szCs w:val="28"/>
        </w:rPr>
        <w:t>сельского поселения</w:t>
      </w:r>
      <w:r w:rsidR="00B42BBC" w:rsidRPr="00271BA2">
        <w:rPr>
          <w:color w:val="000000"/>
          <w:sz w:val="28"/>
          <w:szCs w:val="28"/>
        </w:rPr>
        <w:t xml:space="preserve"> </w:t>
      </w:r>
      <w:r w:rsidR="00727C88" w:rsidRPr="00271BA2">
        <w:rPr>
          <w:color w:val="000000"/>
          <w:sz w:val="28"/>
          <w:szCs w:val="28"/>
        </w:rPr>
        <w:t>(главой администрации)</w:t>
      </w:r>
      <w:r w:rsidRPr="00271BA2">
        <w:rPr>
          <w:color w:val="000000"/>
          <w:sz w:val="28"/>
          <w:szCs w:val="28"/>
        </w:rPr>
        <w:t>;</w:t>
      </w:r>
    </w:p>
    <w:p w:rsidR="00653B6B" w:rsidRPr="00271BA2" w:rsidRDefault="00653B6B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ответы на обращения граждан;</w:t>
      </w:r>
    </w:p>
    <w:p w:rsidR="00727C88" w:rsidRPr="00271BA2" w:rsidRDefault="00653B6B" w:rsidP="00B42BBC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нормативные правовые и распорядительные акты администра</w:t>
      </w:r>
      <w:r w:rsidR="00B42BBC" w:rsidRPr="00271BA2">
        <w:rPr>
          <w:color w:val="000000"/>
          <w:sz w:val="28"/>
          <w:szCs w:val="28"/>
        </w:rPr>
        <w:t xml:space="preserve">ции, главы </w:t>
      </w:r>
      <w:r w:rsidR="00367487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>(постановления и рас</w:t>
      </w:r>
      <w:r w:rsidR="00B42BBC" w:rsidRPr="00271BA2">
        <w:rPr>
          <w:color w:val="000000"/>
          <w:sz w:val="28"/>
          <w:szCs w:val="28"/>
        </w:rPr>
        <w:t>поряжения), зарегистрированные специалистом  администрации</w:t>
      </w:r>
      <w:r w:rsidR="00727C88" w:rsidRPr="00271BA2">
        <w:rPr>
          <w:color w:val="000000"/>
          <w:sz w:val="28"/>
          <w:szCs w:val="28"/>
        </w:rPr>
        <w:t>;</w:t>
      </w:r>
    </w:p>
    <w:p w:rsidR="0002031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5.2.</w:t>
      </w:r>
      <w:r w:rsidR="00367487">
        <w:rPr>
          <w:color w:val="000000"/>
          <w:sz w:val="28"/>
          <w:szCs w:val="28"/>
        </w:rPr>
        <w:t>8</w:t>
      </w:r>
      <w:r w:rsidRPr="00271BA2">
        <w:rPr>
          <w:color w:val="000000"/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 xml:space="preserve"> Исходящие документы, подготовленные </w:t>
      </w:r>
      <w:r w:rsidR="00BC3C8B" w:rsidRPr="00271BA2">
        <w:rPr>
          <w:color w:val="000000"/>
          <w:sz w:val="28"/>
          <w:szCs w:val="28"/>
        </w:rPr>
        <w:t>специалистами  администрации</w:t>
      </w:r>
      <w:r w:rsidR="00B034D7" w:rsidRPr="00271BA2">
        <w:rPr>
          <w:color w:val="000000"/>
          <w:sz w:val="28"/>
          <w:szCs w:val="28"/>
        </w:rPr>
        <w:t xml:space="preserve"> по их инициативе и подписанные </w:t>
      </w:r>
      <w:r w:rsidR="00BC3C8B" w:rsidRPr="00271BA2">
        <w:rPr>
          <w:color w:val="000000"/>
          <w:sz w:val="28"/>
          <w:szCs w:val="28"/>
        </w:rPr>
        <w:t>главой</w:t>
      </w:r>
      <w:r w:rsidR="00367487">
        <w:rPr>
          <w:color w:val="000000"/>
          <w:sz w:val="28"/>
          <w:szCs w:val="28"/>
        </w:rPr>
        <w:t xml:space="preserve"> администрации</w:t>
      </w:r>
      <w:r w:rsidR="00B034D7" w:rsidRPr="00271BA2">
        <w:rPr>
          <w:color w:val="000000"/>
          <w:sz w:val="28"/>
          <w:szCs w:val="28"/>
        </w:rPr>
        <w:t xml:space="preserve">, </w:t>
      </w:r>
      <w:r w:rsidR="00020317" w:rsidRPr="00271BA2">
        <w:rPr>
          <w:color w:val="000000"/>
          <w:sz w:val="28"/>
          <w:szCs w:val="28"/>
        </w:rPr>
        <w:t xml:space="preserve">регистрируются и направляются адресатам </w:t>
      </w:r>
      <w:r w:rsidR="00BC3C8B" w:rsidRPr="00271BA2">
        <w:rPr>
          <w:color w:val="000000"/>
          <w:sz w:val="28"/>
          <w:szCs w:val="28"/>
        </w:rPr>
        <w:t>специалистом  администрации</w:t>
      </w:r>
      <w:r w:rsidR="00020317" w:rsidRPr="00271BA2">
        <w:rPr>
          <w:color w:val="000000"/>
          <w:sz w:val="28"/>
          <w:szCs w:val="28"/>
        </w:rPr>
        <w:t xml:space="preserve">. 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5.2.</w:t>
      </w:r>
      <w:r w:rsidR="00367487">
        <w:rPr>
          <w:color w:val="000000"/>
          <w:sz w:val="28"/>
          <w:szCs w:val="28"/>
        </w:rPr>
        <w:t>9</w:t>
      </w:r>
      <w:r w:rsidRPr="00271BA2">
        <w:rPr>
          <w:color w:val="000000"/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 xml:space="preserve"> Телеграммы за подписью </w:t>
      </w:r>
      <w:r w:rsidR="0038630E" w:rsidRPr="00271BA2">
        <w:rPr>
          <w:color w:val="000000"/>
          <w:sz w:val="28"/>
          <w:szCs w:val="28"/>
        </w:rPr>
        <w:t xml:space="preserve">главы </w:t>
      </w:r>
      <w:r w:rsidR="00367487">
        <w:rPr>
          <w:color w:val="000000"/>
          <w:sz w:val="28"/>
          <w:szCs w:val="28"/>
        </w:rPr>
        <w:t>администрации</w:t>
      </w:r>
      <w:r w:rsidR="0038630E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 xml:space="preserve"> посылаются в случае возникновения крайней необходимости передачи срочных сообщений, когда другие виды отправки документов не обеспечивают своевременного их получения адресатами.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Телеграммы без подписей руководител</w:t>
      </w:r>
      <w:r w:rsidR="0038630E" w:rsidRPr="00271BA2">
        <w:rPr>
          <w:color w:val="000000"/>
          <w:sz w:val="28"/>
          <w:szCs w:val="28"/>
        </w:rPr>
        <w:t>я</w:t>
      </w:r>
      <w:r w:rsidRPr="00271BA2">
        <w:rPr>
          <w:color w:val="000000"/>
          <w:sz w:val="28"/>
          <w:szCs w:val="28"/>
        </w:rPr>
        <w:t xml:space="preserve"> к отправке не принимаются.</w:t>
      </w:r>
    </w:p>
    <w:p w:rsidR="0038630E" w:rsidRPr="00271BA2" w:rsidRDefault="0038630E" w:rsidP="002B045D">
      <w:pPr>
        <w:ind w:firstLine="709"/>
        <w:jc w:val="center"/>
        <w:rPr>
          <w:color w:val="000000"/>
          <w:sz w:val="28"/>
          <w:szCs w:val="28"/>
        </w:rPr>
      </w:pPr>
    </w:p>
    <w:p w:rsidR="00727C88" w:rsidRPr="00271BA2" w:rsidRDefault="00167683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5.3.</w:t>
      </w:r>
      <w:r w:rsidR="00B034D7" w:rsidRPr="00271BA2">
        <w:rPr>
          <w:color w:val="000000"/>
          <w:sz w:val="28"/>
          <w:szCs w:val="28"/>
        </w:rPr>
        <w:t xml:space="preserve"> </w:t>
      </w:r>
      <w:r w:rsidR="00727C88" w:rsidRPr="00271BA2">
        <w:rPr>
          <w:color w:val="000000"/>
          <w:sz w:val="28"/>
          <w:szCs w:val="28"/>
        </w:rPr>
        <w:t>Организация  приема и передачи документов с использованием электронной почты</w:t>
      </w:r>
    </w:p>
    <w:p w:rsidR="004B051A" w:rsidRPr="00271BA2" w:rsidRDefault="004B051A" w:rsidP="004B051A">
      <w:pPr>
        <w:ind w:firstLine="709"/>
        <w:jc w:val="both"/>
        <w:rPr>
          <w:color w:val="000000"/>
          <w:sz w:val="28"/>
          <w:szCs w:val="28"/>
        </w:rPr>
      </w:pPr>
    </w:p>
    <w:p w:rsidR="00727C88" w:rsidRPr="00271BA2" w:rsidRDefault="004B051A" w:rsidP="004B051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5.3.1. В целях повышения оперативности обмена информацией </w:t>
      </w:r>
      <w:r w:rsidR="00541683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>допускается прием и передача документов в виде электронных сообщений.</w:t>
      </w:r>
      <w:r w:rsidR="00727C88" w:rsidRPr="00271BA2">
        <w:rPr>
          <w:color w:val="000000"/>
          <w:sz w:val="28"/>
          <w:szCs w:val="28"/>
        </w:rPr>
        <w:t xml:space="preserve"> Подготовка и оформ</w:t>
      </w:r>
      <w:r w:rsidRPr="00271BA2">
        <w:rPr>
          <w:color w:val="000000"/>
          <w:sz w:val="28"/>
          <w:szCs w:val="28"/>
        </w:rPr>
        <w:t>ление корреспонденции, принимаем</w:t>
      </w:r>
      <w:r w:rsidR="00727C88" w:rsidRPr="00271BA2">
        <w:rPr>
          <w:color w:val="000000"/>
          <w:sz w:val="28"/>
          <w:szCs w:val="28"/>
        </w:rPr>
        <w:t xml:space="preserve">ой и отправляемой по электронной почте, производится согласно требованиям, </w:t>
      </w:r>
      <w:r w:rsidR="00541683" w:rsidRPr="00271BA2">
        <w:rPr>
          <w:color w:val="000000"/>
          <w:sz w:val="28"/>
          <w:szCs w:val="28"/>
        </w:rPr>
        <w:t>установленным для подготовки документов на бумажном носителе.</w:t>
      </w:r>
    </w:p>
    <w:p w:rsidR="00F43DF8" w:rsidRPr="00271BA2" w:rsidRDefault="00F43DF8" w:rsidP="004B051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5.3.2. </w:t>
      </w:r>
      <w:r w:rsidR="00247A72" w:rsidRPr="00271BA2">
        <w:rPr>
          <w:color w:val="000000"/>
          <w:sz w:val="28"/>
          <w:szCs w:val="28"/>
        </w:rPr>
        <w:t xml:space="preserve">Печать </w:t>
      </w:r>
      <w:r w:rsidRPr="00271BA2">
        <w:rPr>
          <w:color w:val="000000"/>
          <w:sz w:val="28"/>
          <w:szCs w:val="28"/>
        </w:rPr>
        <w:t xml:space="preserve"> документов</w:t>
      </w:r>
      <w:r w:rsidR="00E116C3" w:rsidRPr="00271BA2">
        <w:rPr>
          <w:color w:val="000000"/>
          <w:sz w:val="28"/>
          <w:szCs w:val="28"/>
        </w:rPr>
        <w:t>,</w:t>
      </w:r>
      <w:r w:rsidRPr="00271BA2">
        <w:rPr>
          <w:color w:val="000000"/>
          <w:sz w:val="28"/>
          <w:szCs w:val="28"/>
        </w:rPr>
        <w:t xml:space="preserve"> поступивших на</w:t>
      </w:r>
      <w:r w:rsidR="00BC3C8B" w:rsidRPr="00271BA2">
        <w:rPr>
          <w:color w:val="000000"/>
          <w:sz w:val="28"/>
          <w:szCs w:val="28"/>
        </w:rPr>
        <w:t xml:space="preserve"> имя главы </w:t>
      </w:r>
      <w:r w:rsidR="00367487">
        <w:rPr>
          <w:color w:val="000000"/>
          <w:sz w:val="28"/>
          <w:szCs w:val="28"/>
        </w:rPr>
        <w:t xml:space="preserve">администрации </w:t>
      </w:r>
      <w:r w:rsidR="00247A72" w:rsidRPr="00271BA2">
        <w:rPr>
          <w:color w:val="000000"/>
          <w:sz w:val="28"/>
          <w:szCs w:val="28"/>
        </w:rPr>
        <w:t xml:space="preserve"> в виде электронного </w:t>
      </w:r>
      <w:r w:rsidR="00656BC7" w:rsidRPr="00271BA2">
        <w:rPr>
          <w:color w:val="000000"/>
          <w:sz w:val="28"/>
          <w:szCs w:val="28"/>
        </w:rPr>
        <w:t>документа</w:t>
      </w:r>
      <w:r w:rsidR="00E116C3" w:rsidRPr="00271BA2">
        <w:rPr>
          <w:color w:val="000000"/>
          <w:sz w:val="28"/>
          <w:szCs w:val="28"/>
        </w:rPr>
        <w:t>,</w:t>
      </w:r>
      <w:r w:rsidR="00247A72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осуществляется </w:t>
      </w:r>
      <w:r w:rsidR="00BC3C8B" w:rsidRPr="00271BA2">
        <w:rPr>
          <w:color w:val="000000"/>
          <w:sz w:val="28"/>
          <w:szCs w:val="28"/>
        </w:rPr>
        <w:t>специалистом  администрации</w:t>
      </w:r>
      <w:r w:rsidR="00247A72" w:rsidRPr="00271BA2">
        <w:rPr>
          <w:color w:val="000000"/>
          <w:sz w:val="28"/>
          <w:szCs w:val="28"/>
        </w:rPr>
        <w:t xml:space="preserve">. Приложения к основному документу более 5 листов не  печатаются, а направляются исполнителю </w:t>
      </w:r>
      <w:r w:rsidR="00907D97" w:rsidRPr="00271BA2">
        <w:rPr>
          <w:color w:val="000000"/>
          <w:sz w:val="28"/>
          <w:szCs w:val="28"/>
        </w:rPr>
        <w:t xml:space="preserve"> </w:t>
      </w:r>
      <w:r w:rsidR="00247A72" w:rsidRPr="00271BA2">
        <w:rPr>
          <w:color w:val="000000"/>
          <w:sz w:val="28"/>
          <w:szCs w:val="28"/>
        </w:rPr>
        <w:t xml:space="preserve">в </w:t>
      </w:r>
      <w:r w:rsidR="00907D97" w:rsidRPr="00271BA2">
        <w:rPr>
          <w:color w:val="000000"/>
          <w:sz w:val="28"/>
          <w:szCs w:val="28"/>
        </w:rPr>
        <w:t xml:space="preserve"> </w:t>
      </w:r>
      <w:r w:rsidR="00247A72" w:rsidRPr="00271BA2">
        <w:rPr>
          <w:color w:val="000000"/>
          <w:sz w:val="28"/>
          <w:szCs w:val="28"/>
        </w:rPr>
        <w:t>электро</w:t>
      </w:r>
      <w:r w:rsidR="00B5612D">
        <w:rPr>
          <w:color w:val="000000"/>
          <w:sz w:val="28"/>
          <w:szCs w:val="28"/>
        </w:rPr>
        <w:t>н</w:t>
      </w:r>
      <w:r w:rsidR="00247A72" w:rsidRPr="00271BA2">
        <w:rPr>
          <w:color w:val="000000"/>
          <w:sz w:val="28"/>
          <w:szCs w:val="28"/>
        </w:rPr>
        <w:t xml:space="preserve">ном виде. </w:t>
      </w:r>
    </w:p>
    <w:p w:rsidR="004B051A" w:rsidRPr="00271BA2" w:rsidRDefault="004B051A" w:rsidP="004B051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5.3.</w:t>
      </w:r>
      <w:r w:rsidR="00FA7A3D" w:rsidRPr="00271BA2">
        <w:rPr>
          <w:color w:val="000000"/>
          <w:sz w:val="28"/>
          <w:szCs w:val="28"/>
        </w:rPr>
        <w:t>3</w:t>
      </w:r>
      <w:r w:rsidRPr="00271BA2">
        <w:rPr>
          <w:color w:val="000000"/>
          <w:sz w:val="28"/>
          <w:szCs w:val="28"/>
        </w:rPr>
        <w:t>. Электронное сообщение должно содержать: электронный адрес, тему электронного сообщения, текст электронного сообщения с указанием исполнителя, вложение (при наличии).</w:t>
      </w:r>
    </w:p>
    <w:p w:rsidR="004B051A" w:rsidRPr="00271BA2" w:rsidRDefault="004B051A" w:rsidP="004B051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Ответствен</w:t>
      </w:r>
      <w:r w:rsidR="00BC3C8B" w:rsidRPr="00271BA2">
        <w:rPr>
          <w:color w:val="000000"/>
          <w:sz w:val="28"/>
          <w:szCs w:val="28"/>
        </w:rPr>
        <w:t xml:space="preserve">ность за подготовку электронных сообщений несут </w:t>
      </w:r>
      <w:r w:rsidRPr="00271BA2">
        <w:rPr>
          <w:color w:val="000000"/>
          <w:sz w:val="28"/>
          <w:szCs w:val="28"/>
        </w:rPr>
        <w:t xml:space="preserve"> </w:t>
      </w:r>
      <w:r w:rsidR="00BC3C8B" w:rsidRPr="00271BA2">
        <w:rPr>
          <w:color w:val="000000"/>
          <w:sz w:val="28"/>
          <w:szCs w:val="28"/>
        </w:rPr>
        <w:t xml:space="preserve">специалисты </w:t>
      </w:r>
      <w:r w:rsidR="001E2931" w:rsidRPr="00271BA2">
        <w:rPr>
          <w:color w:val="000000"/>
          <w:sz w:val="28"/>
          <w:szCs w:val="28"/>
        </w:rPr>
        <w:t xml:space="preserve"> администрации.</w:t>
      </w:r>
    </w:p>
    <w:p w:rsidR="004B051A" w:rsidRPr="00271BA2" w:rsidRDefault="004B051A" w:rsidP="004B051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5.3.</w:t>
      </w:r>
      <w:r w:rsidR="00FA7A3D" w:rsidRPr="00271BA2">
        <w:rPr>
          <w:color w:val="000000"/>
          <w:sz w:val="28"/>
          <w:szCs w:val="28"/>
        </w:rPr>
        <w:t>4</w:t>
      </w:r>
      <w:r w:rsidRPr="00271BA2">
        <w:rPr>
          <w:color w:val="000000"/>
          <w:sz w:val="28"/>
          <w:szCs w:val="28"/>
        </w:rPr>
        <w:t>. Передаваемые в виде электронных сообщений официальные документы должны иметь подлинники (оригиналы) документа на бумажном носителе.</w:t>
      </w:r>
      <w:r w:rsidR="006009EF" w:rsidRPr="00271BA2">
        <w:rPr>
          <w:color w:val="000000"/>
          <w:sz w:val="28"/>
          <w:szCs w:val="28"/>
        </w:rPr>
        <w:t xml:space="preserve"> Хранение бумажных оригиналов электронных документов, осуществляется в установленном порядке. </w:t>
      </w:r>
    </w:p>
    <w:p w:rsidR="006009EF" w:rsidRPr="00271BA2" w:rsidRDefault="006009EF" w:rsidP="004B051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5.3.</w:t>
      </w:r>
      <w:r w:rsidR="00FA7A3D" w:rsidRPr="00271BA2">
        <w:rPr>
          <w:color w:val="000000"/>
          <w:sz w:val="28"/>
          <w:szCs w:val="28"/>
        </w:rPr>
        <w:t>5</w:t>
      </w:r>
      <w:r w:rsidRPr="00271BA2">
        <w:rPr>
          <w:color w:val="000000"/>
          <w:sz w:val="28"/>
          <w:szCs w:val="28"/>
        </w:rPr>
        <w:t>. Исполнитель до отправки документа обязан проверить целостность передаваемой информации и отсутствие искажений, а также передачу информации только тому должностному лицу, которому она предназначена.</w:t>
      </w:r>
    </w:p>
    <w:p w:rsidR="004B051A" w:rsidRPr="00271BA2" w:rsidRDefault="004B051A" w:rsidP="004B051A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5.3.</w:t>
      </w:r>
      <w:r w:rsidR="00FA7A3D" w:rsidRPr="00271BA2">
        <w:rPr>
          <w:color w:val="000000"/>
          <w:sz w:val="28"/>
          <w:szCs w:val="28"/>
        </w:rPr>
        <w:t>6</w:t>
      </w:r>
      <w:r w:rsidRPr="00271BA2">
        <w:rPr>
          <w:color w:val="000000"/>
          <w:sz w:val="28"/>
          <w:szCs w:val="28"/>
        </w:rPr>
        <w:t xml:space="preserve">. Отправитель электронного сообщения с помощью почтового приложения создает электронное сообщение, прикладывает к нему при необходимости файл вложения, отправляет сообщение и фиксирует дату и </w:t>
      </w:r>
      <w:r w:rsidRPr="00271BA2">
        <w:rPr>
          <w:color w:val="000000"/>
          <w:sz w:val="28"/>
          <w:szCs w:val="28"/>
        </w:rPr>
        <w:lastRenderedPageBreak/>
        <w:t>время отправки в бумажном документе и регистрационной карточке. Электронные сообщения рассылаются адресатам в соответствии со списком рассылки.</w:t>
      </w:r>
    </w:p>
    <w:p w:rsidR="004B051A" w:rsidRPr="00271BA2" w:rsidRDefault="004B051A" w:rsidP="004B051A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4B051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5.4. </w:t>
      </w:r>
      <w:r w:rsidR="00B034D7" w:rsidRPr="00271BA2">
        <w:rPr>
          <w:color w:val="000000"/>
          <w:sz w:val="28"/>
          <w:szCs w:val="28"/>
        </w:rPr>
        <w:t>Отправка исходящих документов с использованием средств факсимильной связи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</w:t>
      </w:r>
      <w:r w:rsidR="004B051A" w:rsidRPr="00271BA2">
        <w:rPr>
          <w:color w:val="000000"/>
          <w:sz w:val="28"/>
          <w:szCs w:val="28"/>
        </w:rPr>
        <w:t>4</w:t>
      </w:r>
      <w:r w:rsidRPr="00271BA2">
        <w:rPr>
          <w:color w:val="000000"/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>1. Средства факсимильной связи предназначены для оперативной передачи и приема текстов документов и служебных материалов</w:t>
      </w:r>
      <w:r w:rsidR="00AF691A" w:rsidRPr="00271BA2">
        <w:rPr>
          <w:color w:val="000000"/>
          <w:sz w:val="28"/>
          <w:szCs w:val="28"/>
        </w:rPr>
        <w:t xml:space="preserve"> (</w:t>
      </w:r>
      <w:r w:rsidR="002C3745" w:rsidRPr="00271BA2">
        <w:rPr>
          <w:color w:val="000000"/>
          <w:sz w:val="28"/>
          <w:szCs w:val="28"/>
        </w:rPr>
        <w:t xml:space="preserve">далее </w:t>
      </w:r>
      <w:proofErr w:type="gramStart"/>
      <w:r w:rsidR="002C3745" w:rsidRPr="00271BA2">
        <w:rPr>
          <w:color w:val="000000"/>
          <w:sz w:val="28"/>
          <w:szCs w:val="28"/>
        </w:rPr>
        <w:t>-</w:t>
      </w:r>
      <w:proofErr w:type="spellStart"/>
      <w:r w:rsidR="00AF691A" w:rsidRPr="00271BA2">
        <w:rPr>
          <w:color w:val="000000"/>
          <w:sz w:val="28"/>
          <w:szCs w:val="28"/>
        </w:rPr>
        <w:t>ф</w:t>
      </w:r>
      <w:proofErr w:type="gramEnd"/>
      <w:r w:rsidR="00AF691A" w:rsidRPr="00271BA2">
        <w:rPr>
          <w:color w:val="000000"/>
          <w:sz w:val="28"/>
          <w:szCs w:val="28"/>
        </w:rPr>
        <w:t>аксограмм</w:t>
      </w:r>
      <w:r w:rsidR="002C3745" w:rsidRPr="00271BA2">
        <w:rPr>
          <w:color w:val="000000"/>
          <w:sz w:val="28"/>
          <w:szCs w:val="28"/>
        </w:rPr>
        <w:t>ы</w:t>
      </w:r>
      <w:proofErr w:type="spellEnd"/>
      <w:r w:rsidR="00AF691A" w:rsidRPr="00271BA2">
        <w:rPr>
          <w:color w:val="000000"/>
          <w:sz w:val="28"/>
          <w:szCs w:val="28"/>
        </w:rPr>
        <w:t>)</w:t>
      </w:r>
      <w:r w:rsidR="00B034D7"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Передача с использованием средств факсимильной связи документов и материалов, содержащих служебную информацию ограниченного распространения, в том числе с пометкой «Для служебного пользования», не разрешается. </w:t>
      </w:r>
    </w:p>
    <w:p w:rsidR="00FA7A3D" w:rsidRPr="00271BA2" w:rsidRDefault="00FA7A3D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Категорически запрещается передача посредством факсимильной связи секретных документов.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Объем передаваемого в течение одного сеанса связи документа, выполненного на бумаге формата А</w:t>
      </w:r>
      <w:proofErr w:type="gramStart"/>
      <w:r w:rsidRPr="00271BA2">
        <w:rPr>
          <w:color w:val="000000"/>
          <w:sz w:val="28"/>
          <w:szCs w:val="28"/>
        </w:rPr>
        <w:t>4</w:t>
      </w:r>
      <w:proofErr w:type="gramEnd"/>
      <w:r w:rsidRPr="00271BA2">
        <w:rPr>
          <w:color w:val="000000"/>
          <w:sz w:val="28"/>
          <w:szCs w:val="28"/>
        </w:rPr>
        <w:t>, не должен превышать 5 страниц.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 xml:space="preserve">Переданные </w:t>
      </w:r>
      <w:proofErr w:type="spellStart"/>
      <w:r w:rsidRPr="00271BA2">
        <w:rPr>
          <w:color w:val="000000"/>
          <w:sz w:val="28"/>
          <w:szCs w:val="28"/>
        </w:rPr>
        <w:t>факсограммы</w:t>
      </w:r>
      <w:proofErr w:type="spellEnd"/>
      <w:r w:rsidRPr="00271BA2">
        <w:rPr>
          <w:color w:val="000000"/>
          <w:sz w:val="28"/>
          <w:szCs w:val="28"/>
        </w:rPr>
        <w:t xml:space="preserve"> учитываются  в журналах установленной формы без проставления штампов.</w:t>
      </w:r>
      <w:proofErr w:type="gramEnd"/>
    </w:p>
    <w:p w:rsidR="00E97F05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Ответственность за содержание информации, передаваемой с использованием средств факсимильной связи, возлагается на </w:t>
      </w:r>
      <w:r w:rsidR="00BC3C8B" w:rsidRPr="00271BA2">
        <w:rPr>
          <w:color w:val="000000"/>
          <w:sz w:val="28"/>
          <w:szCs w:val="28"/>
        </w:rPr>
        <w:t>специалистов  администрации,  которыми они</w:t>
      </w:r>
      <w:r w:rsidRPr="00271BA2">
        <w:rPr>
          <w:color w:val="000000"/>
          <w:sz w:val="28"/>
          <w:szCs w:val="28"/>
        </w:rPr>
        <w:t xml:space="preserve"> готовилась.</w:t>
      </w:r>
    </w:p>
    <w:p w:rsidR="00B034D7" w:rsidRPr="00271BA2" w:rsidRDefault="00167683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</w:t>
      </w:r>
      <w:r w:rsidR="004B051A" w:rsidRPr="00271BA2">
        <w:rPr>
          <w:color w:val="000000"/>
          <w:sz w:val="28"/>
          <w:szCs w:val="28"/>
        </w:rPr>
        <w:t>4</w:t>
      </w:r>
      <w:r w:rsidRPr="00271BA2">
        <w:rPr>
          <w:color w:val="000000"/>
          <w:sz w:val="28"/>
          <w:szCs w:val="28"/>
        </w:rPr>
        <w:t>.2.</w:t>
      </w:r>
      <w:r w:rsidR="00B034D7" w:rsidRPr="00271BA2">
        <w:rPr>
          <w:color w:val="000000"/>
          <w:sz w:val="28"/>
          <w:szCs w:val="28"/>
        </w:rPr>
        <w:t xml:space="preserve"> </w:t>
      </w:r>
      <w:r w:rsidR="00FA7A3D" w:rsidRPr="00271BA2">
        <w:rPr>
          <w:color w:val="000000"/>
          <w:sz w:val="28"/>
          <w:szCs w:val="28"/>
        </w:rPr>
        <w:t xml:space="preserve">Прием и передачу </w:t>
      </w:r>
      <w:proofErr w:type="spellStart"/>
      <w:r w:rsidR="00FA7A3D" w:rsidRPr="00271BA2">
        <w:rPr>
          <w:color w:val="000000"/>
          <w:sz w:val="28"/>
          <w:szCs w:val="28"/>
        </w:rPr>
        <w:t>факсограмм</w:t>
      </w:r>
      <w:proofErr w:type="spellEnd"/>
      <w:r w:rsidR="00FA7A3D" w:rsidRPr="00271BA2">
        <w:rPr>
          <w:color w:val="000000"/>
          <w:sz w:val="28"/>
          <w:szCs w:val="28"/>
        </w:rPr>
        <w:t>, а также их учет в специальных журналах</w:t>
      </w:r>
      <w:r w:rsidR="00C005F3" w:rsidRPr="00271BA2">
        <w:rPr>
          <w:color w:val="000000"/>
          <w:sz w:val="28"/>
          <w:szCs w:val="28"/>
        </w:rPr>
        <w:t>,</w:t>
      </w:r>
      <w:r w:rsidR="00FA7A3D" w:rsidRPr="00271BA2">
        <w:rPr>
          <w:color w:val="000000"/>
          <w:sz w:val="28"/>
          <w:szCs w:val="28"/>
        </w:rPr>
        <w:t xml:space="preserve"> </w:t>
      </w:r>
      <w:r w:rsidR="00C005F3" w:rsidRPr="00271BA2">
        <w:rPr>
          <w:color w:val="000000"/>
          <w:sz w:val="28"/>
          <w:szCs w:val="28"/>
        </w:rPr>
        <w:t xml:space="preserve"> поступивших в адрес:</w:t>
      </w:r>
    </w:p>
    <w:p w:rsidR="00FA7A3D" w:rsidRPr="00271BA2" w:rsidRDefault="00FA7A3D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главы администрации</w:t>
      </w:r>
      <w:r w:rsidR="00C005F3" w:rsidRPr="00271BA2">
        <w:rPr>
          <w:color w:val="000000"/>
          <w:sz w:val="28"/>
          <w:szCs w:val="28"/>
        </w:rPr>
        <w:t xml:space="preserve">,  </w:t>
      </w:r>
      <w:r w:rsidR="00BC3C8B" w:rsidRPr="00271BA2">
        <w:rPr>
          <w:color w:val="000000"/>
          <w:sz w:val="28"/>
          <w:szCs w:val="28"/>
        </w:rPr>
        <w:t>производится специалистом  администрации</w:t>
      </w:r>
      <w:r w:rsidR="00C005F3" w:rsidRPr="00271BA2">
        <w:rPr>
          <w:color w:val="000000"/>
          <w:sz w:val="28"/>
          <w:szCs w:val="28"/>
        </w:rPr>
        <w:t>;</w:t>
      </w:r>
    </w:p>
    <w:p w:rsidR="00C005F3" w:rsidRPr="00271BA2" w:rsidRDefault="00BC3C8B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заместителя главы</w:t>
      </w:r>
      <w:r w:rsidR="00645916">
        <w:rPr>
          <w:color w:val="000000"/>
          <w:sz w:val="28"/>
          <w:szCs w:val="28"/>
        </w:rPr>
        <w:t xml:space="preserve"> администрации</w:t>
      </w:r>
      <w:r w:rsidRPr="00271BA2">
        <w:rPr>
          <w:color w:val="000000"/>
          <w:sz w:val="28"/>
          <w:szCs w:val="28"/>
        </w:rPr>
        <w:t>, специалистом</w:t>
      </w:r>
      <w:r w:rsidR="00C005F3" w:rsidRPr="00271BA2">
        <w:rPr>
          <w:color w:val="000000"/>
          <w:sz w:val="28"/>
          <w:szCs w:val="28"/>
        </w:rPr>
        <w:t xml:space="preserve">, </w:t>
      </w:r>
      <w:proofErr w:type="gramStart"/>
      <w:r w:rsidR="00C005F3" w:rsidRPr="00271BA2">
        <w:rPr>
          <w:color w:val="000000"/>
          <w:sz w:val="28"/>
          <w:szCs w:val="28"/>
        </w:rPr>
        <w:t>ответственными</w:t>
      </w:r>
      <w:proofErr w:type="gramEnd"/>
      <w:r w:rsidR="00C005F3" w:rsidRPr="00271BA2">
        <w:rPr>
          <w:color w:val="000000"/>
          <w:sz w:val="28"/>
          <w:szCs w:val="28"/>
        </w:rPr>
        <w:t xml:space="preserve"> за ведением делопроизводства в </w:t>
      </w:r>
      <w:r w:rsidRPr="00271BA2">
        <w:rPr>
          <w:color w:val="000000"/>
          <w:sz w:val="28"/>
          <w:szCs w:val="28"/>
        </w:rPr>
        <w:t>администрации</w:t>
      </w:r>
      <w:r w:rsidR="00C005F3" w:rsidRPr="00271BA2">
        <w:rPr>
          <w:color w:val="000000"/>
          <w:sz w:val="28"/>
          <w:szCs w:val="28"/>
        </w:rPr>
        <w:t>;</w:t>
      </w:r>
    </w:p>
    <w:p w:rsidR="0077005D" w:rsidRPr="00271BA2" w:rsidRDefault="0077005D" w:rsidP="007700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71BA2">
        <w:rPr>
          <w:sz w:val="28"/>
          <w:szCs w:val="28"/>
        </w:rPr>
        <w:t xml:space="preserve">Поступившие  по каналам факсимильной связи </w:t>
      </w:r>
      <w:proofErr w:type="spellStart"/>
      <w:r w:rsidRPr="00271BA2">
        <w:rPr>
          <w:sz w:val="28"/>
          <w:szCs w:val="28"/>
        </w:rPr>
        <w:t>факсограммы</w:t>
      </w:r>
      <w:proofErr w:type="spellEnd"/>
      <w:r w:rsidRPr="00271BA2">
        <w:rPr>
          <w:sz w:val="28"/>
          <w:szCs w:val="28"/>
        </w:rPr>
        <w:t xml:space="preserve">  регистрируются в день приема, срочные - немедленно.</w:t>
      </w:r>
      <w:proofErr w:type="gramEnd"/>
    </w:p>
    <w:p w:rsidR="0077005D" w:rsidRPr="00271BA2" w:rsidRDefault="0077005D" w:rsidP="0077005D">
      <w:pPr>
        <w:pStyle w:val="ConsPlusNormal"/>
        <w:ind w:firstLine="54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Поступивший вслед за </w:t>
      </w:r>
      <w:proofErr w:type="spellStart"/>
      <w:r w:rsidRPr="00271BA2">
        <w:rPr>
          <w:sz w:val="28"/>
          <w:szCs w:val="28"/>
        </w:rPr>
        <w:t>факсограммой</w:t>
      </w:r>
      <w:proofErr w:type="spellEnd"/>
      <w:r w:rsidRPr="00271BA2">
        <w:rPr>
          <w:sz w:val="28"/>
          <w:szCs w:val="28"/>
        </w:rPr>
        <w:t xml:space="preserve"> подлинник документа повторно не регистрируется.   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6</w:t>
      </w:r>
      <w:r w:rsidR="00B034D7" w:rsidRPr="00271BA2">
        <w:rPr>
          <w:color w:val="000000"/>
          <w:sz w:val="28"/>
          <w:szCs w:val="28"/>
        </w:rPr>
        <w:t>. Техническое обеспечение работы с документами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6</w:t>
      </w:r>
      <w:r w:rsidR="00B034D7" w:rsidRPr="00271BA2">
        <w:rPr>
          <w:color w:val="000000"/>
          <w:sz w:val="28"/>
          <w:szCs w:val="28"/>
        </w:rPr>
        <w:t xml:space="preserve">.1. Организация копировально-множительных работ 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6</w:t>
      </w:r>
      <w:r w:rsidR="00B034D7" w:rsidRPr="00271BA2">
        <w:rPr>
          <w:color w:val="000000"/>
          <w:sz w:val="28"/>
          <w:szCs w:val="28"/>
        </w:rPr>
        <w:t>.1.</w:t>
      </w:r>
      <w:r w:rsidR="00587FF1" w:rsidRPr="00271BA2">
        <w:rPr>
          <w:color w:val="000000"/>
          <w:sz w:val="28"/>
          <w:szCs w:val="28"/>
        </w:rPr>
        <w:t>1.</w:t>
      </w:r>
      <w:r w:rsidR="00B034D7" w:rsidRPr="00271BA2">
        <w:rPr>
          <w:color w:val="000000"/>
          <w:sz w:val="28"/>
          <w:szCs w:val="28"/>
        </w:rPr>
        <w:t xml:space="preserve"> </w:t>
      </w:r>
      <w:r w:rsidR="00B35773" w:rsidRPr="00271BA2">
        <w:rPr>
          <w:color w:val="000000"/>
          <w:sz w:val="28"/>
          <w:szCs w:val="28"/>
        </w:rPr>
        <w:t xml:space="preserve">Копирование </w:t>
      </w:r>
      <w:r w:rsidR="002A585F" w:rsidRPr="00271BA2">
        <w:rPr>
          <w:color w:val="000000"/>
          <w:sz w:val="28"/>
          <w:szCs w:val="28"/>
        </w:rPr>
        <w:t xml:space="preserve">служебных </w:t>
      </w:r>
      <w:r w:rsidR="00B35773" w:rsidRPr="00271BA2">
        <w:rPr>
          <w:color w:val="000000"/>
          <w:sz w:val="28"/>
          <w:szCs w:val="28"/>
        </w:rPr>
        <w:t xml:space="preserve">документов </w:t>
      </w:r>
      <w:r w:rsidR="00FE3132" w:rsidRPr="00271BA2">
        <w:rPr>
          <w:color w:val="000000"/>
          <w:sz w:val="28"/>
          <w:szCs w:val="28"/>
        </w:rPr>
        <w:t>в  администрации</w:t>
      </w:r>
      <w:r w:rsidR="004B11B4" w:rsidRPr="00271BA2">
        <w:rPr>
          <w:color w:val="000000"/>
          <w:sz w:val="28"/>
          <w:szCs w:val="28"/>
        </w:rPr>
        <w:t xml:space="preserve"> </w:t>
      </w:r>
      <w:r w:rsidR="00B35773" w:rsidRPr="00271BA2">
        <w:rPr>
          <w:color w:val="000000"/>
          <w:sz w:val="28"/>
          <w:szCs w:val="28"/>
        </w:rPr>
        <w:t>производи</w:t>
      </w:r>
      <w:r w:rsidR="00FE3132" w:rsidRPr="00271BA2">
        <w:rPr>
          <w:color w:val="000000"/>
          <w:sz w:val="28"/>
          <w:szCs w:val="28"/>
        </w:rPr>
        <w:t>тся с разрешения главы  администрации</w:t>
      </w:r>
      <w:r w:rsidR="00B35773" w:rsidRPr="00271BA2">
        <w:rPr>
          <w:color w:val="000000"/>
          <w:sz w:val="28"/>
          <w:szCs w:val="28"/>
        </w:rPr>
        <w:t xml:space="preserve">. </w:t>
      </w:r>
      <w:r w:rsidR="004B11B4" w:rsidRPr="00271BA2">
        <w:rPr>
          <w:color w:val="000000"/>
          <w:sz w:val="28"/>
          <w:szCs w:val="28"/>
        </w:rPr>
        <w:t>Копирование документов, реги</w:t>
      </w:r>
      <w:r w:rsidR="00FE3132" w:rsidRPr="00271BA2">
        <w:rPr>
          <w:color w:val="000000"/>
          <w:sz w:val="28"/>
          <w:szCs w:val="28"/>
        </w:rPr>
        <w:t>страция которых производится в администрации</w:t>
      </w:r>
      <w:r w:rsidR="005A1884" w:rsidRPr="00271BA2">
        <w:rPr>
          <w:color w:val="000000"/>
          <w:sz w:val="28"/>
          <w:szCs w:val="28"/>
        </w:rPr>
        <w:t>, производится по установленному правилу.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6</w:t>
      </w:r>
      <w:r w:rsidR="00B034D7" w:rsidRPr="00271BA2">
        <w:rPr>
          <w:color w:val="000000"/>
          <w:sz w:val="28"/>
          <w:szCs w:val="28"/>
        </w:rPr>
        <w:t>.1.</w:t>
      </w:r>
      <w:r w:rsidRPr="00271BA2">
        <w:rPr>
          <w:color w:val="000000"/>
          <w:sz w:val="28"/>
          <w:szCs w:val="28"/>
        </w:rPr>
        <w:t>2</w:t>
      </w:r>
      <w:r w:rsidR="00B034D7" w:rsidRPr="00271BA2">
        <w:rPr>
          <w:color w:val="000000"/>
          <w:sz w:val="28"/>
          <w:szCs w:val="28"/>
        </w:rPr>
        <w:t xml:space="preserve">. Для копирования сдаются четко напечатанные первые экземпляры документов в несброшюрованном виде.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Копирование выполняется в порядке очередности поступления заказов.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sz w:val="28"/>
          <w:szCs w:val="28"/>
        </w:rPr>
      </w:pPr>
      <w:r w:rsidRPr="00271BA2">
        <w:rPr>
          <w:sz w:val="28"/>
          <w:szCs w:val="28"/>
        </w:rPr>
        <w:t>6</w:t>
      </w:r>
      <w:r w:rsidR="00B034D7" w:rsidRPr="00271BA2">
        <w:rPr>
          <w:sz w:val="28"/>
          <w:szCs w:val="28"/>
        </w:rPr>
        <w:t xml:space="preserve">.2. Изготовление и использование печатей и штампов </w:t>
      </w:r>
    </w:p>
    <w:p w:rsidR="00B034D7" w:rsidRPr="00271BA2" w:rsidRDefault="00B034D7" w:rsidP="002B045D">
      <w:pPr>
        <w:ind w:firstLine="709"/>
        <w:jc w:val="both"/>
        <w:rPr>
          <w:sz w:val="28"/>
          <w:szCs w:val="28"/>
        </w:rPr>
      </w:pPr>
    </w:p>
    <w:p w:rsidR="00DF3A97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6</w:t>
      </w:r>
      <w:r w:rsidR="00B034D7" w:rsidRPr="00271BA2">
        <w:rPr>
          <w:sz w:val="28"/>
          <w:szCs w:val="28"/>
        </w:rPr>
        <w:t xml:space="preserve">.2.1. Изготовление печатей и штампов, необходимых для обеспечения деятельности </w:t>
      </w:r>
      <w:r w:rsidR="00747174" w:rsidRPr="00271BA2">
        <w:rPr>
          <w:sz w:val="28"/>
          <w:szCs w:val="28"/>
        </w:rPr>
        <w:t>администрации</w:t>
      </w:r>
      <w:r w:rsidR="00B034D7" w:rsidRPr="00271BA2">
        <w:rPr>
          <w:sz w:val="28"/>
          <w:szCs w:val="28"/>
        </w:rPr>
        <w:t xml:space="preserve">, осуществляется </w:t>
      </w:r>
      <w:r w:rsidR="00DF3A97" w:rsidRPr="00271BA2">
        <w:rPr>
          <w:sz w:val="28"/>
          <w:szCs w:val="28"/>
        </w:rPr>
        <w:t xml:space="preserve">администрацией </w:t>
      </w:r>
      <w:r w:rsidR="00645916">
        <w:rPr>
          <w:sz w:val="28"/>
          <w:szCs w:val="28"/>
        </w:rPr>
        <w:t xml:space="preserve">муниципального образования Филипповское </w:t>
      </w:r>
      <w:proofErr w:type="spellStart"/>
      <w:r w:rsidR="00645916">
        <w:rPr>
          <w:sz w:val="28"/>
          <w:szCs w:val="28"/>
        </w:rPr>
        <w:t>Киржачского</w:t>
      </w:r>
      <w:proofErr w:type="spellEnd"/>
      <w:r w:rsidR="00645916">
        <w:rPr>
          <w:sz w:val="28"/>
          <w:szCs w:val="28"/>
        </w:rPr>
        <w:t xml:space="preserve"> района </w:t>
      </w:r>
      <w:r w:rsidR="00B034D7" w:rsidRPr="00271BA2">
        <w:rPr>
          <w:sz w:val="28"/>
          <w:szCs w:val="28"/>
        </w:rPr>
        <w:t xml:space="preserve">по согласованию </w:t>
      </w:r>
      <w:r w:rsidR="00DF3A97" w:rsidRPr="00271BA2">
        <w:rPr>
          <w:sz w:val="28"/>
          <w:szCs w:val="28"/>
        </w:rPr>
        <w:t>с заместителем главы администрации</w:t>
      </w:r>
      <w:r w:rsidR="00DD2951" w:rsidRPr="00271BA2">
        <w:rPr>
          <w:sz w:val="28"/>
          <w:szCs w:val="28"/>
        </w:rPr>
        <w:t>.</w:t>
      </w:r>
      <w:r w:rsidR="00184E2C" w:rsidRPr="00271BA2">
        <w:rPr>
          <w:sz w:val="28"/>
          <w:szCs w:val="28"/>
        </w:rPr>
        <w:t xml:space="preserve"> </w:t>
      </w:r>
    </w:p>
    <w:p w:rsidR="00113AC3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6</w:t>
      </w:r>
      <w:r w:rsidR="00B034D7" w:rsidRPr="00271BA2">
        <w:rPr>
          <w:sz w:val="28"/>
          <w:szCs w:val="28"/>
        </w:rPr>
        <w:t>.2.</w:t>
      </w:r>
      <w:r w:rsidRPr="00271BA2">
        <w:rPr>
          <w:sz w:val="28"/>
          <w:szCs w:val="28"/>
        </w:rPr>
        <w:t>2</w:t>
      </w:r>
      <w:r w:rsidR="00B034D7" w:rsidRPr="00271BA2">
        <w:rPr>
          <w:sz w:val="28"/>
          <w:szCs w:val="28"/>
        </w:rPr>
        <w:t xml:space="preserve">. Все изготовленные печати и штампы </w:t>
      </w:r>
      <w:r w:rsidR="00113AC3" w:rsidRPr="00271BA2">
        <w:rPr>
          <w:sz w:val="28"/>
          <w:szCs w:val="28"/>
        </w:rPr>
        <w:t xml:space="preserve">подлежат регистрации в отдельном журнале учёта печатей и штампов. </w:t>
      </w:r>
    </w:p>
    <w:p w:rsidR="000C1647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6</w:t>
      </w:r>
      <w:r w:rsidR="000C1647" w:rsidRPr="00271BA2">
        <w:rPr>
          <w:sz w:val="28"/>
          <w:szCs w:val="28"/>
        </w:rPr>
        <w:t>.2.</w:t>
      </w:r>
      <w:r w:rsidRPr="00271BA2">
        <w:rPr>
          <w:sz w:val="28"/>
          <w:szCs w:val="28"/>
        </w:rPr>
        <w:t>3</w:t>
      </w:r>
      <w:r w:rsidR="000C1647" w:rsidRPr="00271BA2">
        <w:rPr>
          <w:sz w:val="28"/>
          <w:szCs w:val="28"/>
        </w:rPr>
        <w:t>. Печати и штампы должны храниться в надёжно закрываемых сейфах или металлических шкафах.</w:t>
      </w:r>
    </w:p>
    <w:p w:rsidR="00B034D7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6</w:t>
      </w:r>
      <w:r w:rsidR="00B034D7" w:rsidRPr="00271BA2">
        <w:rPr>
          <w:sz w:val="28"/>
          <w:szCs w:val="28"/>
        </w:rPr>
        <w:t>.2.</w:t>
      </w:r>
      <w:r w:rsidRPr="00271BA2">
        <w:rPr>
          <w:sz w:val="28"/>
          <w:szCs w:val="28"/>
        </w:rPr>
        <w:t>4</w:t>
      </w:r>
      <w:r w:rsidR="00B034D7" w:rsidRPr="00271BA2">
        <w:rPr>
          <w:sz w:val="28"/>
          <w:szCs w:val="28"/>
        </w:rPr>
        <w:t>. При утере печати или штампа незамедлительно ста</w:t>
      </w:r>
      <w:r w:rsidR="00352866" w:rsidRPr="00271BA2">
        <w:rPr>
          <w:sz w:val="28"/>
          <w:szCs w:val="28"/>
        </w:rPr>
        <w:t xml:space="preserve">вится в известность </w:t>
      </w:r>
      <w:r w:rsidR="00DF3A97" w:rsidRPr="00271BA2">
        <w:rPr>
          <w:sz w:val="28"/>
          <w:szCs w:val="28"/>
        </w:rPr>
        <w:t xml:space="preserve">заместитель главы администрации </w:t>
      </w:r>
    </w:p>
    <w:p w:rsidR="00B034D7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6</w:t>
      </w:r>
      <w:r w:rsidR="00B034D7" w:rsidRPr="00271BA2">
        <w:rPr>
          <w:sz w:val="28"/>
          <w:szCs w:val="28"/>
        </w:rPr>
        <w:t>.2.</w:t>
      </w:r>
      <w:r w:rsidRPr="00271BA2">
        <w:rPr>
          <w:sz w:val="28"/>
          <w:szCs w:val="28"/>
        </w:rPr>
        <w:t>5</w:t>
      </w:r>
      <w:r w:rsidR="00B034D7" w:rsidRPr="00271BA2">
        <w:rPr>
          <w:sz w:val="28"/>
          <w:szCs w:val="28"/>
        </w:rPr>
        <w:t>. Пришедшие в негодность и утратившие актуальность печати и штампы уничтожаются по акту</w:t>
      </w:r>
      <w:r w:rsidRPr="00271BA2">
        <w:rPr>
          <w:sz w:val="28"/>
          <w:szCs w:val="28"/>
        </w:rPr>
        <w:t>.</w:t>
      </w:r>
      <w:r w:rsidR="00025BB3" w:rsidRPr="00271BA2">
        <w:rPr>
          <w:sz w:val="28"/>
          <w:szCs w:val="28"/>
        </w:rPr>
        <w:t xml:space="preserve"> </w:t>
      </w:r>
      <w:r w:rsidRPr="00271BA2">
        <w:rPr>
          <w:sz w:val="28"/>
          <w:szCs w:val="28"/>
        </w:rPr>
        <w:t xml:space="preserve"> </w:t>
      </w:r>
    </w:p>
    <w:p w:rsidR="00B034D7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6</w:t>
      </w:r>
      <w:r w:rsidR="00B034D7" w:rsidRPr="00271BA2">
        <w:rPr>
          <w:sz w:val="28"/>
          <w:szCs w:val="28"/>
        </w:rPr>
        <w:t>.2.</w:t>
      </w:r>
      <w:r w:rsidRPr="00271BA2">
        <w:rPr>
          <w:sz w:val="28"/>
          <w:szCs w:val="28"/>
        </w:rPr>
        <w:t>6</w:t>
      </w:r>
      <w:r w:rsidR="00B034D7" w:rsidRPr="00271BA2">
        <w:rPr>
          <w:sz w:val="28"/>
          <w:szCs w:val="28"/>
        </w:rPr>
        <w:t xml:space="preserve">. </w:t>
      </w:r>
      <w:proofErr w:type="gramStart"/>
      <w:r w:rsidR="00B034D7" w:rsidRPr="00271BA2">
        <w:rPr>
          <w:sz w:val="28"/>
          <w:szCs w:val="28"/>
        </w:rPr>
        <w:t>Контроль за</w:t>
      </w:r>
      <w:proofErr w:type="gramEnd"/>
      <w:r w:rsidR="00B034D7" w:rsidRPr="00271BA2">
        <w:rPr>
          <w:sz w:val="28"/>
          <w:szCs w:val="28"/>
        </w:rPr>
        <w:t xml:space="preserve"> использованием печатей и штампов</w:t>
      </w:r>
      <w:r w:rsidR="00F73464" w:rsidRPr="00271BA2">
        <w:rPr>
          <w:sz w:val="28"/>
          <w:szCs w:val="28"/>
        </w:rPr>
        <w:t xml:space="preserve"> в администрации </w:t>
      </w:r>
      <w:r w:rsidR="00B034D7" w:rsidRPr="00271BA2">
        <w:rPr>
          <w:sz w:val="28"/>
          <w:szCs w:val="28"/>
        </w:rPr>
        <w:t xml:space="preserve"> возлагается на</w:t>
      </w:r>
      <w:r w:rsidR="00806BFD" w:rsidRPr="00271BA2">
        <w:rPr>
          <w:sz w:val="28"/>
          <w:szCs w:val="28"/>
        </w:rPr>
        <w:t xml:space="preserve"> </w:t>
      </w:r>
      <w:r w:rsidR="00DF3A97" w:rsidRPr="00271BA2">
        <w:rPr>
          <w:sz w:val="28"/>
          <w:szCs w:val="28"/>
        </w:rPr>
        <w:t>заместителя главы администрации</w:t>
      </w:r>
      <w:r w:rsidR="00B034D7" w:rsidRPr="00271BA2">
        <w:rPr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.1. Составление номенклатуры дел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.1.1. Номенклатура дел предназначена для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и временного (свыше 10 лет) хранения, а также для учета дел временного  (до 10 лет включительно) хранения (приложение № </w:t>
      </w:r>
      <w:r w:rsidR="003E1DBE" w:rsidRPr="00271BA2">
        <w:rPr>
          <w:color w:val="000000"/>
          <w:sz w:val="28"/>
          <w:szCs w:val="28"/>
        </w:rPr>
        <w:t>4</w:t>
      </w:r>
      <w:r w:rsidR="00B034D7" w:rsidRPr="00271BA2">
        <w:rPr>
          <w:color w:val="000000"/>
          <w:sz w:val="28"/>
          <w:szCs w:val="28"/>
        </w:rPr>
        <w:t>).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.1.2. При составлении номенклатуры дел следует руководствоваться </w:t>
      </w:r>
      <w:r w:rsidR="00645916">
        <w:rPr>
          <w:color w:val="000000"/>
          <w:sz w:val="28"/>
          <w:szCs w:val="28"/>
        </w:rPr>
        <w:t xml:space="preserve">Уставом  муниципального образования </w:t>
      </w:r>
      <w:proofErr w:type="gramStart"/>
      <w:r w:rsidR="00645916">
        <w:rPr>
          <w:color w:val="000000"/>
          <w:sz w:val="28"/>
          <w:szCs w:val="28"/>
        </w:rPr>
        <w:t>Филипповское</w:t>
      </w:r>
      <w:proofErr w:type="gramEnd"/>
      <w:r w:rsidR="00645916">
        <w:rPr>
          <w:color w:val="000000"/>
          <w:sz w:val="28"/>
          <w:szCs w:val="28"/>
        </w:rPr>
        <w:t xml:space="preserve"> </w:t>
      </w:r>
      <w:proofErr w:type="spellStart"/>
      <w:r w:rsidR="00645916">
        <w:rPr>
          <w:color w:val="000000"/>
          <w:sz w:val="28"/>
          <w:szCs w:val="28"/>
        </w:rPr>
        <w:t>Киржачского</w:t>
      </w:r>
      <w:proofErr w:type="spellEnd"/>
      <w:r w:rsidR="00645916">
        <w:rPr>
          <w:color w:val="000000"/>
          <w:sz w:val="28"/>
          <w:szCs w:val="28"/>
        </w:rPr>
        <w:t xml:space="preserve"> района</w:t>
      </w:r>
      <w:r w:rsidR="00B034D7" w:rsidRPr="00271BA2">
        <w:rPr>
          <w:color w:val="000000"/>
          <w:sz w:val="28"/>
          <w:szCs w:val="28"/>
        </w:rPr>
        <w:t xml:space="preserve">, штатными расписаниями </w:t>
      </w:r>
      <w:r w:rsidR="001E2931" w:rsidRPr="00271BA2">
        <w:rPr>
          <w:color w:val="000000"/>
          <w:sz w:val="28"/>
          <w:szCs w:val="28"/>
        </w:rPr>
        <w:t>администрации</w:t>
      </w:r>
      <w:r w:rsidR="00B034D7" w:rsidRPr="00271BA2">
        <w:rPr>
          <w:color w:val="000000"/>
          <w:sz w:val="28"/>
          <w:szCs w:val="28"/>
        </w:rPr>
        <w:t xml:space="preserve">, планами и отчетами о работе </w:t>
      </w:r>
      <w:r w:rsidR="00DF3A97" w:rsidRPr="00271BA2">
        <w:rPr>
          <w:color w:val="000000"/>
          <w:sz w:val="28"/>
          <w:szCs w:val="28"/>
        </w:rPr>
        <w:t>а</w:t>
      </w:r>
      <w:r w:rsidR="00645916">
        <w:rPr>
          <w:color w:val="000000"/>
          <w:sz w:val="28"/>
          <w:szCs w:val="28"/>
        </w:rPr>
        <w:t>дминистрации</w:t>
      </w:r>
      <w:r w:rsidR="00B034D7" w:rsidRPr="00271BA2">
        <w:rPr>
          <w:color w:val="000000"/>
          <w:sz w:val="28"/>
          <w:szCs w:val="28"/>
        </w:rPr>
        <w:t>, перечнями документов с указанием сроков их хранения, а также номенклатурами дел за предшествующие годы.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номенклатуру дел включаются дела, отражающие все документируемые участки работы </w:t>
      </w:r>
      <w:r w:rsidR="00614920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>, в том числе справочные и контрольные картотеки, личные дела, журналы учета документов.</w:t>
      </w:r>
    </w:p>
    <w:p w:rsidR="00B034D7" w:rsidRPr="00271BA2" w:rsidRDefault="00785D2A" w:rsidP="002B045D">
      <w:pPr>
        <w:ind w:firstLine="709"/>
        <w:jc w:val="both"/>
        <w:rPr>
          <w:color w:val="FF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.1.3. Сводная номенклатура дел </w:t>
      </w:r>
      <w:r w:rsidR="00614920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>составляется</w:t>
      </w:r>
      <w:r w:rsidR="00720653" w:rsidRPr="00271BA2">
        <w:rPr>
          <w:color w:val="000000"/>
          <w:sz w:val="28"/>
          <w:szCs w:val="28"/>
        </w:rPr>
        <w:t xml:space="preserve"> </w:t>
      </w:r>
      <w:r w:rsidR="00DF3A97" w:rsidRPr="00271BA2">
        <w:rPr>
          <w:color w:val="000000"/>
          <w:sz w:val="28"/>
          <w:szCs w:val="28"/>
        </w:rPr>
        <w:t xml:space="preserve">специалистом  администрации, </w:t>
      </w:r>
      <w:proofErr w:type="gramStart"/>
      <w:r w:rsidR="00DF3A97" w:rsidRPr="00271BA2">
        <w:rPr>
          <w:color w:val="000000"/>
          <w:sz w:val="28"/>
          <w:szCs w:val="28"/>
        </w:rPr>
        <w:t>ответственного</w:t>
      </w:r>
      <w:proofErr w:type="gramEnd"/>
      <w:r w:rsidR="00DF3A97" w:rsidRPr="00271BA2">
        <w:rPr>
          <w:color w:val="000000"/>
          <w:sz w:val="28"/>
          <w:szCs w:val="28"/>
        </w:rPr>
        <w:t xml:space="preserve"> за делопроизводство и архив</w:t>
      </w:r>
      <w:r w:rsidR="00B5612D">
        <w:rPr>
          <w:color w:val="000000"/>
          <w:sz w:val="28"/>
          <w:szCs w:val="28"/>
        </w:rPr>
        <w:t>,</w:t>
      </w:r>
      <w:r w:rsidR="00720653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 xml:space="preserve">на основе номенклатур дел </w:t>
      </w:r>
      <w:r w:rsidR="00DF3A97" w:rsidRPr="00271BA2">
        <w:rPr>
          <w:color w:val="000000"/>
          <w:sz w:val="28"/>
          <w:szCs w:val="28"/>
        </w:rPr>
        <w:t xml:space="preserve">специалистов </w:t>
      </w:r>
      <w:r w:rsidR="00213DCF" w:rsidRPr="00271BA2">
        <w:rPr>
          <w:color w:val="000000"/>
          <w:sz w:val="28"/>
          <w:szCs w:val="28"/>
        </w:rPr>
        <w:t>администрации</w:t>
      </w:r>
      <w:r w:rsidR="001E5F4D" w:rsidRPr="00271BA2">
        <w:rPr>
          <w:sz w:val="28"/>
          <w:szCs w:val="28"/>
        </w:rPr>
        <w:t>.</w:t>
      </w:r>
    </w:p>
    <w:p w:rsidR="00720653" w:rsidRPr="00271BA2" w:rsidRDefault="00720653" w:rsidP="002B04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 xml:space="preserve">Номенклатура дел </w:t>
      </w:r>
      <w:r w:rsidR="00390D20" w:rsidRPr="00271BA2">
        <w:rPr>
          <w:rFonts w:ascii="Times New Roman" w:hAnsi="Times New Roman"/>
          <w:sz w:val="28"/>
          <w:szCs w:val="28"/>
        </w:rPr>
        <w:t xml:space="preserve">специалистов </w:t>
      </w:r>
      <w:r w:rsidRPr="00271BA2">
        <w:rPr>
          <w:rFonts w:ascii="Times New Roman" w:hAnsi="Times New Roman"/>
          <w:sz w:val="28"/>
          <w:szCs w:val="28"/>
        </w:rPr>
        <w:t xml:space="preserve"> администрации</w:t>
      </w:r>
      <w:r w:rsidR="001E5F4D" w:rsidRPr="00271BA2">
        <w:rPr>
          <w:rFonts w:ascii="Times New Roman" w:hAnsi="Times New Roman"/>
          <w:sz w:val="28"/>
          <w:szCs w:val="28"/>
        </w:rPr>
        <w:t xml:space="preserve"> </w:t>
      </w:r>
      <w:r w:rsidRPr="00271BA2">
        <w:rPr>
          <w:rFonts w:ascii="Times New Roman" w:hAnsi="Times New Roman"/>
          <w:sz w:val="28"/>
          <w:szCs w:val="28"/>
        </w:rPr>
        <w:t>составля</w:t>
      </w:r>
      <w:r w:rsidR="001E5F4D" w:rsidRPr="00271BA2">
        <w:rPr>
          <w:rFonts w:ascii="Times New Roman" w:hAnsi="Times New Roman"/>
          <w:sz w:val="28"/>
          <w:szCs w:val="28"/>
        </w:rPr>
        <w:t>е</w:t>
      </w:r>
      <w:r w:rsidRPr="00271BA2">
        <w:rPr>
          <w:rFonts w:ascii="Times New Roman" w:hAnsi="Times New Roman"/>
          <w:sz w:val="28"/>
          <w:szCs w:val="28"/>
        </w:rPr>
        <w:t xml:space="preserve">тся </w:t>
      </w:r>
      <w:r w:rsidR="00C172A6" w:rsidRPr="00271BA2">
        <w:rPr>
          <w:rFonts w:ascii="Times New Roman" w:hAnsi="Times New Roman"/>
          <w:sz w:val="28"/>
          <w:szCs w:val="28"/>
        </w:rPr>
        <w:t>сотрудниками</w:t>
      </w:r>
      <w:r w:rsidRPr="00271BA2">
        <w:rPr>
          <w:rFonts w:ascii="Times New Roman" w:hAnsi="Times New Roman"/>
          <w:sz w:val="28"/>
          <w:szCs w:val="28"/>
        </w:rPr>
        <w:t xml:space="preserve"> </w:t>
      </w:r>
      <w:r w:rsidR="00390D20" w:rsidRPr="00271BA2">
        <w:rPr>
          <w:rFonts w:ascii="Times New Roman" w:hAnsi="Times New Roman"/>
          <w:sz w:val="28"/>
          <w:szCs w:val="28"/>
        </w:rPr>
        <w:t xml:space="preserve">администрации  </w:t>
      </w:r>
      <w:r w:rsidRPr="00271BA2">
        <w:rPr>
          <w:rFonts w:ascii="Times New Roman" w:hAnsi="Times New Roman"/>
          <w:sz w:val="28"/>
          <w:szCs w:val="28"/>
        </w:rPr>
        <w:t xml:space="preserve">при методической помощи </w:t>
      </w:r>
      <w:r w:rsidR="00390D20" w:rsidRPr="00271BA2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специалистом  администрации, </w:t>
      </w:r>
      <w:proofErr w:type="gramStart"/>
      <w:r w:rsidR="00390D20" w:rsidRPr="00271BA2">
        <w:rPr>
          <w:rFonts w:ascii="Times New Roman" w:hAnsi="Times New Roman" w:cs="Times New Roman"/>
          <w:color w:val="000000"/>
          <w:sz w:val="28"/>
          <w:szCs w:val="28"/>
        </w:rPr>
        <w:t>ответственного</w:t>
      </w:r>
      <w:proofErr w:type="gramEnd"/>
      <w:r w:rsidR="00390D20" w:rsidRPr="00271BA2">
        <w:rPr>
          <w:rFonts w:ascii="Times New Roman" w:hAnsi="Times New Roman" w:cs="Times New Roman"/>
          <w:color w:val="000000"/>
          <w:sz w:val="28"/>
          <w:szCs w:val="28"/>
        </w:rPr>
        <w:t xml:space="preserve"> за делопроизводство и архив</w:t>
      </w:r>
      <w:r w:rsidRPr="00271BA2">
        <w:rPr>
          <w:rFonts w:ascii="Times New Roman" w:hAnsi="Times New Roman" w:cs="Times New Roman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Сводная номенклатура дел </w:t>
      </w:r>
      <w:r w:rsidR="00213DCF" w:rsidRPr="00271BA2">
        <w:rPr>
          <w:color w:val="000000"/>
          <w:sz w:val="28"/>
          <w:szCs w:val="28"/>
        </w:rPr>
        <w:t>утверждается глав</w:t>
      </w:r>
      <w:r w:rsidR="007453A0" w:rsidRPr="00271BA2">
        <w:rPr>
          <w:color w:val="000000"/>
          <w:sz w:val="28"/>
          <w:szCs w:val="28"/>
        </w:rPr>
        <w:t>ой</w:t>
      </w:r>
      <w:r w:rsidR="00213DCF" w:rsidRPr="00271BA2">
        <w:rPr>
          <w:color w:val="000000"/>
          <w:sz w:val="28"/>
          <w:szCs w:val="28"/>
        </w:rPr>
        <w:t xml:space="preserve"> администрации</w:t>
      </w:r>
      <w:r w:rsidR="007453A0" w:rsidRPr="00271BA2">
        <w:rPr>
          <w:color w:val="000000"/>
          <w:sz w:val="28"/>
          <w:szCs w:val="28"/>
        </w:rPr>
        <w:t>,</w:t>
      </w:r>
      <w:r w:rsidR="0038698F" w:rsidRPr="00271BA2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 номенклатуры дел </w:t>
      </w:r>
      <w:r w:rsidR="00390D20" w:rsidRPr="00271BA2">
        <w:rPr>
          <w:color w:val="000000"/>
          <w:sz w:val="28"/>
          <w:szCs w:val="28"/>
        </w:rPr>
        <w:t>специалистов</w:t>
      </w:r>
      <w:r w:rsidR="0038698F" w:rsidRPr="00271BA2">
        <w:rPr>
          <w:color w:val="000000"/>
          <w:sz w:val="28"/>
          <w:szCs w:val="28"/>
        </w:rPr>
        <w:t xml:space="preserve"> администрации </w:t>
      </w:r>
      <w:r w:rsidR="00390D20" w:rsidRPr="00271BA2">
        <w:rPr>
          <w:color w:val="000000"/>
          <w:sz w:val="28"/>
          <w:szCs w:val="28"/>
        </w:rPr>
        <w:t>–</w:t>
      </w:r>
      <w:r w:rsidRPr="00271BA2">
        <w:rPr>
          <w:color w:val="000000"/>
          <w:sz w:val="28"/>
          <w:szCs w:val="28"/>
        </w:rPr>
        <w:t xml:space="preserve"> </w:t>
      </w:r>
      <w:r w:rsidR="00390D20" w:rsidRPr="00271BA2">
        <w:rPr>
          <w:color w:val="000000"/>
          <w:sz w:val="28"/>
          <w:szCs w:val="28"/>
        </w:rPr>
        <w:t xml:space="preserve">заместителем главы администрации  </w:t>
      </w:r>
      <w:r w:rsidRPr="00271BA2">
        <w:rPr>
          <w:color w:val="000000"/>
          <w:sz w:val="28"/>
          <w:szCs w:val="28"/>
        </w:rPr>
        <w:t xml:space="preserve">после согласования с </w:t>
      </w:r>
      <w:r w:rsidR="00A96EC0">
        <w:rPr>
          <w:color w:val="000000"/>
          <w:sz w:val="28"/>
          <w:szCs w:val="28"/>
        </w:rPr>
        <w:t>МКУ «</w:t>
      </w:r>
      <w:proofErr w:type="spellStart"/>
      <w:r w:rsidR="00A96EC0">
        <w:rPr>
          <w:color w:val="000000"/>
          <w:sz w:val="28"/>
          <w:szCs w:val="28"/>
        </w:rPr>
        <w:t>Киржачский</w:t>
      </w:r>
      <w:proofErr w:type="spellEnd"/>
      <w:r w:rsidR="00A96EC0">
        <w:rPr>
          <w:color w:val="000000"/>
          <w:sz w:val="28"/>
          <w:szCs w:val="28"/>
        </w:rPr>
        <w:t xml:space="preserve"> районный архив»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Вновь созданные (образованные) структурные подразделения а</w:t>
      </w:r>
      <w:r w:rsidR="000D14E6" w:rsidRPr="00271BA2">
        <w:rPr>
          <w:color w:val="000000"/>
          <w:sz w:val="28"/>
          <w:szCs w:val="28"/>
        </w:rPr>
        <w:t>дминистрации</w:t>
      </w:r>
      <w:r w:rsidRPr="00271BA2">
        <w:rPr>
          <w:color w:val="000000"/>
          <w:sz w:val="28"/>
          <w:szCs w:val="28"/>
        </w:rPr>
        <w:t xml:space="preserve"> обязаны в месячный срок </w:t>
      </w:r>
      <w:proofErr w:type="gramStart"/>
      <w:r w:rsidRPr="00271BA2">
        <w:rPr>
          <w:color w:val="000000"/>
          <w:sz w:val="28"/>
          <w:szCs w:val="28"/>
        </w:rPr>
        <w:t>с даты создания</w:t>
      </w:r>
      <w:proofErr w:type="gramEnd"/>
      <w:r w:rsidRPr="00271BA2">
        <w:rPr>
          <w:color w:val="000000"/>
          <w:sz w:val="28"/>
          <w:szCs w:val="28"/>
        </w:rPr>
        <w:t xml:space="preserve"> разработать номенклатуры дел.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.1.4. Названиями разделов сводной номенклатуры дел </w:t>
      </w:r>
      <w:r w:rsidR="00117B47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 xml:space="preserve">служат наименования структурных подразделений </w:t>
      </w:r>
      <w:r w:rsidR="00117B47" w:rsidRPr="00271BA2">
        <w:rPr>
          <w:color w:val="000000"/>
          <w:sz w:val="28"/>
          <w:szCs w:val="28"/>
        </w:rPr>
        <w:t>администрации</w:t>
      </w:r>
      <w:r w:rsidR="00B034D7"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Названия разделов в сводной номенклатуре дел а</w:t>
      </w:r>
      <w:r w:rsidR="004C685B" w:rsidRPr="00271BA2">
        <w:rPr>
          <w:color w:val="000000"/>
          <w:sz w:val="28"/>
          <w:szCs w:val="28"/>
        </w:rPr>
        <w:t>дминистрации</w:t>
      </w:r>
      <w:r w:rsidRPr="00271BA2">
        <w:rPr>
          <w:color w:val="000000"/>
          <w:sz w:val="28"/>
          <w:szCs w:val="28"/>
        </w:rPr>
        <w:t xml:space="preserve"> располагаются в соответствии с утвержденной</w:t>
      </w:r>
      <w:r w:rsidR="004C685B" w:rsidRPr="00271BA2">
        <w:rPr>
          <w:color w:val="000000"/>
          <w:sz w:val="28"/>
          <w:szCs w:val="28"/>
        </w:rPr>
        <w:t xml:space="preserve"> организационной структурой администрации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После утверждения сводной номенклатуры дел а</w:t>
      </w:r>
      <w:r w:rsidR="004C685B" w:rsidRPr="00271BA2">
        <w:rPr>
          <w:color w:val="000000"/>
          <w:sz w:val="28"/>
          <w:szCs w:val="28"/>
        </w:rPr>
        <w:t>дминистрации</w:t>
      </w:r>
      <w:r w:rsidRPr="00271BA2">
        <w:rPr>
          <w:color w:val="000000"/>
          <w:sz w:val="28"/>
          <w:szCs w:val="28"/>
        </w:rPr>
        <w:t xml:space="preserve"> </w:t>
      </w:r>
      <w:r w:rsidR="00462004" w:rsidRPr="00271BA2">
        <w:rPr>
          <w:color w:val="000000"/>
          <w:sz w:val="28"/>
          <w:szCs w:val="28"/>
        </w:rPr>
        <w:t xml:space="preserve">специалисты  администрации </w:t>
      </w:r>
      <w:r w:rsidRPr="00271BA2">
        <w:rPr>
          <w:color w:val="000000"/>
          <w:sz w:val="28"/>
          <w:szCs w:val="28"/>
        </w:rPr>
        <w:t xml:space="preserve"> получают выписки из нее для использования в работе.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Сводная номенклатура дел а</w:t>
      </w:r>
      <w:r w:rsidR="004C685B" w:rsidRPr="00271BA2">
        <w:rPr>
          <w:color w:val="000000"/>
          <w:sz w:val="28"/>
          <w:szCs w:val="28"/>
        </w:rPr>
        <w:t>дминистрации</w:t>
      </w:r>
      <w:r w:rsidRPr="00271BA2">
        <w:rPr>
          <w:color w:val="000000"/>
          <w:sz w:val="28"/>
          <w:szCs w:val="28"/>
        </w:rPr>
        <w:t xml:space="preserve"> на предстоящий календарный год уточняются в последнем квартале текущего календарного года, утверждаются и вводятся в действие с 01 января года, на который они составлены.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Утвержденная и согласованная номенклатура дел действует в течение  5 лет и подлежит </w:t>
      </w:r>
      <w:proofErr w:type="spellStart"/>
      <w:r w:rsidRPr="00271BA2">
        <w:rPr>
          <w:color w:val="000000"/>
          <w:sz w:val="28"/>
          <w:szCs w:val="28"/>
        </w:rPr>
        <w:t>пересоставлению</w:t>
      </w:r>
      <w:proofErr w:type="spellEnd"/>
      <w:r w:rsidRPr="00271BA2">
        <w:rPr>
          <w:color w:val="000000"/>
          <w:sz w:val="28"/>
          <w:szCs w:val="28"/>
        </w:rPr>
        <w:t xml:space="preserve"> и </w:t>
      </w:r>
      <w:proofErr w:type="spellStart"/>
      <w:r w:rsidRPr="00271BA2">
        <w:rPr>
          <w:color w:val="000000"/>
          <w:sz w:val="28"/>
          <w:szCs w:val="28"/>
        </w:rPr>
        <w:t>пересогласованию</w:t>
      </w:r>
      <w:proofErr w:type="spellEnd"/>
      <w:r w:rsidRPr="00271BA2">
        <w:rPr>
          <w:color w:val="000000"/>
          <w:sz w:val="28"/>
          <w:szCs w:val="28"/>
        </w:rPr>
        <w:t xml:space="preserve"> в случае существенных изменений функций и (или) организационной структуры </w:t>
      </w:r>
      <w:r w:rsidR="00B31DDD" w:rsidRPr="00271BA2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>(</w:t>
      </w:r>
      <w:r w:rsidR="00B31DDD" w:rsidRPr="00271BA2">
        <w:rPr>
          <w:color w:val="000000"/>
          <w:sz w:val="28"/>
          <w:szCs w:val="28"/>
        </w:rPr>
        <w:t>структурных подразделений администрации</w:t>
      </w:r>
      <w:r w:rsidRPr="00271BA2">
        <w:rPr>
          <w:color w:val="000000"/>
          <w:sz w:val="28"/>
          <w:szCs w:val="28"/>
        </w:rPr>
        <w:t>).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.1.</w:t>
      </w:r>
      <w:r w:rsidR="00F91D49"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. Графы номенклатуры дел заполняются следующим образом.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графе 1 «Индекс дела» проставляются индексы всех дел, включенных в номенклатуру дел. </w:t>
      </w:r>
      <w:proofErr w:type="gramStart"/>
      <w:r w:rsidRPr="00271BA2">
        <w:rPr>
          <w:color w:val="000000"/>
          <w:sz w:val="28"/>
          <w:szCs w:val="28"/>
        </w:rPr>
        <w:t>Индекс дела состоит из установленного в цифрового обозначения структурного подразделения а</w:t>
      </w:r>
      <w:r w:rsidR="009E29EF" w:rsidRPr="00271BA2">
        <w:rPr>
          <w:color w:val="000000"/>
          <w:sz w:val="28"/>
          <w:szCs w:val="28"/>
        </w:rPr>
        <w:t>дминистрации</w:t>
      </w:r>
      <w:r w:rsidRPr="00271BA2">
        <w:rPr>
          <w:color w:val="000000"/>
          <w:sz w:val="28"/>
          <w:szCs w:val="28"/>
        </w:rPr>
        <w:t xml:space="preserve"> и порядкового номера заголовка дела по номенклатуре дел в пределах соответствующего структурного подразделения а</w:t>
      </w:r>
      <w:r w:rsidR="00AF2DDE" w:rsidRPr="00271BA2">
        <w:rPr>
          <w:color w:val="000000"/>
          <w:sz w:val="28"/>
          <w:szCs w:val="28"/>
        </w:rPr>
        <w:t>дминистрации</w:t>
      </w:r>
      <w:r w:rsidRPr="00271BA2">
        <w:rPr>
          <w:color w:val="000000"/>
          <w:sz w:val="28"/>
          <w:szCs w:val="28"/>
        </w:rPr>
        <w:t>.</w:t>
      </w:r>
      <w:proofErr w:type="gramEnd"/>
      <w:r w:rsidRPr="00271BA2">
        <w:rPr>
          <w:color w:val="000000"/>
          <w:sz w:val="28"/>
          <w:szCs w:val="28"/>
        </w:rPr>
        <w:t xml:space="preserve"> Индексы дел обозначаются арабскими цифрами, например: 12-05, где 12 - обозначение структурного подразделения а</w:t>
      </w:r>
      <w:r w:rsidR="00AF2DDE" w:rsidRPr="00271BA2">
        <w:rPr>
          <w:color w:val="000000"/>
          <w:sz w:val="28"/>
          <w:szCs w:val="28"/>
        </w:rPr>
        <w:t>дминистрации,</w:t>
      </w:r>
      <w:r w:rsidRPr="00271BA2">
        <w:rPr>
          <w:color w:val="000000"/>
          <w:sz w:val="28"/>
          <w:szCs w:val="28"/>
        </w:rPr>
        <w:t xml:space="preserve"> 05 - порядковый номер заголовка дела по номенклатуре дел.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номенклатуре дел рекомендуется сохранять одинаковые индексы для однородных дел в пределах </w:t>
      </w:r>
      <w:r w:rsidR="005F3F8C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>; для переходящих дел индекс сохраняется.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графу 2 «Заголовок дела» включаются заголовки дел, которые должны в обобщенной форме и точно отражать основное содержание и состав документов дела.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Не допускается употребление в заголовке дела неконкретных формулировок («разные материалы», «общая переписка», «входящие документы», «исходящие документы»), а также вводных слов и сложных оборотов. Не допускается употребление сокращенных слов и сокращенных наименований структурных подразделений</w:t>
      </w:r>
      <w:r w:rsidR="005F3F8C" w:rsidRPr="00271BA2">
        <w:rPr>
          <w:color w:val="000000"/>
          <w:sz w:val="28"/>
          <w:szCs w:val="28"/>
        </w:rPr>
        <w:t xml:space="preserve"> администрации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lastRenderedPageBreak/>
        <w:t xml:space="preserve">Заголовок дела состоит из нескольких элементов, располагаемых в следующей последовательности: название вида дела (переписка, журнал) или разновидности документов (протоколы, </w:t>
      </w:r>
      <w:r w:rsidR="00720DDD" w:rsidRPr="00271BA2">
        <w:rPr>
          <w:color w:val="000000"/>
          <w:sz w:val="28"/>
          <w:szCs w:val="28"/>
        </w:rPr>
        <w:t xml:space="preserve">постановления, распоряжения, </w:t>
      </w:r>
      <w:r w:rsidRPr="00271BA2">
        <w:rPr>
          <w:color w:val="000000"/>
          <w:sz w:val="28"/>
          <w:szCs w:val="28"/>
        </w:rPr>
        <w:t xml:space="preserve">приказы); название структурного подразделения </w:t>
      </w:r>
      <w:r w:rsidR="005F3F8C" w:rsidRPr="00271BA2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 xml:space="preserve">(автор документа); название организации, которой будут адресованы или от которой будут получены документы (адресат или адресант документа); краткое содержание документов дела; название </w:t>
      </w:r>
      <w:r w:rsidR="007C0698" w:rsidRPr="00271BA2">
        <w:rPr>
          <w:color w:val="000000"/>
          <w:sz w:val="28"/>
          <w:szCs w:val="28"/>
        </w:rPr>
        <w:t>учреждений, организаций</w:t>
      </w:r>
      <w:r w:rsidRPr="00271BA2">
        <w:rPr>
          <w:color w:val="000000"/>
          <w:sz w:val="28"/>
          <w:szCs w:val="28"/>
        </w:rPr>
        <w:t>, с котор</w:t>
      </w:r>
      <w:r w:rsidR="007C0698" w:rsidRPr="00271BA2">
        <w:rPr>
          <w:color w:val="000000"/>
          <w:sz w:val="28"/>
          <w:szCs w:val="28"/>
        </w:rPr>
        <w:t xml:space="preserve">ыми </w:t>
      </w:r>
      <w:r w:rsidRPr="00271BA2">
        <w:rPr>
          <w:color w:val="000000"/>
          <w:sz w:val="28"/>
          <w:szCs w:val="28"/>
        </w:rPr>
        <w:t>связано содержание документов дела;</w:t>
      </w:r>
      <w:proofErr w:type="gramEnd"/>
      <w:r w:rsidRPr="00271BA2">
        <w:rPr>
          <w:color w:val="000000"/>
          <w:sz w:val="28"/>
          <w:szCs w:val="28"/>
        </w:rPr>
        <w:t xml:space="preserve"> дата (период), к которой (к которому) относятся документы дела.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заголовках дел, содержащих документы по одному вопросу, но не связанных последовательностью исполнения, для названия 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</w:t>
      </w:r>
      <w:r w:rsidR="00CA13A4">
        <w:rPr>
          <w:color w:val="000000"/>
          <w:sz w:val="28"/>
          <w:szCs w:val="28"/>
        </w:rPr>
        <w:t>клады)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заголовках дел, содержащих переписку с однородными корреспондентами, последние не перечисляются, а указывается их общее видовое название.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заголовках дел, содержащих переписку с разнородными корреспондентами, </w:t>
      </w:r>
      <w:proofErr w:type="gramStart"/>
      <w:r w:rsidRPr="00271BA2">
        <w:rPr>
          <w:color w:val="000000"/>
          <w:sz w:val="28"/>
          <w:szCs w:val="28"/>
        </w:rPr>
        <w:t>последние</w:t>
      </w:r>
      <w:proofErr w:type="gramEnd"/>
      <w:r w:rsidRPr="00271BA2">
        <w:rPr>
          <w:color w:val="000000"/>
          <w:sz w:val="28"/>
          <w:szCs w:val="28"/>
        </w:rPr>
        <w:t xml:space="preserve"> не перечисляются, а указывается тематика, например: «Переписка о награждении работников, присвоении почетных званий».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Конкретный корреспондент в заголовке дела указывается в случае, если переписка ведется только с ним, например: «Переписка с Государственной финансовой академией при Правительстве Российской Федерации по вопросам подготовки кадров».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(отчеты), например:</w:t>
      </w:r>
      <w:proofErr w:type="gramEnd"/>
      <w:r w:rsidRPr="00271BA2">
        <w:rPr>
          <w:color w:val="000000"/>
          <w:sz w:val="28"/>
          <w:szCs w:val="28"/>
        </w:rPr>
        <w:t xml:space="preserve"> «Годовые планы финансовых мероприятий», «Годовой статистический отчет о численности, составе и движении работников </w:t>
      </w:r>
      <w:r w:rsidR="00CA13A4"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gramStart"/>
      <w:r w:rsidR="00CA13A4">
        <w:rPr>
          <w:color w:val="000000"/>
          <w:sz w:val="28"/>
          <w:szCs w:val="28"/>
        </w:rPr>
        <w:t>Филипповское</w:t>
      </w:r>
      <w:proofErr w:type="gramEnd"/>
      <w:r w:rsidR="00CA13A4">
        <w:rPr>
          <w:color w:val="000000"/>
          <w:sz w:val="28"/>
          <w:szCs w:val="28"/>
        </w:rPr>
        <w:t xml:space="preserve"> </w:t>
      </w:r>
      <w:proofErr w:type="spellStart"/>
      <w:r w:rsidR="00CA13A4">
        <w:rPr>
          <w:color w:val="000000"/>
          <w:sz w:val="28"/>
          <w:szCs w:val="28"/>
        </w:rPr>
        <w:t>Киржачского</w:t>
      </w:r>
      <w:proofErr w:type="spellEnd"/>
      <w:r w:rsidR="00CA13A4">
        <w:rPr>
          <w:color w:val="000000"/>
          <w:sz w:val="28"/>
          <w:szCs w:val="28"/>
        </w:rPr>
        <w:t xml:space="preserve"> района</w:t>
      </w:r>
      <w:r w:rsidR="00462004" w:rsidRPr="00271BA2">
        <w:rPr>
          <w:color w:val="000000"/>
          <w:sz w:val="28"/>
          <w:szCs w:val="28"/>
        </w:rPr>
        <w:t>»</w:t>
      </w:r>
      <w:r w:rsidRPr="00271BA2">
        <w:rPr>
          <w:color w:val="000000"/>
          <w:sz w:val="28"/>
          <w:szCs w:val="28"/>
        </w:rPr>
        <w:t xml:space="preserve"> (ф. 1-к)».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Заголовок сформированного в отдельный том приложения к делу должен соответствовать заголовкам помещенных в этот том документов.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Первыми располагаются заголовки дел, содержащих организационно-распорядительную документацию.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Заголовки дел могут уточняться в процессе формирования и оформления дел.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При составлении заголовков дел используются формулировки статей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Графа 3 «Количество дел» заполняется по окончании года.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В графе 4 «Срок хранения дела и номера статей по перечню» указываются срок хранения дела, номера статей по </w:t>
      </w:r>
      <w:r w:rsidR="00A57579" w:rsidRPr="00271BA2">
        <w:rPr>
          <w:color w:val="000000"/>
          <w:sz w:val="28"/>
          <w:szCs w:val="28"/>
        </w:rPr>
        <w:t>П</w:t>
      </w:r>
      <w:r w:rsidRPr="00271BA2">
        <w:rPr>
          <w:color w:val="000000"/>
          <w:sz w:val="28"/>
          <w:szCs w:val="28"/>
        </w:rPr>
        <w:t>еречню</w:t>
      </w:r>
      <w:r w:rsidR="00A57579" w:rsidRPr="00271BA2">
        <w:rPr>
          <w:color w:val="000000"/>
          <w:sz w:val="28"/>
          <w:szCs w:val="28"/>
        </w:rPr>
        <w:t xml:space="preserve"> типовых управленческих архивных документов</w:t>
      </w:r>
      <w:r w:rsidRPr="00271BA2">
        <w:rPr>
          <w:color w:val="000000"/>
          <w:sz w:val="28"/>
          <w:szCs w:val="28"/>
        </w:rPr>
        <w:t>, а при его отсутствии - по типовой или примерной номенклатуре дел.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графе 5 «Примечание» проставляются отметки о заведении дел, о переходящих делах (например, переходящее с 201</w:t>
      </w:r>
      <w:r w:rsidR="00CA13A4">
        <w:rPr>
          <w:color w:val="000000"/>
          <w:sz w:val="28"/>
          <w:szCs w:val="28"/>
        </w:rPr>
        <w:t>8</w:t>
      </w:r>
      <w:r w:rsidRPr="00271BA2">
        <w:rPr>
          <w:color w:val="000000"/>
          <w:sz w:val="28"/>
          <w:szCs w:val="28"/>
        </w:rPr>
        <w:t xml:space="preserve"> года), о выделении дел к уничтожению, о лицах, ответственных за формирование дел, о передаче дел в другое структурное подразделение </w:t>
      </w:r>
      <w:r w:rsidR="005E2AFD" w:rsidRPr="00271BA2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>и другие.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.1.</w:t>
      </w:r>
      <w:r w:rsidR="00723792" w:rsidRPr="00271BA2">
        <w:rPr>
          <w:color w:val="000000"/>
          <w:sz w:val="28"/>
          <w:szCs w:val="28"/>
        </w:rPr>
        <w:t>6</w:t>
      </w:r>
      <w:r w:rsidR="00B034D7" w:rsidRPr="00271BA2">
        <w:rPr>
          <w:color w:val="000000"/>
          <w:sz w:val="28"/>
          <w:szCs w:val="28"/>
        </w:rPr>
        <w:t xml:space="preserve">. Если в течение года в </w:t>
      </w:r>
      <w:r w:rsidR="005E2AFD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 xml:space="preserve">возникают новые документированные участки работы, непредусмотренные дела, они дополнительно вносятся в номенклатуру дел </w:t>
      </w:r>
      <w:r w:rsidR="005E2AFD" w:rsidRPr="00271BA2">
        <w:rPr>
          <w:color w:val="000000"/>
          <w:sz w:val="28"/>
          <w:szCs w:val="28"/>
        </w:rPr>
        <w:t>администрации</w:t>
      </w:r>
      <w:r w:rsidR="00B034D7" w:rsidRPr="00271BA2">
        <w:rPr>
          <w:color w:val="000000"/>
          <w:sz w:val="28"/>
          <w:szCs w:val="28"/>
        </w:rPr>
        <w:t>. Для вновь заводимых дел в каждом разделе номенклатуры дел оставляются резервные номера.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.1.</w:t>
      </w:r>
      <w:r w:rsidR="00723792"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 По окончании года в конце номенклатуры дел делается итоговая запись о количестве заведенных в течение года дел (томов).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.2. Формирование дел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.2.1. Дела в </w:t>
      </w:r>
      <w:r w:rsidR="001103F9" w:rsidRPr="00271BA2">
        <w:rPr>
          <w:color w:val="000000"/>
          <w:sz w:val="28"/>
          <w:szCs w:val="28"/>
        </w:rPr>
        <w:t>администрации</w:t>
      </w:r>
      <w:r w:rsidR="00B034D7" w:rsidRPr="00271BA2">
        <w:rPr>
          <w:color w:val="000000"/>
          <w:sz w:val="28"/>
          <w:szCs w:val="28"/>
        </w:rPr>
        <w:t xml:space="preserve"> формируются </w:t>
      </w:r>
      <w:r w:rsidR="00CE00C4" w:rsidRPr="00271BA2">
        <w:rPr>
          <w:color w:val="000000"/>
          <w:sz w:val="28"/>
          <w:szCs w:val="28"/>
        </w:rPr>
        <w:t>децентрализовано</w:t>
      </w:r>
      <w:r w:rsidR="00B034D7" w:rsidRPr="00271BA2">
        <w:rPr>
          <w:color w:val="000000"/>
          <w:sz w:val="28"/>
          <w:szCs w:val="28"/>
        </w:rPr>
        <w:t xml:space="preserve">, то есть самостоятельно </w:t>
      </w:r>
      <w:r w:rsidR="00462004" w:rsidRPr="00271BA2">
        <w:rPr>
          <w:color w:val="000000"/>
          <w:sz w:val="28"/>
          <w:szCs w:val="28"/>
        </w:rPr>
        <w:t>специалистами</w:t>
      </w:r>
      <w:r w:rsidR="001103F9" w:rsidRPr="00271BA2">
        <w:rPr>
          <w:color w:val="000000"/>
          <w:sz w:val="28"/>
          <w:szCs w:val="28"/>
        </w:rPr>
        <w:t xml:space="preserve"> администрации</w:t>
      </w:r>
      <w:r w:rsidR="00B034D7" w:rsidRPr="00271BA2">
        <w:rPr>
          <w:color w:val="000000"/>
          <w:sz w:val="28"/>
          <w:szCs w:val="28"/>
        </w:rPr>
        <w:t>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.2.2. При формировании дел необходимо соблюдать следующие общие правила: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помещать в дело только исполненные документы в соответствии с заголовками дел по номенклатуре;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группировать в дело документы одного года, за исключением переходящих дел;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раздельно группировать в дела документы постоянного и временного сроков хранения;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помещать в дела </w:t>
      </w:r>
      <w:proofErr w:type="spellStart"/>
      <w:r w:rsidRPr="00271BA2">
        <w:rPr>
          <w:color w:val="000000"/>
          <w:sz w:val="28"/>
          <w:szCs w:val="28"/>
        </w:rPr>
        <w:t>факсограммы</w:t>
      </w:r>
      <w:proofErr w:type="spellEnd"/>
      <w:r w:rsidRPr="00271BA2">
        <w:rPr>
          <w:color w:val="000000"/>
          <w:sz w:val="28"/>
          <w:szCs w:val="28"/>
        </w:rPr>
        <w:t>, телефонограммы на общих основаниях;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не должны помещаться в дела документы, подлежащие возврату, лишние экземпляры, черновики;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объем дела не должен превышать 250 листов (толщина 30 - </w:t>
      </w:r>
      <w:smartTag w:uri="urn:schemas-microsoft-com:office:smarttags" w:element="metricconverter">
        <w:smartTagPr>
          <w:attr w:name="ProductID" w:val="40 мм"/>
        </w:smartTagPr>
        <w:r w:rsidRPr="00271BA2">
          <w:rPr>
            <w:color w:val="000000"/>
            <w:sz w:val="28"/>
            <w:szCs w:val="28"/>
          </w:rPr>
          <w:t>40 мм</w:t>
        </w:r>
      </w:smartTag>
      <w:r w:rsidRPr="00271BA2">
        <w:rPr>
          <w:color w:val="000000"/>
          <w:sz w:val="28"/>
          <w:szCs w:val="28"/>
        </w:rPr>
        <w:t>). При наличии в деле нескольких томов (частей) номер (индекс) и заголовок дела проставляются на каждом томе с добавлением «Том 1», «Том 2» и так далее.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7</w:t>
      </w:r>
      <w:r w:rsidR="00B034D7" w:rsidRPr="00271BA2">
        <w:rPr>
          <w:color w:val="000000"/>
          <w:sz w:val="28"/>
          <w:szCs w:val="28"/>
        </w:rPr>
        <w:t>.2.3. 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B034D7" w:rsidRPr="00271BA2" w:rsidRDefault="00512851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Нормативные и организационно-р</w:t>
      </w:r>
      <w:r w:rsidR="00B034D7" w:rsidRPr="00271BA2">
        <w:rPr>
          <w:color w:val="000000"/>
          <w:sz w:val="28"/>
          <w:szCs w:val="28"/>
        </w:rPr>
        <w:t>аспорядительные документы группируются в дела по видам и в хронологическом порядке вместе с относящимися к ним приложениями. При этом приложения большого объема должны выделяться в отдельные тома.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Уставы, положения, инструкции, утвержденные распорядительными документами, являются приложениями к ним и группируются вместе с указанными документами. Если же они являются самостоятельными  документами, то их группируют в самостоятельные дела.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Распоряжения (приказы) по основной деятельности группируются отдельно от распоряжений (приказов) по личному составу.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Документы в личных делах располагаются по мере их поступления.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Переписка группируется за период календарного года и систематизируется в хронологическом порядке;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Лицевые счета сотрудников группируются в самостоятельные дела в пределах года и располагаются в них по алфавиту.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.2.4. Формированием дел в </w:t>
      </w:r>
      <w:r w:rsidR="00FD1374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 xml:space="preserve">занимаются сотрудники, ответственные за </w:t>
      </w:r>
      <w:r w:rsidR="007D1ADC" w:rsidRPr="00271BA2">
        <w:rPr>
          <w:color w:val="000000"/>
          <w:sz w:val="28"/>
          <w:szCs w:val="28"/>
        </w:rPr>
        <w:t>д</w:t>
      </w:r>
      <w:r w:rsidR="00B034D7" w:rsidRPr="00271BA2">
        <w:rPr>
          <w:color w:val="000000"/>
          <w:sz w:val="28"/>
          <w:szCs w:val="28"/>
        </w:rPr>
        <w:t>елопроизводств</w:t>
      </w:r>
      <w:r w:rsidR="007D1ADC" w:rsidRPr="00271BA2">
        <w:rPr>
          <w:color w:val="000000"/>
          <w:sz w:val="28"/>
          <w:szCs w:val="28"/>
        </w:rPr>
        <w:t>о и архив</w:t>
      </w:r>
      <w:r w:rsidR="00B034D7" w:rsidRPr="00271BA2">
        <w:rPr>
          <w:color w:val="000000"/>
          <w:sz w:val="28"/>
          <w:szCs w:val="28"/>
        </w:rPr>
        <w:t xml:space="preserve">. </w:t>
      </w:r>
      <w:proofErr w:type="gramStart"/>
      <w:r w:rsidR="00B034D7" w:rsidRPr="00271BA2">
        <w:rPr>
          <w:color w:val="000000"/>
          <w:sz w:val="28"/>
          <w:szCs w:val="28"/>
        </w:rPr>
        <w:t>Контроль за</w:t>
      </w:r>
      <w:proofErr w:type="gramEnd"/>
      <w:r w:rsidR="00B034D7" w:rsidRPr="00271BA2">
        <w:rPr>
          <w:color w:val="000000"/>
          <w:sz w:val="28"/>
          <w:szCs w:val="28"/>
        </w:rPr>
        <w:t xml:space="preserve"> правильным формированием дел в </w:t>
      </w:r>
      <w:r w:rsidR="00BA7EC7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>осуществляется</w:t>
      </w:r>
      <w:r w:rsidR="00BA7EC7" w:rsidRPr="00271BA2">
        <w:rPr>
          <w:color w:val="000000"/>
          <w:sz w:val="28"/>
          <w:szCs w:val="28"/>
        </w:rPr>
        <w:t xml:space="preserve"> </w:t>
      </w:r>
      <w:r w:rsidR="00DB0221" w:rsidRPr="00271BA2">
        <w:rPr>
          <w:color w:val="000000"/>
          <w:sz w:val="28"/>
          <w:szCs w:val="28"/>
        </w:rPr>
        <w:t>специалистом администрации</w:t>
      </w:r>
      <w:r w:rsidR="00B034D7" w:rsidRPr="00271BA2">
        <w:rPr>
          <w:color w:val="000000"/>
          <w:sz w:val="28"/>
          <w:szCs w:val="28"/>
        </w:rPr>
        <w:t>.</w:t>
      </w:r>
    </w:p>
    <w:p w:rsidR="00F46722" w:rsidRPr="00271BA2" w:rsidRDefault="00F46722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.3. Экспертиза ценности документов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.3.1. Экспертиза ценности документов проводится для установления научной, исторической и практической значимости документов с целью отбора документов на хранение</w:t>
      </w:r>
      <w:r w:rsidR="00266407" w:rsidRPr="00271BA2">
        <w:rPr>
          <w:color w:val="000000"/>
          <w:sz w:val="28"/>
          <w:szCs w:val="28"/>
        </w:rPr>
        <w:t xml:space="preserve"> </w:t>
      </w:r>
      <w:r w:rsidR="00C84C9C" w:rsidRPr="00271BA2">
        <w:rPr>
          <w:color w:val="000000"/>
          <w:sz w:val="28"/>
          <w:szCs w:val="28"/>
        </w:rPr>
        <w:t xml:space="preserve">в </w:t>
      </w:r>
      <w:r w:rsidR="00DB0221" w:rsidRPr="00271BA2">
        <w:rPr>
          <w:color w:val="000000"/>
          <w:sz w:val="28"/>
          <w:szCs w:val="28"/>
        </w:rPr>
        <w:t>муниципальный архив</w:t>
      </w:r>
      <w:r w:rsidR="00C84C9C" w:rsidRPr="00271BA2">
        <w:rPr>
          <w:color w:val="000000"/>
          <w:sz w:val="28"/>
          <w:szCs w:val="28"/>
        </w:rPr>
        <w:t xml:space="preserve"> администрации </w:t>
      </w:r>
      <w:r w:rsidR="00B034D7" w:rsidRPr="00271BA2">
        <w:rPr>
          <w:color w:val="000000"/>
          <w:sz w:val="28"/>
          <w:szCs w:val="28"/>
        </w:rPr>
        <w:t>и установления сроков их хранения.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.3.2. Экспертиза ценности документов проводится: при составлении номенклатуры дел; в процессе формирования дел и проверки правильности отнесения документов к делам; при подготовке дел к последующему хранению.</w:t>
      </w:r>
    </w:p>
    <w:p w:rsidR="00B034D7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.3.3. Для организации и проведения экспертизы ценности документов в </w:t>
      </w:r>
      <w:r w:rsidR="00EF1377" w:rsidRPr="00271BA2">
        <w:rPr>
          <w:color w:val="000000"/>
          <w:sz w:val="28"/>
          <w:szCs w:val="28"/>
        </w:rPr>
        <w:t xml:space="preserve">администрации </w:t>
      </w:r>
      <w:r w:rsidR="00266407" w:rsidRPr="00271BA2">
        <w:rPr>
          <w:sz w:val="28"/>
          <w:szCs w:val="28"/>
        </w:rPr>
        <w:t xml:space="preserve">и отдельных структурных подразделениях администрации </w:t>
      </w:r>
      <w:r w:rsidR="00EF1377" w:rsidRPr="00271BA2">
        <w:rPr>
          <w:color w:val="000000"/>
          <w:sz w:val="28"/>
          <w:szCs w:val="28"/>
        </w:rPr>
        <w:lastRenderedPageBreak/>
        <w:t>создае</w:t>
      </w:r>
      <w:r w:rsidR="00B034D7" w:rsidRPr="00271BA2">
        <w:rPr>
          <w:color w:val="000000"/>
          <w:sz w:val="28"/>
          <w:szCs w:val="28"/>
        </w:rPr>
        <w:t>тся постоянно действующ</w:t>
      </w:r>
      <w:r w:rsidR="00EF1377" w:rsidRPr="00271BA2">
        <w:rPr>
          <w:color w:val="000000"/>
          <w:sz w:val="28"/>
          <w:szCs w:val="28"/>
        </w:rPr>
        <w:t>ая</w:t>
      </w:r>
      <w:r w:rsidR="00B034D7" w:rsidRPr="00271BA2">
        <w:rPr>
          <w:color w:val="000000"/>
          <w:sz w:val="28"/>
          <w:szCs w:val="28"/>
        </w:rPr>
        <w:t xml:space="preserve"> </w:t>
      </w:r>
      <w:r w:rsidR="00EF01EC" w:rsidRPr="00271BA2">
        <w:rPr>
          <w:color w:val="000000"/>
          <w:sz w:val="28"/>
          <w:szCs w:val="28"/>
        </w:rPr>
        <w:t xml:space="preserve">экспертная комиссия (далее – </w:t>
      </w:r>
      <w:proofErr w:type="gramStart"/>
      <w:r w:rsidR="00EF01EC" w:rsidRPr="00271BA2">
        <w:rPr>
          <w:color w:val="000000"/>
          <w:sz w:val="28"/>
          <w:szCs w:val="28"/>
        </w:rPr>
        <w:t>ЭК</w:t>
      </w:r>
      <w:proofErr w:type="gramEnd"/>
      <w:r w:rsidR="00EF01EC" w:rsidRPr="00271BA2">
        <w:rPr>
          <w:color w:val="000000"/>
          <w:sz w:val="28"/>
          <w:szCs w:val="28"/>
        </w:rPr>
        <w:t>)</w:t>
      </w:r>
      <w:r w:rsidR="00B034D7" w:rsidRPr="00271BA2">
        <w:rPr>
          <w:color w:val="000000"/>
          <w:sz w:val="28"/>
          <w:szCs w:val="28"/>
        </w:rPr>
        <w:t>, состав котор</w:t>
      </w:r>
      <w:r w:rsidR="00EF1377" w:rsidRPr="00271BA2">
        <w:rPr>
          <w:color w:val="000000"/>
          <w:sz w:val="28"/>
          <w:szCs w:val="28"/>
        </w:rPr>
        <w:t>ой</w:t>
      </w:r>
      <w:r w:rsidR="00B034D7" w:rsidRPr="00271BA2">
        <w:rPr>
          <w:color w:val="000000"/>
          <w:sz w:val="28"/>
          <w:szCs w:val="28"/>
        </w:rPr>
        <w:t xml:space="preserve"> утвержда</w:t>
      </w:r>
      <w:r w:rsidR="00EF1377" w:rsidRPr="00271BA2">
        <w:rPr>
          <w:color w:val="000000"/>
          <w:sz w:val="28"/>
          <w:szCs w:val="28"/>
        </w:rPr>
        <w:t>е</w:t>
      </w:r>
      <w:r w:rsidR="00B034D7" w:rsidRPr="00271BA2">
        <w:rPr>
          <w:color w:val="000000"/>
          <w:sz w:val="28"/>
          <w:szCs w:val="28"/>
        </w:rPr>
        <w:t xml:space="preserve">тся </w:t>
      </w:r>
      <w:r w:rsidR="00EF1377" w:rsidRPr="00271BA2">
        <w:rPr>
          <w:color w:val="000000"/>
          <w:sz w:val="28"/>
          <w:szCs w:val="28"/>
        </w:rPr>
        <w:t>распоряжением главы администрац</w:t>
      </w:r>
      <w:r w:rsidR="00DB0221" w:rsidRPr="00271BA2">
        <w:rPr>
          <w:color w:val="000000"/>
          <w:sz w:val="28"/>
          <w:szCs w:val="28"/>
        </w:rPr>
        <w:t>ии</w:t>
      </w:r>
      <w:r w:rsidR="00B034D7" w:rsidRPr="00271BA2">
        <w:rPr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Функции и права </w:t>
      </w:r>
      <w:proofErr w:type="gramStart"/>
      <w:r w:rsidRPr="00271BA2">
        <w:rPr>
          <w:color w:val="000000"/>
          <w:sz w:val="28"/>
          <w:szCs w:val="28"/>
        </w:rPr>
        <w:t>ЭК</w:t>
      </w:r>
      <w:proofErr w:type="gramEnd"/>
      <w:r w:rsidRPr="00271BA2">
        <w:rPr>
          <w:color w:val="000000"/>
          <w:sz w:val="28"/>
          <w:szCs w:val="28"/>
        </w:rPr>
        <w:t>, а также организация ее деятельности определяются положением об ЭК.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.3.4. Отбор документов на постоянное хранение проводится на основании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и номенклатуры дел путем полистного просмотра документов. В делах постоянного хранения подлежат изъятию дублетные экземпляры документов, черновики, неоформленные копии документов и документы с временными сроками хранения.</w:t>
      </w:r>
    </w:p>
    <w:p w:rsidR="00B034D7" w:rsidRPr="00271BA2" w:rsidRDefault="00B034D7" w:rsidP="00172DC0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Черновики и копии документов могут включаться в дело только в случае отсутствия подлинника документа, имеющего практическое, информационное или научное значение.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.3.5. По результатам экспертизы ценности документов составляются описи дел постоянного хранения и дел по личному составу, а также акты о выделении к уничтожению документов, не подлежащих хранению (приложение № </w:t>
      </w:r>
      <w:r w:rsidR="003E1DBE" w:rsidRPr="00271BA2">
        <w:rPr>
          <w:color w:val="000000"/>
          <w:sz w:val="28"/>
          <w:szCs w:val="28"/>
        </w:rPr>
        <w:t>5</w:t>
      </w:r>
      <w:r w:rsidR="00B034D7" w:rsidRPr="00271BA2">
        <w:rPr>
          <w:color w:val="000000"/>
          <w:sz w:val="28"/>
          <w:szCs w:val="28"/>
        </w:rPr>
        <w:t>).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Акты о выделении к уничтожению документов рассматриваются </w:t>
      </w:r>
      <w:proofErr w:type="gramStart"/>
      <w:r w:rsidRPr="00271BA2">
        <w:rPr>
          <w:color w:val="000000"/>
          <w:sz w:val="28"/>
          <w:szCs w:val="28"/>
        </w:rPr>
        <w:t>ЭК</w:t>
      </w:r>
      <w:proofErr w:type="gramEnd"/>
      <w:r w:rsidR="00DB0221" w:rsidRPr="00271BA2">
        <w:rPr>
          <w:color w:val="000000"/>
          <w:sz w:val="28"/>
          <w:szCs w:val="28"/>
        </w:rPr>
        <w:t xml:space="preserve"> администрации</w:t>
      </w:r>
      <w:r w:rsidRPr="00271BA2">
        <w:rPr>
          <w:color w:val="000000"/>
          <w:sz w:val="28"/>
          <w:szCs w:val="28"/>
        </w:rPr>
        <w:t>, подписываются сотрудниками, ответственными за делопроизводств</w:t>
      </w:r>
      <w:r w:rsidR="00C1768D" w:rsidRPr="00271BA2">
        <w:rPr>
          <w:color w:val="000000"/>
          <w:sz w:val="28"/>
          <w:szCs w:val="28"/>
        </w:rPr>
        <w:t>о и архив</w:t>
      </w:r>
      <w:r w:rsidRPr="00271BA2">
        <w:rPr>
          <w:color w:val="000000"/>
          <w:sz w:val="28"/>
          <w:szCs w:val="28"/>
        </w:rPr>
        <w:t xml:space="preserve"> и утверждаются </w:t>
      </w:r>
      <w:r w:rsidR="00DB0221" w:rsidRPr="00271BA2">
        <w:rPr>
          <w:color w:val="000000"/>
          <w:sz w:val="28"/>
          <w:szCs w:val="28"/>
        </w:rPr>
        <w:t>заместителем главы администрации.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Отбор документов и дел за определенный период к уничтожению, составление акта о выделении документов к уничтожению и уничтожение включенных в указанный акт документов и дел производится после того, как описи дел постоянного хранения за соответствующий период времени будут утверждены </w:t>
      </w:r>
      <w:r w:rsidR="00172DC0">
        <w:rPr>
          <w:color w:val="000000"/>
          <w:sz w:val="28"/>
          <w:szCs w:val="28"/>
        </w:rPr>
        <w:t>МКУ «</w:t>
      </w:r>
      <w:proofErr w:type="spellStart"/>
      <w:r w:rsidR="00172DC0">
        <w:rPr>
          <w:color w:val="000000"/>
          <w:sz w:val="28"/>
          <w:szCs w:val="28"/>
        </w:rPr>
        <w:t>Киржачский</w:t>
      </w:r>
      <w:proofErr w:type="spellEnd"/>
      <w:r w:rsidR="00172DC0">
        <w:rPr>
          <w:color w:val="000000"/>
          <w:sz w:val="28"/>
          <w:szCs w:val="28"/>
        </w:rPr>
        <w:t xml:space="preserve"> районный архив»</w:t>
      </w:r>
      <w:r w:rsidR="00172DC0" w:rsidRPr="00271BA2">
        <w:rPr>
          <w:color w:val="000000"/>
          <w:sz w:val="28"/>
          <w:szCs w:val="28"/>
        </w:rPr>
        <w:t>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.3.6. Подшивка дел производится только после проведения экспертизы ценности документов.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.4. Оформление дел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.4.1. Дела </w:t>
      </w:r>
      <w:r w:rsidR="009F6671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>подлежат оформлению при их заведении и по завершении года.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Оформление дела (подготовка дела к хранению) включает в себя комплекс работ по описанию дела: оформление обложки, брошюровку, нумерацию листов и составление </w:t>
      </w:r>
      <w:proofErr w:type="spellStart"/>
      <w:r w:rsidRPr="00271BA2">
        <w:rPr>
          <w:color w:val="000000"/>
          <w:sz w:val="28"/>
          <w:szCs w:val="28"/>
        </w:rPr>
        <w:t>заверительной</w:t>
      </w:r>
      <w:proofErr w:type="spellEnd"/>
      <w:r w:rsidRPr="00271BA2">
        <w:rPr>
          <w:color w:val="000000"/>
          <w:sz w:val="28"/>
          <w:szCs w:val="28"/>
        </w:rPr>
        <w:t xml:space="preserve"> надписи. Оформление дел осуществляется сотрудниками </w:t>
      </w:r>
      <w:r w:rsidR="00237231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>, в обязанности которых входит заведение и формирование дел, при методической помощи</w:t>
      </w:r>
      <w:r w:rsidR="00237231" w:rsidRPr="00271BA2">
        <w:rPr>
          <w:color w:val="000000"/>
          <w:sz w:val="28"/>
          <w:szCs w:val="28"/>
        </w:rPr>
        <w:t xml:space="preserve"> архивного отдела администрации</w:t>
      </w:r>
      <w:r w:rsidR="00732E1A">
        <w:rPr>
          <w:color w:val="000000"/>
          <w:sz w:val="28"/>
          <w:szCs w:val="28"/>
        </w:rPr>
        <w:t xml:space="preserve"> </w:t>
      </w:r>
      <w:proofErr w:type="spellStart"/>
      <w:r w:rsidR="00732E1A">
        <w:rPr>
          <w:color w:val="000000"/>
          <w:sz w:val="28"/>
          <w:szCs w:val="28"/>
        </w:rPr>
        <w:t>Киржачского</w:t>
      </w:r>
      <w:proofErr w:type="spellEnd"/>
      <w:r w:rsidR="00732E1A">
        <w:rPr>
          <w:color w:val="000000"/>
          <w:sz w:val="28"/>
          <w:szCs w:val="28"/>
        </w:rPr>
        <w:t xml:space="preserve"> района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.4.2. В зависимости от сроков хранения проводится полное или частичное оформление дел.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Полному оформлению подлежат дела постоянного, временного (свыше 10 лет) хранения и дела по личному составу.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Полное оформление дела предусматривает: подшивку или переплет дела; нумерацию листов в деле; составление листа-заверителя дела (приложение № </w:t>
      </w:r>
      <w:r w:rsidR="003E1DBE" w:rsidRPr="00271BA2">
        <w:rPr>
          <w:color w:val="000000"/>
          <w:sz w:val="28"/>
          <w:szCs w:val="28"/>
        </w:rPr>
        <w:t>6</w:t>
      </w:r>
      <w:r w:rsidRPr="00271BA2">
        <w:rPr>
          <w:color w:val="000000"/>
          <w:sz w:val="28"/>
          <w:szCs w:val="28"/>
        </w:rPr>
        <w:t xml:space="preserve">); составление в необходимых случаях внутренней описи документов дела (приложение № </w:t>
      </w:r>
      <w:r w:rsidR="003E1DBE" w:rsidRPr="00271BA2">
        <w:rPr>
          <w:color w:val="000000"/>
          <w:sz w:val="28"/>
          <w:szCs w:val="28"/>
        </w:rPr>
        <w:t>7</w:t>
      </w:r>
      <w:r w:rsidRPr="00271BA2">
        <w:rPr>
          <w:color w:val="000000"/>
          <w:sz w:val="28"/>
          <w:szCs w:val="28"/>
        </w:rPr>
        <w:t xml:space="preserve">); оформление реквизитов обложки дела по установленной форме (приложение № </w:t>
      </w:r>
      <w:r w:rsidR="003E1DBE" w:rsidRPr="00271BA2">
        <w:rPr>
          <w:color w:val="000000"/>
          <w:sz w:val="28"/>
          <w:szCs w:val="28"/>
        </w:rPr>
        <w:t>8</w:t>
      </w:r>
      <w:r w:rsidRPr="00271BA2">
        <w:rPr>
          <w:color w:val="000000"/>
          <w:sz w:val="28"/>
          <w:szCs w:val="28"/>
        </w:rPr>
        <w:t>); внесение необходимых уточнений в реквизиты обложки дела.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Дела временного (до 10 лет включительно) хранения подлежат частичному оформлению: такие дела допускается хранить в скоросшивателях, не проводить в них систематизацию документов, листы дела не нумеровать, </w:t>
      </w:r>
      <w:proofErr w:type="spellStart"/>
      <w:r w:rsidRPr="00271BA2">
        <w:rPr>
          <w:color w:val="000000"/>
          <w:sz w:val="28"/>
          <w:szCs w:val="28"/>
        </w:rPr>
        <w:t>заверительные</w:t>
      </w:r>
      <w:proofErr w:type="spellEnd"/>
      <w:r w:rsidRPr="00271BA2">
        <w:rPr>
          <w:color w:val="000000"/>
          <w:sz w:val="28"/>
          <w:szCs w:val="28"/>
        </w:rPr>
        <w:t xml:space="preserve"> надписи не составлять.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.4.3. Документы</w:t>
      </w:r>
      <w:r w:rsidR="00D752E6" w:rsidRPr="00271BA2">
        <w:rPr>
          <w:color w:val="000000"/>
          <w:sz w:val="28"/>
          <w:szCs w:val="28"/>
        </w:rPr>
        <w:t xml:space="preserve"> постоянного хранения</w:t>
      </w:r>
      <w:r w:rsidR="00B034D7" w:rsidRPr="00271BA2">
        <w:rPr>
          <w:color w:val="000000"/>
          <w:sz w:val="28"/>
          <w:szCs w:val="28"/>
        </w:rPr>
        <w:t>, составляющие дела, прошиваются на четыре прокола в твердую обложку из картона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металлические скрепления (булавки, скрепки) из документов удаляются.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.4.4. Обложки дел постоянного, временного (свыше 10 лет) хранения и дел по личному составу оформляются по установленной форме. </w:t>
      </w:r>
      <w:proofErr w:type="gramStart"/>
      <w:r w:rsidR="00B034D7" w:rsidRPr="00271BA2">
        <w:rPr>
          <w:color w:val="000000"/>
          <w:sz w:val="28"/>
          <w:szCs w:val="28"/>
        </w:rPr>
        <w:t xml:space="preserve">На них указываются: наименование </w:t>
      </w:r>
      <w:r w:rsidR="007A7FD8">
        <w:rPr>
          <w:color w:val="000000"/>
          <w:sz w:val="28"/>
          <w:szCs w:val="28"/>
        </w:rPr>
        <w:t>администрации</w:t>
      </w:r>
      <w:r w:rsidR="00B034D7" w:rsidRPr="00271BA2">
        <w:rPr>
          <w:color w:val="000000"/>
          <w:sz w:val="28"/>
          <w:szCs w:val="28"/>
        </w:rPr>
        <w:t>; номер (индекс) дела; заголовок дела; дата дела; количество листов в деле; срок хранения дела; архивный шифр дела.</w:t>
      </w:r>
      <w:proofErr w:type="gramEnd"/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Реквизиты, проставляемые на обложке дела, оформляются следующим образом: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наименование </w:t>
      </w:r>
      <w:r w:rsidR="0037400E" w:rsidRPr="00271BA2">
        <w:rPr>
          <w:color w:val="000000"/>
          <w:sz w:val="28"/>
          <w:szCs w:val="28"/>
        </w:rPr>
        <w:t xml:space="preserve">администрации  </w:t>
      </w:r>
      <w:r w:rsidRPr="00271BA2">
        <w:rPr>
          <w:color w:val="000000"/>
          <w:sz w:val="28"/>
          <w:szCs w:val="28"/>
        </w:rPr>
        <w:t>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наименование </w:t>
      </w:r>
      <w:r w:rsidR="00DB0221" w:rsidRPr="00271BA2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 xml:space="preserve"> указывается в соответствии с утвержденной </w:t>
      </w:r>
      <w:r w:rsidR="00AF22EE" w:rsidRPr="00271BA2">
        <w:rPr>
          <w:color w:val="000000"/>
          <w:sz w:val="28"/>
          <w:szCs w:val="28"/>
        </w:rPr>
        <w:t>с</w:t>
      </w:r>
      <w:r w:rsidRPr="00271BA2">
        <w:rPr>
          <w:color w:val="000000"/>
          <w:sz w:val="28"/>
          <w:szCs w:val="28"/>
        </w:rPr>
        <w:t>труктурой</w:t>
      </w:r>
      <w:r w:rsidR="00AF22EE" w:rsidRPr="00271BA2">
        <w:rPr>
          <w:color w:val="000000"/>
          <w:sz w:val="28"/>
          <w:szCs w:val="28"/>
        </w:rPr>
        <w:t xml:space="preserve"> администрации</w:t>
      </w:r>
      <w:r w:rsidRPr="00271BA2">
        <w:rPr>
          <w:color w:val="000000"/>
          <w:sz w:val="28"/>
          <w:szCs w:val="28"/>
        </w:rPr>
        <w:t>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номер дела - проставляется цифровое обозначение (индекс) дела по сводной номенклатуре дел </w:t>
      </w:r>
      <w:r w:rsidR="00AF22EE" w:rsidRPr="00271BA2">
        <w:rPr>
          <w:color w:val="000000"/>
          <w:sz w:val="28"/>
          <w:szCs w:val="28"/>
        </w:rPr>
        <w:t>администрации или номенклатуре дел структурного подразделения администрации</w:t>
      </w:r>
      <w:r w:rsidRPr="00271BA2">
        <w:rPr>
          <w:color w:val="000000"/>
          <w:sz w:val="28"/>
          <w:szCs w:val="28"/>
        </w:rPr>
        <w:t>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заголовок дела - переносится из сводной номенклатуры дел а</w:t>
      </w:r>
      <w:r w:rsidR="00DB0221" w:rsidRPr="00271BA2">
        <w:rPr>
          <w:color w:val="000000"/>
          <w:sz w:val="28"/>
          <w:szCs w:val="28"/>
        </w:rPr>
        <w:t>дминистрации;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дата дела - указывается го</w:t>
      </w:r>
      <w:proofErr w:type="gramStart"/>
      <w:r w:rsidRPr="00271BA2">
        <w:rPr>
          <w:color w:val="000000"/>
          <w:sz w:val="28"/>
          <w:szCs w:val="28"/>
        </w:rPr>
        <w:t>д(</w:t>
      </w:r>
      <w:proofErr w:type="spellStart"/>
      <w:proofErr w:type="gramEnd"/>
      <w:r w:rsidRPr="00271BA2">
        <w:rPr>
          <w:color w:val="000000"/>
          <w:sz w:val="28"/>
          <w:szCs w:val="28"/>
        </w:rPr>
        <w:t>ы</w:t>
      </w:r>
      <w:proofErr w:type="spellEnd"/>
      <w:r w:rsidRPr="00271BA2">
        <w:rPr>
          <w:color w:val="000000"/>
          <w:sz w:val="28"/>
          <w:szCs w:val="28"/>
        </w:rPr>
        <w:t xml:space="preserve">) заведения и окончания дела в делопроизводстве. </w:t>
      </w:r>
      <w:proofErr w:type="gramStart"/>
      <w:r w:rsidRPr="00271BA2">
        <w:rPr>
          <w:color w:val="000000"/>
          <w:sz w:val="28"/>
          <w:szCs w:val="28"/>
        </w:rPr>
        <w:t>Датами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271BA2">
        <w:rPr>
          <w:color w:val="000000"/>
          <w:sz w:val="28"/>
          <w:szCs w:val="28"/>
        </w:rPr>
        <w:t xml:space="preserve"> </w:t>
      </w:r>
      <w:r w:rsidR="000323BA">
        <w:rPr>
          <w:color w:val="000000"/>
          <w:sz w:val="28"/>
          <w:szCs w:val="28"/>
        </w:rPr>
        <w:t xml:space="preserve"> </w:t>
      </w:r>
      <w:r w:rsidRPr="00271BA2">
        <w:rPr>
          <w:color w:val="000000"/>
          <w:sz w:val="28"/>
          <w:szCs w:val="28"/>
        </w:rPr>
        <w:t xml:space="preserve">Датой приложения к делу, сформированному в отдельный том, является дата регистрации основного документа, приложение </w:t>
      </w:r>
      <w:r w:rsidRPr="00271BA2">
        <w:rPr>
          <w:color w:val="000000"/>
          <w:sz w:val="28"/>
          <w:szCs w:val="28"/>
        </w:rPr>
        <w:lastRenderedPageBreak/>
        <w:t>к которому помещено в этот том. При этом дата дела оформляется словесно-цифровым способом;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срок хранения дела - переносится на обложку дела из номенклатуры дел после сверки его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 На делах постоянного хранения пишется: «Хранить постоянно»;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дела на обложке содержанию подшитых в него документов в заголовок дела вносятся изменения и (или) дополнения.</w:t>
      </w:r>
    </w:p>
    <w:p w:rsidR="00B034D7" w:rsidRPr="00271BA2" w:rsidRDefault="00785D2A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7</w:t>
      </w:r>
      <w:r w:rsidR="00B034D7" w:rsidRPr="00271BA2">
        <w:rPr>
          <w:sz w:val="28"/>
          <w:szCs w:val="28"/>
        </w:rPr>
        <w:t>.4.5. Внутренняя опись документов дела составляется для учета определенных категорий документов постоянного и временного  (свыше 10 лет) хранения, учет которых обусловлен спецификой данной документации (особо ценные, личные дела и так далее).</w:t>
      </w:r>
    </w:p>
    <w:p w:rsidR="00B034D7" w:rsidRPr="00271BA2" w:rsidRDefault="00B034D7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Внутренняя опись документов дела составляется на отдельном листе по установленной форме. В нее включаются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документов дела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B034D7" w:rsidRPr="00271BA2" w:rsidRDefault="00B034D7" w:rsidP="002B045D">
      <w:pPr>
        <w:ind w:firstLine="709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Внутренняя опись документов дела подписывается составителем с указанием расшифровки подписи, должности и даты составления описи. Заверенная составителем внутренняя опись документов дела подшивается в дело.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.4.6. В целях обеспечения сохранности документов и закрепления порядка расположения документов, включенных в дело, все его листы, кроме листа-заверителя и </w:t>
      </w:r>
      <w:r w:rsidR="00B034D7" w:rsidRPr="00271BA2">
        <w:rPr>
          <w:sz w:val="28"/>
          <w:szCs w:val="28"/>
        </w:rPr>
        <w:t>внутренней описи документов дела</w:t>
      </w:r>
      <w:r w:rsidR="00B034D7" w:rsidRPr="00271BA2">
        <w:rPr>
          <w:color w:val="000000"/>
          <w:sz w:val="28"/>
          <w:szCs w:val="28"/>
        </w:rPr>
        <w:t>, нумеруются простым карандашом в правом верхнем углу.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Лист большого формата, подшитый за один край, нумеруется как один ли</w:t>
      </w:r>
      <w:proofErr w:type="gramStart"/>
      <w:r w:rsidRPr="00271BA2">
        <w:rPr>
          <w:color w:val="000000"/>
          <w:sz w:val="28"/>
          <w:szCs w:val="28"/>
        </w:rPr>
        <w:t>ст в пр</w:t>
      </w:r>
      <w:proofErr w:type="gramEnd"/>
      <w:r w:rsidRPr="00271BA2">
        <w:rPr>
          <w:color w:val="000000"/>
          <w:sz w:val="28"/>
          <w:szCs w:val="28"/>
        </w:rPr>
        <w:t>авом верхнем углу.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Документы с собственной нумерацией листов, в том числе печатные издания, нумеруются в общем порядке.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Подшитые в дело конверты с вложениями нумеруются следующим образом: сначала нумеруется конверт, а затем очередным номером - каждое вложение.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>Приложения к делу, поступившие в переплете, оформляются как самостоятельный том и нумеруются отдельно.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После завершения нумерации листов составляется </w:t>
      </w:r>
      <w:proofErr w:type="spellStart"/>
      <w:r w:rsidRPr="00271BA2">
        <w:rPr>
          <w:color w:val="000000"/>
          <w:sz w:val="28"/>
          <w:szCs w:val="28"/>
        </w:rPr>
        <w:t>заверительная</w:t>
      </w:r>
      <w:proofErr w:type="spellEnd"/>
      <w:r w:rsidRPr="00271BA2">
        <w:rPr>
          <w:color w:val="000000"/>
          <w:sz w:val="28"/>
          <w:szCs w:val="28"/>
        </w:rPr>
        <w:t xml:space="preserve"> надпись, которая располагается в конце дела. </w:t>
      </w:r>
      <w:proofErr w:type="spellStart"/>
      <w:r w:rsidRPr="00271BA2">
        <w:rPr>
          <w:color w:val="000000"/>
          <w:sz w:val="28"/>
          <w:szCs w:val="28"/>
        </w:rPr>
        <w:t>Заверительная</w:t>
      </w:r>
      <w:proofErr w:type="spellEnd"/>
      <w:r w:rsidRPr="00271BA2">
        <w:rPr>
          <w:color w:val="000000"/>
          <w:sz w:val="28"/>
          <w:szCs w:val="28"/>
        </w:rPr>
        <w:t xml:space="preserve"> надпись составляется в деле на отдельном листе-заверителе дела. В </w:t>
      </w:r>
      <w:proofErr w:type="spellStart"/>
      <w:r w:rsidRPr="00271BA2">
        <w:rPr>
          <w:color w:val="000000"/>
          <w:sz w:val="28"/>
          <w:szCs w:val="28"/>
        </w:rPr>
        <w:t>заверительной</w:t>
      </w:r>
      <w:proofErr w:type="spellEnd"/>
      <w:r w:rsidRPr="00271BA2">
        <w:rPr>
          <w:color w:val="000000"/>
          <w:sz w:val="28"/>
          <w:szCs w:val="28"/>
        </w:rPr>
        <w:t xml:space="preserve"> надписи цифрами и прописью указываются количество листов в данном деле, особенности отдельных документов (чертежи, фотографии, рисунки), ставится подпись ее составителя с указанием расшифровки подписи, должности и даты составления надписи. Количество листов в деле проставляется на обложке дела в соответствии с </w:t>
      </w:r>
      <w:proofErr w:type="spellStart"/>
      <w:r w:rsidRPr="00271BA2">
        <w:rPr>
          <w:color w:val="000000"/>
          <w:sz w:val="28"/>
          <w:szCs w:val="28"/>
        </w:rPr>
        <w:t>заверительной</w:t>
      </w:r>
      <w:proofErr w:type="spellEnd"/>
      <w:r w:rsidRPr="00271BA2">
        <w:rPr>
          <w:color w:val="000000"/>
          <w:sz w:val="28"/>
          <w:szCs w:val="28"/>
        </w:rPr>
        <w:t xml:space="preserve"> надписью.</w:t>
      </w:r>
    </w:p>
    <w:p w:rsidR="00B034D7" w:rsidRPr="00271BA2" w:rsidRDefault="00B034D7" w:rsidP="002B045D">
      <w:pPr>
        <w:ind w:firstLine="709"/>
        <w:jc w:val="center"/>
        <w:rPr>
          <w:sz w:val="28"/>
          <w:szCs w:val="28"/>
        </w:rPr>
      </w:pPr>
    </w:p>
    <w:p w:rsidR="00B034D7" w:rsidRPr="00271BA2" w:rsidRDefault="000323BA" w:rsidP="000323BA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785D2A"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.5. Составление описей дел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177861" w:rsidRPr="00271BA2" w:rsidRDefault="00785D2A" w:rsidP="002B04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34D7" w:rsidRPr="00271BA2">
        <w:rPr>
          <w:rFonts w:ascii="Times New Roman" w:hAnsi="Times New Roman" w:cs="Times New Roman"/>
          <w:color w:val="000000"/>
          <w:sz w:val="28"/>
          <w:szCs w:val="28"/>
        </w:rPr>
        <w:t>.5.1. Описи дел составляются отдельно на дела постоянного хранения, дела временного хранения (свыше 10 лет) и дела по личному составу.  На дела временного хранения (до 10 лет) описи не составляются.</w:t>
      </w:r>
      <w:r w:rsidR="00177861" w:rsidRPr="00271BA2">
        <w:rPr>
          <w:rFonts w:ascii="Times New Roman" w:hAnsi="Times New Roman" w:cs="Times New Roman"/>
          <w:sz w:val="28"/>
          <w:szCs w:val="28"/>
        </w:rPr>
        <w:t xml:space="preserve"> Методическую помощь в проведении этой работы оказывает  архив</w:t>
      </w:r>
      <w:r w:rsidR="007578D8" w:rsidRPr="00271BA2">
        <w:rPr>
          <w:rFonts w:ascii="Times New Roman" w:hAnsi="Times New Roman" w:cs="Times New Roman"/>
          <w:sz w:val="28"/>
          <w:szCs w:val="28"/>
        </w:rPr>
        <w:t>ный отдел администрации</w:t>
      </w:r>
      <w:r w:rsidR="00732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1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732E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77861" w:rsidRPr="00271BA2">
        <w:rPr>
          <w:rFonts w:ascii="Times New Roman" w:hAnsi="Times New Roman" w:cs="Times New Roman"/>
          <w:sz w:val="28"/>
          <w:szCs w:val="28"/>
        </w:rPr>
        <w:t>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.5.2. Опись дела - архивный справочник, содержащий систематизированный перечень единиц хранения архивного фонда, коллекции, предназначенный для их учета и раскрытия содержания. Отдельная опись дела представляет собой перечень дел с самостоятельной валовой (порядковой) законченной нумерацией.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CC1917">
        <w:rPr>
          <w:color w:val="000000"/>
          <w:sz w:val="28"/>
          <w:szCs w:val="28"/>
        </w:rPr>
        <w:t>.5.3</w:t>
      </w:r>
      <w:r w:rsidR="00B034D7" w:rsidRPr="00271BA2">
        <w:rPr>
          <w:color w:val="000000"/>
          <w:sz w:val="28"/>
          <w:szCs w:val="28"/>
        </w:rPr>
        <w:t>. Описи дел по личному составу составляются аналогично описям дел постоянного хранения.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CC1917">
        <w:rPr>
          <w:color w:val="000000"/>
          <w:sz w:val="28"/>
          <w:szCs w:val="28"/>
        </w:rPr>
        <w:t>.5.4</w:t>
      </w:r>
      <w:r w:rsidR="00B034D7" w:rsidRPr="00271BA2">
        <w:rPr>
          <w:color w:val="000000"/>
          <w:sz w:val="28"/>
          <w:szCs w:val="28"/>
        </w:rPr>
        <w:t xml:space="preserve">. Описательная статья описи дел </w:t>
      </w:r>
      <w:r w:rsidR="004A69CA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>имеет следующие элементы: порядковый номер дела по описи; индекс дела; заголовок дела; дату дела; количество листов в деле; срок хранения дела.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CC1917">
        <w:rPr>
          <w:color w:val="000000"/>
          <w:sz w:val="28"/>
          <w:szCs w:val="28"/>
        </w:rPr>
        <w:t>.5.5</w:t>
      </w:r>
      <w:r w:rsidR="00B034D7" w:rsidRPr="00271BA2">
        <w:rPr>
          <w:color w:val="000000"/>
          <w:sz w:val="28"/>
          <w:szCs w:val="28"/>
        </w:rPr>
        <w:t>. При составлении описи дел соблюдаются следующие требования: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заголовки дел вносятся в опись в соответствии с принятой схемой систематизации на основе соответствующей номенклатуры дел;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каждое дело вносится в опись под самостоятельным порядковым номером (если дело состоит из нескольких томов (частей), то каждый том (часть), в том числе сформированное в отдельный том приложение к делу, вносится в опись под самостоятельным номером);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- порядок нумерации дел в описи - </w:t>
      </w:r>
      <w:proofErr w:type="spellStart"/>
      <w:r w:rsidRPr="00271BA2">
        <w:rPr>
          <w:color w:val="000000"/>
          <w:sz w:val="28"/>
          <w:szCs w:val="28"/>
        </w:rPr>
        <w:t>валовый</w:t>
      </w:r>
      <w:proofErr w:type="spellEnd"/>
      <w:r w:rsidRPr="00271BA2">
        <w:rPr>
          <w:color w:val="000000"/>
          <w:sz w:val="28"/>
          <w:szCs w:val="28"/>
        </w:rPr>
        <w:t>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графы описи заполняются в точном соответствии с теми сведениями, которые вынесены на обложку дела;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- при внесении в опись дел с одинаковыми заголовками пишется полностью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lastRenderedPageBreak/>
        <w:t xml:space="preserve">- графа описи «Примечание» используется для отметок о приеме дел, особенностях их физического состояния, о передаче дел </w:t>
      </w:r>
      <w:r w:rsidR="00A92185" w:rsidRPr="00271BA2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>(со ссылкой на соответствующий акт), о наличии копий и тому подобное.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CC1917">
        <w:rPr>
          <w:color w:val="000000"/>
          <w:sz w:val="28"/>
          <w:szCs w:val="28"/>
        </w:rPr>
        <w:t>.5.6</w:t>
      </w:r>
      <w:r w:rsidR="00B034D7" w:rsidRPr="00271BA2">
        <w:rPr>
          <w:color w:val="000000"/>
          <w:sz w:val="28"/>
          <w:szCs w:val="28"/>
        </w:rPr>
        <w:t>. В конце описи дел после последней описательной статьи делается итоговая запись, в которой указываются цифрами и прописью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CC1917">
        <w:rPr>
          <w:color w:val="000000"/>
          <w:sz w:val="28"/>
          <w:szCs w:val="28"/>
        </w:rPr>
        <w:t>.5.7</w:t>
      </w:r>
      <w:r w:rsidR="00B034D7" w:rsidRPr="00271BA2">
        <w:rPr>
          <w:color w:val="000000"/>
          <w:sz w:val="28"/>
          <w:szCs w:val="28"/>
        </w:rPr>
        <w:t>. Опись дел постоянного хранения сос</w:t>
      </w:r>
      <w:r w:rsidR="0015366C" w:rsidRPr="00271BA2">
        <w:rPr>
          <w:color w:val="000000"/>
          <w:sz w:val="28"/>
          <w:szCs w:val="28"/>
        </w:rPr>
        <w:t xml:space="preserve">тавляется в четырех экземплярах, в том числе 1 экземпляр в электронном виде и </w:t>
      </w:r>
      <w:r w:rsidR="00B034D7" w:rsidRPr="00271BA2">
        <w:rPr>
          <w:color w:val="000000"/>
          <w:sz w:val="28"/>
          <w:szCs w:val="28"/>
        </w:rPr>
        <w:t xml:space="preserve"> подписывается </w:t>
      </w:r>
      <w:r w:rsidR="00735E26" w:rsidRPr="00271BA2">
        <w:rPr>
          <w:color w:val="000000"/>
          <w:sz w:val="28"/>
          <w:szCs w:val="28"/>
        </w:rPr>
        <w:t xml:space="preserve">сотрудником, ответственным за </w:t>
      </w:r>
      <w:r w:rsidR="00B034D7" w:rsidRPr="00271BA2">
        <w:rPr>
          <w:color w:val="000000"/>
          <w:sz w:val="28"/>
          <w:szCs w:val="28"/>
        </w:rPr>
        <w:t xml:space="preserve"> делопроизводств</w:t>
      </w:r>
      <w:r w:rsidR="00735E26" w:rsidRPr="00271BA2">
        <w:rPr>
          <w:color w:val="000000"/>
          <w:sz w:val="28"/>
          <w:szCs w:val="28"/>
        </w:rPr>
        <w:t>о и архив</w:t>
      </w:r>
      <w:r w:rsidR="00B034D7" w:rsidRPr="00271BA2">
        <w:rPr>
          <w:color w:val="000000"/>
          <w:sz w:val="28"/>
          <w:szCs w:val="28"/>
        </w:rPr>
        <w:t xml:space="preserve">, </w:t>
      </w:r>
      <w:r w:rsidR="001E35EE" w:rsidRPr="00271BA2">
        <w:rPr>
          <w:color w:val="000000"/>
          <w:sz w:val="28"/>
          <w:szCs w:val="28"/>
        </w:rPr>
        <w:t>утверждается руководителем</w:t>
      </w:r>
      <w:r w:rsidR="00B034D7" w:rsidRPr="00271BA2">
        <w:rPr>
          <w:color w:val="000000"/>
          <w:sz w:val="28"/>
          <w:szCs w:val="28"/>
        </w:rPr>
        <w:t xml:space="preserve">, согласовывается с </w:t>
      </w:r>
      <w:proofErr w:type="gramStart"/>
      <w:r w:rsidR="00B034D7" w:rsidRPr="00271BA2">
        <w:rPr>
          <w:color w:val="000000"/>
          <w:sz w:val="28"/>
          <w:szCs w:val="28"/>
        </w:rPr>
        <w:t>ЭК</w:t>
      </w:r>
      <w:proofErr w:type="gramEnd"/>
      <w:r w:rsidR="00B034D7" w:rsidRPr="00271BA2">
        <w:rPr>
          <w:color w:val="000000"/>
          <w:sz w:val="28"/>
          <w:szCs w:val="28"/>
        </w:rPr>
        <w:t xml:space="preserve"> и направляется на утверждение </w:t>
      </w:r>
      <w:r w:rsidR="00172DC0">
        <w:rPr>
          <w:color w:val="000000"/>
          <w:sz w:val="28"/>
          <w:szCs w:val="28"/>
        </w:rPr>
        <w:t>МКУ «</w:t>
      </w:r>
      <w:proofErr w:type="spellStart"/>
      <w:r w:rsidR="00172DC0">
        <w:rPr>
          <w:color w:val="000000"/>
          <w:sz w:val="28"/>
          <w:szCs w:val="28"/>
        </w:rPr>
        <w:t>Киржачский</w:t>
      </w:r>
      <w:proofErr w:type="spellEnd"/>
      <w:r w:rsidR="00172DC0">
        <w:rPr>
          <w:color w:val="000000"/>
          <w:sz w:val="28"/>
          <w:szCs w:val="28"/>
        </w:rPr>
        <w:t xml:space="preserve"> районный архив»</w:t>
      </w:r>
      <w:r w:rsidR="00B034D7"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Опись дел по личному составу составляется в двух экземплярах, подписывается сотрудником, ответственным за делопроизводств</w:t>
      </w:r>
      <w:r w:rsidR="001062CD" w:rsidRPr="00271BA2">
        <w:rPr>
          <w:color w:val="000000"/>
          <w:sz w:val="28"/>
          <w:szCs w:val="28"/>
        </w:rPr>
        <w:t>о и архив, утверждается руководителем</w:t>
      </w:r>
      <w:r w:rsidRPr="00271BA2">
        <w:rPr>
          <w:color w:val="000000"/>
          <w:sz w:val="28"/>
          <w:szCs w:val="28"/>
        </w:rPr>
        <w:t xml:space="preserve">, согласовывается с </w:t>
      </w:r>
      <w:proofErr w:type="gramStart"/>
      <w:r w:rsidRPr="00271BA2">
        <w:rPr>
          <w:color w:val="000000"/>
          <w:sz w:val="28"/>
          <w:szCs w:val="28"/>
        </w:rPr>
        <w:t>ЭК</w:t>
      </w:r>
      <w:proofErr w:type="gramEnd"/>
      <w:r w:rsidRPr="00271BA2">
        <w:rPr>
          <w:color w:val="000000"/>
          <w:sz w:val="28"/>
          <w:szCs w:val="28"/>
        </w:rPr>
        <w:t xml:space="preserve"> и направляется на утверждение </w:t>
      </w:r>
      <w:r w:rsidR="00172DC0">
        <w:rPr>
          <w:color w:val="000000"/>
          <w:sz w:val="28"/>
          <w:szCs w:val="28"/>
        </w:rPr>
        <w:t>МКУ «</w:t>
      </w:r>
      <w:proofErr w:type="spellStart"/>
      <w:r w:rsidR="00172DC0">
        <w:rPr>
          <w:color w:val="000000"/>
          <w:sz w:val="28"/>
          <w:szCs w:val="28"/>
        </w:rPr>
        <w:t>Киржачский</w:t>
      </w:r>
      <w:proofErr w:type="spellEnd"/>
      <w:r w:rsidR="00172DC0">
        <w:rPr>
          <w:color w:val="000000"/>
          <w:sz w:val="28"/>
          <w:szCs w:val="28"/>
        </w:rPr>
        <w:t xml:space="preserve"> районный архив»</w:t>
      </w:r>
      <w:r w:rsidR="00CC1917" w:rsidRPr="00271BA2">
        <w:rPr>
          <w:color w:val="000000"/>
          <w:sz w:val="28"/>
          <w:szCs w:val="28"/>
        </w:rPr>
        <w:t>.</w:t>
      </w:r>
      <w:r w:rsidRPr="00271BA2">
        <w:rPr>
          <w:color w:val="000000"/>
          <w:sz w:val="28"/>
          <w:szCs w:val="28"/>
        </w:rPr>
        <w:t xml:space="preserve"> </w:t>
      </w:r>
    </w:p>
    <w:p w:rsidR="00CC1917" w:rsidRDefault="00CC1917" w:rsidP="00CC1917">
      <w:pPr>
        <w:ind w:firstLine="709"/>
        <w:jc w:val="center"/>
        <w:rPr>
          <w:color w:val="000000"/>
          <w:sz w:val="28"/>
          <w:szCs w:val="28"/>
        </w:rPr>
      </w:pPr>
    </w:p>
    <w:p w:rsidR="00B034D7" w:rsidRDefault="00785D2A" w:rsidP="00CC1917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.6. Организация оперативного хранения документов</w:t>
      </w:r>
    </w:p>
    <w:p w:rsidR="00CC1917" w:rsidRPr="00271BA2" w:rsidRDefault="00CC1917" w:rsidP="00CC1917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.6.1. Дела с момента их заведения и до передачи в </w:t>
      </w:r>
      <w:r w:rsidR="00172DC0">
        <w:rPr>
          <w:color w:val="000000"/>
          <w:sz w:val="28"/>
          <w:szCs w:val="28"/>
        </w:rPr>
        <w:t>МКУ «</w:t>
      </w:r>
      <w:proofErr w:type="spellStart"/>
      <w:r w:rsidR="00172DC0">
        <w:rPr>
          <w:color w:val="000000"/>
          <w:sz w:val="28"/>
          <w:szCs w:val="28"/>
        </w:rPr>
        <w:t>Киржачский</w:t>
      </w:r>
      <w:proofErr w:type="spellEnd"/>
      <w:r w:rsidR="00172DC0">
        <w:rPr>
          <w:color w:val="000000"/>
          <w:sz w:val="28"/>
          <w:szCs w:val="28"/>
        </w:rPr>
        <w:t xml:space="preserve"> районный архив» </w:t>
      </w:r>
      <w:r w:rsidR="00CC1917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хранятся по месту их формирования.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Руководители структурных подразделений </w:t>
      </w:r>
      <w:r w:rsidR="006B5A72" w:rsidRPr="00271BA2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>и сотрудники, ответственные за делопроизводств</w:t>
      </w:r>
      <w:r w:rsidR="006B5A72" w:rsidRPr="00271BA2">
        <w:rPr>
          <w:color w:val="000000"/>
          <w:sz w:val="28"/>
          <w:szCs w:val="28"/>
        </w:rPr>
        <w:t>о и архив</w:t>
      </w:r>
      <w:r w:rsidRPr="00271BA2">
        <w:rPr>
          <w:color w:val="000000"/>
          <w:sz w:val="28"/>
          <w:szCs w:val="28"/>
        </w:rPr>
        <w:t>, обязаны обеспечивать сохранность документов и дел.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 целях обеспечения оперативного поиска документов дела располагаются в шкафах в соответствии с номенклатурой дел. На корешках обложек дел указываются индексы по номенклатуре дел.</w:t>
      </w:r>
    </w:p>
    <w:p w:rsidR="00B02D0D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.6.2. Выдача дел сотрудникам </w:t>
      </w:r>
      <w:r w:rsidR="006B5A72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>для работы осуществляется</w:t>
      </w:r>
      <w:r w:rsidR="00B02D0D" w:rsidRPr="00271BA2">
        <w:rPr>
          <w:color w:val="000000"/>
          <w:sz w:val="28"/>
          <w:szCs w:val="28"/>
        </w:rPr>
        <w:t xml:space="preserve"> на основании заявления</w:t>
      </w:r>
      <w:r w:rsidR="00B034D7" w:rsidRPr="00271BA2">
        <w:rPr>
          <w:color w:val="000000"/>
          <w:sz w:val="28"/>
          <w:szCs w:val="28"/>
        </w:rPr>
        <w:t xml:space="preserve">. 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Дела выдаются во временное пользование сотрудникам </w:t>
      </w:r>
      <w:r w:rsidR="00DD4E16" w:rsidRPr="00271BA2">
        <w:rPr>
          <w:color w:val="000000"/>
          <w:sz w:val="28"/>
          <w:szCs w:val="28"/>
        </w:rPr>
        <w:t xml:space="preserve">администрации </w:t>
      </w:r>
      <w:r w:rsidRPr="00271BA2">
        <w:rPr>
          <w:color w:val="000000"/>
          <w:sz w:val="28"/>
          <w:szCs w:val="28"/>
        </w:rPr>
        <w:t>на срок не более одного месяца. После истечения указанного срока дело должно быть возвращено на место его хранения.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Изъятие или выдача документов из дел постоянного хранения и их уничтожение запрещается. Снятие копий и производство выписок из документов осуществляется с разрешения руководителя </w:t>
      </w:r>
      <w:r w:rsidR="00DD4E16" w:rsidRPr="00271BA2">
        <w:rPr>
          <w:color w:val="000000"/>
          <w:sz w:val="28"/>
          <w:szCs w:val="28"/>
        </w:rPr>
        <w:t>администрации</w:t>
      </w:r>
      <w:r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.7. Подготовка и передача документов в архив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 xml:space="preserve">.7.1. </w:t>
      </w:r>
      <w:r w:rsidR="00DD4E16" w:rsidRPr="00271BA2">
        <w:rPr>
          <w:color w:val="000000"/>
          <w:sz w:val="28"/>
          <w:szCs w:val="28"/>
        </w:rPr>
        <w:t xml:space="preserve">Администрация </w:t>
      </w:r>
      <w:r w:rsidR="00BA6791" w:rsidRPr="00271BA2">
        <w:rPr>
          <w:color w:val="000000"/>
          <w:sz w:val="28"/>
          <w:szCs w:val="28"/>
        </w:rPr>
        <w:t>обеспечивае</w:t>
      </w:r>
      <w:r w:rsidR="00B034D7" w:rsidRPr="00271BA2">
        <w:rPr>
          <w:color w:val="000000"/>
          <w:sz w:val="28"/>
          <w:szCs w:val="28"/>
        </w:rPr>
        <w:t xml:space="preserve">т в соответствии с </w:t>
      </w:r>
      <w:r w:rsidR="00946235" w:rsidRPr="00271BA2">
        <w:rPr>
          <w:color w:val="000000"/>
          <w:sz w:val="28"/>
          <w:szCs w:val="28"/>
        </w:rPr>
        <w:t xml:space="preserve">установленными </w:t>
      </w:r>
      <w:r w:rsidR="00B034D7" w:rsidRPr="00271BA2">
        <w:rPr>
          <w:color w:val="000000"/>
          <w:sz w:val="28"/>
          <w:szCs w:val="28"/>
        </w:rPr>
        <w:t>правилами</w:t>
      </w:r>
      <w:r w:rsidR="00946235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 xml:space="preserve">отбор, подготовку и по истечении временных сроков хранения передачу документов в упорядоченном состоянии на постоянное хранение в </w:t>
      </w:r>
      <w:r w:rsidR="00172DC0">
        <w:rPr>
          <w:color w:val="000000"/>
          <w:sz w:val="28"/>
          <w:szCs w:val="28"/>
        </w:rPr>
        <w:lastRenderedPageBreak/>
        <w:t>МКУ «</w:t>
      </w:r>
      <w:proofErr w:type="spellStart"/>
      <w:r w:rsidR="00172DC0">
        <w:rPr>
          <w:color w:val="000000"/>
          <w:sz w:val="28"/>
          <w:szCs w:val="28"/>
        </w:rPr>
        <w:t>Киржачский</w:t>
      </w:r>
      <w:proofErr w:type="spellEnd"/>
      <w:r w:rsidR="00172DC0">
        <w:rPr>
          <w:color w:val="000000"/>
          <w:sz w:val="28"/>
          <w:szCs w:val="28"/>
        </w:rPr>
        <w:t xml:space="preserve"> районный архив»</w:t>
      </w:r>
      <w:r w:rsidR="000454FA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в соответствии с федеральным законодательством. Передача документов производится только по описям дел.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062C60" w:rsidRPr="00271BA2">
        <w:rPr>
          <w:color w:val="000000"/>
          <w:sz w:val="28"/>
          <w:szCs w:val="28"/>
        </w:rPr>
        <w:t>.7.2</w:t>
      </w:r>
      <w:r w:rsidR="00B034D7" w:rsidRPr="00271BA2">
        <w:rPr>
          <w:color w:val="000000"/>
          <w:sz w:val="28"/>
          <w:szCs w:val="28"/>
        </w:rPr>
        <w:t xml:space="preserve">. Дела временного (до 10 лет включительно) хранения передаче в </w:t>
      </w:r>
      <w:r w:rsidR="00172DC0">
        <w:rPr>
          <w:color w:val="000000"/>
          <w:sz w:val="28"/>
          <w:szCs w:val="28"/>
        </w:rPr>
        <w:t>МКУ «</w:t>
      </w:r>
      <w:proofErr w:type="spellStart"/>
      <w:r w:rsidR="00172DC0">
        <w:rPr>
          <w:color w:val="000000"/>
          <w:sz w:val="28"/>
          <w:szCs w:val="28"/>
        </w:rPr>
        <w:t>Киржачский</w:t>
      </w:r>
      <w:proofErr w:type="spellEnd"/>
      <w:r w:rsidR="00172DC0">
        <w:rPr>
          <w:color w:val="000000"/>
          <w:sz w:val="28"/>
          <w:szCs w:val="28"/>
        </w:rPr>
        <w:t xml:space="preserve"> районный архив» </w:t>
      </w:r>
      <w:r w:rsidR="00B034D7" w:rsidRPr="00271BA2">
        <w:rPr>
          <w:color w:val="000000"/>
          <w:sz w:val="28"/>
          <w:szCs w:val="28"/>
        </w:rPr>
        <w:t xml:space="preserve">не подлежат. Они хранятся </w:t>
      </w:r>
      <w:r w:rsidR="00BA6791" w:rsidRPr="00271BA2">
        <w:rPr>
          <w:color w:val="000000"/>
          <w:sz w:val="28"/>
          <w:szCs w:val="28"/>
        </w:rPr>
        <w:t xml:space="preserve">в </w:t>
      </w:r>
      <w:r w:rsidR="009A229F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>и по истечении срока хранения подлежат уничтожению в установленном порядке.</w:t>
      </w:r>
    </w:p>
    <w:p w:rsidR="004D35D1" w:rsidRPr="00271BA2" w:rsidRDefault="00785D2A" w:rsidP="002B045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34D7" w:rsidRPr="00271BA2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062C60" w:rsidRPr="00271BA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34D7" w:rsidRPr="00271B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35D1" w:rsidRPr="00271BA2">
        <w:rPr>
          <w:rFonts w:ascii="Times New Roman" w:hAnsi="Times New Roman" w:cs="Times New Roman"/>
          <w:sz w:val="28"/>
          <w:szCs w:val="28"/>
        </w:rPr>
        <w:t>Передача</w:t>
      </w:r>
      <w:r w:rsidR="004D35D1" w:rsidRPr="00271BA2">
        <w:rPr>
          <w:rFonts w:ascii="Times New Roman" w:hAnsi="Times New Roman"/>
          <w:sz w:val="28"/>
          <w:szCs w:val="28"/>
        </w:rPr>
        <w:t xml:space="preserve"> дел в архив осуществляется по графику, составленному </w:t>
      </w:r>
      <w:r w:rsidR="00BA6791" w:rsidRPr="00271BA2">
        <w:rPr>
          <w:rFonts w:ascii="Times New Roman" w:hAnsi="Times New Roman"/>
          <w:sz w:val="28"/>
          <w:szCs w:val="28"/>
        </w:rPr>
        <w:t>специалистом администрации</w:t>
      </w:r>
      <w:r w:rsidR="004D35D1" w:rsidRPr="00271BA2">
        <w:rPr>
          <w:rFonts w:ascii="Times New Roman" w:hAnsi="Times New Roman"/>
          <w:sz w:val="28"/>
          <w:szCs w:val="28"/>
        </w:rPr>
        <w:t>.</w:t>
      </w:r>
    </w:p>
    <w:p w:rsidR="004D35D1" w:rsidRPr="00271BA2" w:rsidRDefault="004D35D1" w:rsidP="002B045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>Дела в архивный отдел доставляются служащими  (ответственными за делопроизводство и архив) администрации, увязанными в связки.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B034D7" w:rsidRPr="00271BA2">
        <w:rPr>
          <w:color w:val="000000"/>
          <w:sz w:val="28"/>
          <w:szCs w:val="28"/>
        </w:rPr>
        <w:t>.7.</w:t>
      </w:r>
      <w:r w:rsidR="00062C60" w:rsidRPr="00271BA2">
        <w:rPr>
          <w:color w:val="000000"/>
          <w:sz w:val="28"/>
          <w:szCs w:val="28"/>
        </w:rPr>
        <w:t>4</w:t>
      </w:r>
      <w:r w:rsidR="00B034D7" w:rsidRPr="00271BA2">
        <w:rPr>
          <w:color w:val="000000"/>
          <w:sz w:val="28"/>
          <w:szCs w:val="28"/>
        </w:rPr>
        <w:t xml:space="preserve">. </w:t>
      </w:r>
      <w:r w:rsidR="009801EC" w:rsidRPr="00271BA2">
        <w:rPr>
          <w:sz w:val="28"/>
          <w:szCs w:val="28"/>
        </w:rPr>
        <w:t xml:space="preserve">Прием каждого дела производится </w:t>
      </w:r>
      <w:r w:rsidR="00BA6791" w:rsidRPr="00271BA2">
        <w:rPr>
          <w:sz w:val="28"/>
          <w:szCs w:val="28"/>
        </w:rPr>
        <w:t>специалистом  администрации</w:t>
      </w:r>
      <w:r w:rsidR="009801EC" w:rsidRPr="00271BA2">
        <w:rPr>
          <w:sz w:val="28"/>
          <w:szCs w:val="28"/>
        </w:rPr>
        <w:t xml:space="preserve"> в присутствии сотрудника, ответственного за делопроизводство и ар</w:t>
      </w:r>
      <w:r w:rsidR="00BA6791" w:rsidRPr="00271BA2">
        <w:rPr>
          <w:sz w:val="28"/>
          <w:szCs w:val="28"/>
        </w:rPr>
        <w:t xml:space="preserve">хив в  </w:t>
      </w:r>
      <w:r w:rsidR="009801EC" w:rsidRPr="00271BA2">
        <w:rPr>
          <w:sz w:val="28"/>
          <w:szCs w:val="28"/>
        </w:rPr>
        <w:t xml:space="preserve"> </w:t>
      </w:r>
      <w:r w:rsidR="00172DC0">
        <w:rPr>
          <w:color w:val="000000"/>
          <w:sz w:val="28"/>
          <w:szCs w:val="28"/>
        </w:rPr>
        <w:t>МКУ «</w:t>
      </w:r>
      <w:proofErr w:type="spellStart"/>
      <w:r w:rsidR="00172DC0">
        <w:rPr>
          <w:color w:val="000000"/>
          <w:sz w:val="28"/>
          <w:szCs w:val="28"/>
        </w:rPr>
        <w:t>Киржачский</w:t>
      </w:r>
      <w:proofErr w:type="spellEnd"/>
      <w:r w:rsidR="00172DC0">
        <w:rPr>
          <w:color w:val="000000"/>
          <w:sz w:val="28"/>
          <w:szCs w:val="28"/>
        </w:rPr>
        <w:t xml:space="preserve"> районный архив»</w:t>
      </w:r>
      <w:r w:rsidR="009801EC" w:rsidRPr="00271BA2">
        <w:rPr>
          <w:sz w:val="28"/>
          <w:szCs w:val="28"/>
        </w:rPr>
        <w:t xml:space="preserve">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 - передачи дел, а также подписи </w:t>
      </w:r>
      <w:r w:rsidR="00BA6791" w:rsidRPr="00271BA2">
        <w:rPr>
          <w:sz w:val="28"/>
          <w:szCs w:val="28"/>
        </w:rPr>
        <w:t xml:space="preserve">заместителя главы администрации </w:t>
      </w:r>
      <w:r w:rsidR="009801EC" w:rsidRPr="00271BA2">
        <w:rPr>
          <w:sz w:val="28"/>
          <w:szCs w:val="28"/>
        </w:rPr>
        <w:t xml:space="preserve"> и лица, передавшего дела.</w:t>
      </w:r>
    </w:p>
    <w:p w:rsidR="00B034D7" w:rsidRPr="00271BA2" w:rsidRDefault="00785D2A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062C60" w:rsidRPr="00271BA2">
        <w:rPr>
          <w:color w:val="000000"/>
          <w:sz w:val="28"/>
          <w:szCs w:val="28"/>
        </w:rPr>
        <w:t>.7.5</w:t>
      </w:r>
      <w:r w:rsidR="00B034D7" w:rsidRPr="00271BA2">
        <w:rPr>
          <w:color w:val="000000"/>
          <w:sz w:val="28"/>
          <w:szCs w:val="28"/>
        </w:rPr>
        <w:t xml:space="preserve">. При реорганизации </w:t>
      </w:r>
      <w:r w:rsidR="00275409" w:rsidRPr="00271BA2">
        <w:rPr>
          <w:color w:val="000000"/>
          <w:sz w:val="28"/>
          <w:szCs w:val="28"/>
        </w:rPr>
        <w:t xml:space="preserve">администрации </w:t>
      </w:r>
      <w:r w:rsidR="00B034D7" w:rsidRPr="00271BA2">
        <w:rPr>
          <w:color w:val="000000"/>
          <w:sz w:val="28"/>
          <w:szCs w:val="28"/>
        </w:rPr>
        <w:t>архивные документы в упорядоченном состоянии передаются правопреемникам реорганизуемых подразделений и органов.</w:t>
      </w:r>
    </w:p>
    <w:p w:rsidR="00AE656E" w:rsidRDefault="00785D2A" w:rsidP="00271BA2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</w:t>
      </w:r>
      <w:r w:rsidR="00062C60" w:rsidRPr="00271BA2">
        <w:rPr>
          <w:color w:val="000000"/>
          <w:sz w:val="28"/>
          <w:szCs w:val="28"/>
        </w:rPr>
        <w:t>.7.6</w:t>
      </w:r>
      <w:r w:rsidR="00B034D7" w:rsidRPr="00271BA2">
        <w:rPr>
          <w:color w:val="000000"/>
          <w:sz w:val="28"/>
          <w:szCs w:val="28"/>
        </w:rPr>
        <w:t xml:space="preserve">. При ликвидации </w:t>
      </w:r>
      <w:r w:rsidR="00883A40" w:rsidRPr="00271BA2">
        <w:rPr>
          <w:color w:val="000000"/>
          <w:sz w:val="28"/>
          <w:szCs w:val="28"/>
        </w:rPr>
        <w:t>администрации,</w:t>
      </w:r>
      <w:r w:rsidR="00B034D7" w:rsidRPr="00271BA2">
        <w:rPr>
          <w:color w:val="000000"/>
          <w:sz w:val="28"/>
          <w:szCs w:val="28"/>
        </w:rPr>
        <w:t xml:space="preserve"> </w:t>
      </w:r>
      <w:r w:rsidR="007C4A51" w:rsidRPr="00271BA2">
        <w:rPr>
          <w:color w:val="000000"/>
          <w:sz w:val="28"/>
          <w:szCs w:val="28"/>
        </w:rPr>
        <w:t xml:space="preserve">документы, </w:t>
      </w:r>
      <w:r w:rsidR="00B034D7" w:rsidRPr="00271BA2">
        <w:rPr>
          <w:color w:val="000000"/>
          <w:sz w:val="28"/>
          <w:szCs w:val="28"/>
        </w:rPr>
        <w:t xml:space="preserve">включенные в состав архивного фонда Российской Федерации,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</w:t>
      </w:r>
      <w:r w:rsidR="00BA6791" w:rsidRPr="00271BA2">
        <w:rPr>
          <w:color w:val="000000"/>
          <w:sz w:val="28"/>
          <w:szCs w:val="28"/>
        </w:rPr>
        <w:t xml:space="preserve"> муниципальный </w:t>
      </w:r>
      <w:r w:rsidR="00B034D7" w:rsidRPr="00271BA2">
        <w:rPr>
          <w:color w:val="000000"/>
          <w:sz w:val="28"/>
          <w:szCs w:val="28"/>
        </w:rPr>
        <w:t>архив</w:t>
      </w:r>
      <w:r w:rsidR="00275409" w:rsidRPr="00271BA2">
        <w:rPr>
          <w:color w:val="000000"/>
          <w:sz w:val="28"/>
          <w:szCs w:val="28"/>
        </w:rPr>
        <w:t xml:space="preserve"> администрации</w:t>
      </w:r>
      <w:r w:rsidR="00994345">
        <w:rPr>
          <w:color w:val="000000"/>
          <w:sz w:val="28"/>
          <w:szCs w:val="28"/>
        </w:rPr>
        <w:t xml:space="preserve"> </w:t>
      </w:r>
      <w:proofErr w:type="spellStart"/>
      <w:r w:rsidR="00994345">
        <w:rPr>
          <w:color w:val="000000"/>
          <w:sz w:val="28"/>
          <w:szCs w:val="28"/>
        </w:rPr>
        <w:t>Киржачского</w:t>
      </w:r>
      <w:proofErr w:type="spellEnd"/>
      <w:r w:rsidR="00994345">
        <w:rPr>
          <w:color w:val="000000"/>
          <w:sz w:val="28"/>
          <w:szCs w:val="28"/>
        </w:rPr>
        <w:t xml:space="preserve"> района</w:t>
      </w:r>
      <w:r w:rsidR="00B034D7" w:rsidRPr="00271BA2">
        <w:rPr>
          <w:color w:val="000000"/>
          <w:sz w:val="28"/>
          <w:szCs w:val="28"/>
        </w:rPr>
        <w:t>.</w:t>
      </w:r>
    </w:p>
    <w:p w:rsidR="003F6A5F" w:rsidRDefault="003F6A5F" w:rsidP="00271BA2">
      <w:pPr>
        <w:ind w:firstLine="709"/>
        <w:jc w:val="both"/>
        <w:rPr>
          <w:color w:val="000000"/>
          <w:sz w:val="28"/>
          <w:szCs w:val="28"/>
        </w:rPr>
      </w:pPr>
    </w:p>
    <w:p w:rsidR="003F6A5F" w:rsidRDefault="003F6A5F" w:rsidP="00271BA2">
      <w:pPr>
        <w:ind w:firstLine="709"/>
        <w:jc w:val="both"/>
        <w:rPr>
          <w:color w:val="000000"/>
          <w:sz w:val="28"/>
          <w:szCs w:val="28"/>
        </w:rPr>
      </w:pPr>
    </w:p>
    <w:p w:rsidR="003F6A5F" w:rsidRDefault="003F6A5F" w:rsidP="00271BA2">
      <w:pPr>
        <w:ind w:firstLine="709"/>
        <w:jc w:val="both"/>
        <w:rPr>
          <w:color w:val="000000"/>
          <w:sz w:val="28"/>
          <w:szCs w:val="28"/>
        </w:rPr>
      </w:pPr>
    </w:p>
    <w:p w:rsidR="003F6A5F" w:rsidRDefault="003F6A5F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172DC0" w:rsidRDefault="00172DC0" w:rsidP="00271BA2">
      <w:pPr>
        <w:ind w:firstLine="709"/>
        <w:jc w:val="both"/>
        <w:rPr>
          <w:color w:val="000000"/>
          <w:sz w:val="28"/>
          <w:szCs w:val="28"/>
        </w:rPr>
      </w:pPr>
    </w:p>
    <w:p w:rsidR="003F6A5F" w:rsidRPr="00271BA2" w:rsidRDefault="003F6A5F" w:rsidP="00271BA2">
      <w:pPr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50"/>
      </w:tblGrid>
      <w:tr w:rsidR="00851935" w:rsidRPr="00271BA2">
        <w:trPr>
          <w:trHeight w:val="1438"/>
        </w:trPr>
        <w:tc>
          <w:tcPr>
            <w:tcW w:w="4750" w:type="dxa"/>
          </w:tcPr>
          <w:p w:rsidR="00851935" w:rsidRPr="00271BA2" w:rsidRDefault="00851935" w:rsidP="0085193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lastRenderedPageBreak/>
              <w:t>ПРИЛОЖЕНИЕ № 1</w:t>
            </w:r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  <w:p w:rsidR="00851935" w:rsidRPr="00271BA2" w:rsidRDefault="00851935" w:rsidP="0085193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3F6A5F" w:rsidRDefault="00851935" w:rsidP="00016156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3F6A5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3F6A5F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3F6A5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F6A5F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3F6A5F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F6A5F" w:rsidRDefault="003F6A5F" w:rsidP="000161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51935" w:rsidRPr="00271BA2" w:rsidRDefault="00851935" w:rsidP="00016156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E21B9" w:rsidRPr="00271BA2" w:rsidRDefault="004A5D3A" w:rsidP="00AE21B9">
      <w:pPr>
        <w:jc w:val="both"/>
        <w:rPr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AE21B9" w:rsidRPr="00271BA2">
        <w:rPr>
          <w:color w:val="000000"/>
          <w:sz w:val="28"/>
          <w:szCs w:val="28"/>
        </w:rPr>
        <w:t xml:space="preserve">  </w:t>
      </w:r>
    </w:p>
    <w:p w:rsidR="00AE21B9" w:rsidRPr="00271BA2" w:rsidRDefault="00AE21B9" w:rsidP="00AE21B9">
      <w:pPr>
        <w:ind w:left="7350"/>
        <w:jc w:val="both"/>
        <w:rPr>
          <w:sz w:val="28"/>
          <w:szCs w:val="28"/>
        </w:rPr>
      </w:pPr>
      <w:r w:rsidRPr="00271BA2">
        <w:rPr>
          <w:sz w:val="28"/>
          <w:szCs w:val="28"/>
        </w:rPr>
        <w:t>.</w:t>
      </w:r>
    </w:p>
    <w:p w:rsidR="00851935" w:rsidRPr="00271BA2" w:rsidRDefault="00851935" w:rsidP="00AE21B9">
      <w:pPr>
        <w:jc w:val="center"/>
        <w:rPr>
          <w:sz w:val="28"/>
          <w:szCs w:val="28"/>
        </w:rPr>
      </w:pPr>
    </w:p>
    <w:p w:rsidR="00851935" w:rsidRPr="00271BA2" w:rsidRDefault="00851935" w:rsidP="00AE21B9">
      <w:pPr>
        <w:jc w:val="center"/>
        <w:rPr>
          <w:sz w:val="28"/>
          <w:szCs w:val="28"/>
        </w:rPr>
      </w:pPr>
    </w:p>
    <w:p w:rsidR="00851935" w:rsidRPr="00271BA2" w:rsidRDefault="00851935" w:rsidP="00AE21B9">
      <w:pPr>
        <w:jc w:val="center"/>
        <w:rPr>
          <w:sz w:val="28"/>
          <w:szCs w:val="28"/>
        </w:rPr>
      </w:pPr>
    </w:p>
    <w:p w:rsidR="003F6A5F" w:rsidRDefault="003F6A5F" w:rsidP="00AE21B9">
      <w:pPr>
        <w:jc w:val="center"/>
        <w:rPr>
          <w:sz w:val="28"/>
          <w:szCs w:val="28"/>
        </w:rPr>
      </w:pPr>
    </w:p>
    <w:p w:rsidR="003F6A5F" w:rsidRDefault="003F6A5F" w:rsidP="00AE21B9">
      <w:pPr>
        <w:jc w:val="center"/>
        <w:rPr>
          <w:sz w:val="28"/>
          <w:szCs w:val="28"/>
        </w:rPr>
      </w:pPr>
    </w:p>
    <w:p w:rsidR="003F6A5F" w:rsidRDefault="003F6A5F" w:rsidP="00AE21B9">
      <w:pPr>
        <w:jc w:val="center"/>
        <w:rPr>
          <w:sz w:val="28"/>
          <w:szCs w:val="28"/>
        </w:rPr>
      </w:pPr>
    </w:p>
    <w:p w:rsidR="00AE21B9" w:rsidRPr="00271BA2" w:rsidRDefault="00AE21B9" w:rsidP="00AE21B9">
      <w:pPr>
        <w:jc w:val="center"/>
        <w:rPr>
          <w:sz w:val="28"/>
          <w:szCs w:val="28"/>
        </w:rPr>
      </w:pPr>
      <w:r w:rsidRPr="00271BA2">
        <w:rPr>
          <w:sz w:val="28"/>
          <w:szCs w:val="28"/>
        </w:rPr>
        <w:t>Примерный перечень документов,</w:t>
      </w:r>
    </w:p>
    <w:p w:rsidR="00AE21B9" w:rsidRPr="00271BA2" w:rsidRDefault="00AE21B9" w:rsidP="00AE21B9">
      <w:pPr>
        <w:jc w:val="center"/>
        <w:rPr>
          <w:sz w:val="28"/>
          <w:szCs w:val="28"/>
        </w:rPr>
      </w:pPr>
      <w:proofErr w:type="gramStart"/>
      <w:r w:rsidRPr="00271BA2">
        <w:rPr>
          <w:sz w:val="28"/>
          <w:szCs w:val="28"/>
        </w:rPr>
        <w:t>на которые ставится оттиск гербовой печати</w:t>
      </w:r>
      <w:proofErr w:type="gramEnd"/>
    </w:p>
    <w:p w:rsidR="00AE21B9" w:rsidRPr="00271BA2" w:rsidRDefault="00AE21B9" w:rsidP="00AE21B9">
      <w:pPr>
        <w:rPr>
          <w:sz w:val="28"/>
          <w:szCs w:val="28"/>
        </w:rPr>
      </w:pP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АКТЫ (приема законченных строительством объектов, оборудования, выполненных работ; списания; экспертизы и т.д.).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 xml:space="preserve">ДОВЕРЕННОСТИ (на получение товарно-материальных ценностей, ведение дел в </w:t>
      </w:r>
      <w:r w:rsidR="00FB6EE6" w:rsidRPr="00271BA2">
        <w:rPr>
          <w:sz w:val="28"/>
          <w:szCs w:val="28"/>
        </w:rPr>
        <w:t>судах</w:t>
      </w:r>
      <w:r w:rsidRPr="00271BA2">
        <w:rPr>
          <w:sz w:val="28"/>
          <w:szCs w:val="28"/>
        </w:rPr>
        <w:t xml:space="preserve"> и т.д.).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ДОГОВОРЫ (о материальной ответственности, поставках, подрядах, научно-техническом сотрудничестве, аренде помещений; о производстве работ и т.д.).</w:t>
      </w:r>
    </w:p>
    <w:p w:rsidR="00AE21B9" w:rsidRPr="00342CD5" w:rsidRDefault="00AE21B9" w:rsidP="00342CD5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proofErr w:type="gramStart"/>
      <w:r w:rsidRPr="00271BA2">
        <w:rPr>
          <w:sz w:val="28"/>
          <w:szCs w:val="28"/>
        </w:rPr>
        <w:t>ЗАДАНИЯ (на проектирование объектов, технических сооружений, капитальное строительство; технические и т.д.</w:t>
      </w:r>
      <w:proofErr w:type="gramEnd"/>
    </w:p>
    <w:p w:rsidR="00AE21B9" w:rsidRPr="00342CD5" w:rsidRDefault="00AE21B9" w:rsidP="00342CD5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ОБРАЗЦЫ оттисков печатей и подписей работников, имеющих право совершения финансово-хозяйственных операций.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ПРЕДСТАВЛЕНИЯ и ходатайства (о награждении орденами и медалями; премиями и т.д.).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ПИСЬМА гарантийные (на выполнение работ, услуг и т.д.).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proofErr w:type="gramStart"/>
      <w:r w:rsidRPr="00271BA2">
        <w:rPr>
          <w:sz w:val="28"/>
          <w:szCs w:val="28"/>
        </w:rPr>
        <w:t>ПОРУЧЕНИЯ (бюджетные; банковские; пенсионные; платежные (сводные, в банк, на получение иностранной валюты со счетов; перевод валюты; на импорт и т.д.).</w:t>
      </w:r>
      <w:proofErr w:type="gramEnd"/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ПОЛОЖЕНИЯ об организациях</w:t>
      </w:r>
      <w:r w:rsidR="00816E10" w:rsidRPr="00271BA2">
        <w:rPr>
          <w:sz w:val="28"/>
          <w:szCs w:val="28"/>
        </w:rPr>
        <w:t xml:space="preserve"> (структурных подразделениях)</w:t>
      </w:r>
      <w:r w:rsidRPr="00271BA2">
        <w:rPr>
          <w:sz w:val="28"/>
          <w:szCs w:val="28"/>
        </w:rPr>
        <w:t>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РЕЕСТРЫ (чеков; бюджетных поручений), представляемые в банк.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СМЕТЫ РАСХОДОВ (на содержание аппарата управления; на калькуляцию к договору и т.д.).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СОГЛАШЕНИЯ.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СПРАВКИ (лимитные; о выплате страховых сумм; об использовании бюджетных ассигнований на зарплату; о начисленной и причитающейся зарплате и т.д.).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СПЕЦИФИКАЦИЯ (изделий, продукции и т.д.).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ТИТУЛЬНЫЕ СПИСКИ.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УДОСТОВЕРЕНИЯ.</w:t>
      </w:r>
    </w:p>
    <w:p w:rsidR="00AE21B9" w:rsidRPr="00271BA2" w:rsidRDefault="00AE21B9" w:rsidP="00AE21B9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sz w:val="28"/>
          <w:szCs w:val="28"/>
        </w:rPr>
      </w:pPr>
      <w:r w:rsidRPr="00271BA2">
        <w:rPr>
          <w:sz w:val="28"/>
          <w:szCs w:val="28"/>
        </w:rPr>
        <w:t>УСТАВЫ организаций.</w:t>
      </w:r>
    </w:p>
    <w:p w:rsidR="00BF3C25" w:rsidRPr="00271BA2" w:rsidRDefault="00AE21B9" w:rsidP="00A07884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color w:val="000000"/>
          <w:sz w:val="28"/>
          <w:szCs w:val="28"/>
        </w:rPr>
      </w:pPr>
      <w:r w:rsidRPr="00271BA2">
        <w:rPr>
          <w:sz w:val="28"/>
          <w:szCs w:val="28"/>
        </w:rPr>
        <w:t>ШТАТНЫЕ РАСПИСАНИЯ.</w:t>
      </w:r>
    </w:p>
    <w:p w:rsidR="00967D98" w:rsidRPr="00271BA2" w:rsidRDefault="00AE21B9" w:rsidP="00A07884">
      <w:pPr>
        <w:numPr>
          <w:ilvl w:val="0"/>
          <w:numId w:val="4"/>
        </w:numPr>
        <w:tabs>
          <w:tab w:val="clear" w:pos="1069"/>
          <w:tab w:val="num" w:pos="1155"/>
        </w:tabs>
        <w:jc w:val="both"/>
        <w:rPr>
          <w:color w:val="000000"/>
          <w:sz w:val="28"/>
          <w:szCs w:val="28"/>
        </w:rPr>
      </w:pPr>
      <w:r w:rsidRPr="00271BA2">
        <w:rPr>
          <w:sz w:val="28"/>
          <w:szCs w:val="28"/>
        </w:rPr>
        <w:t>Примерный перечень не является исчерпывающим и может изменяться</w:t>
      </w:r>
      <w:r w:rsidR="00A07884" w:rsidRPr="00271BA2">
        <w:rPr>
          <w:sz w:val="28"/>
          <w:szCs w:val="28"/>
        </w:rPr>
        <w:t>.</w:t>
      </w:r>
      <w:r w:rsidR="00B034D7" w:rsidRPr="00271BA2">
        <w:rPr>
          <w:color w:val="000000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50"/>
      </w:tblGrid>
      <w:tr w:rsidR="00BF3C25" w:rsidRPr="00271BA2">
        <w:trPr>
          <w:trHeight w:val="1438"/>
        </w:trPr>
        <w:tc>
          <w:tcPr>
            <w:tcW w:w="4750" w:type="dxa"/>
          </w:tcPr>
          <w:p w:rsidR="00FE3132" w:rsidRPr="00271BA2" w:rsidRDefault="00FE3132" w:rsidP="00F46722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lastRenderedPageBreak/>
              <w:t>ПРИЛОЖЕНИЕ № 2</w:t>
            </w:r>
          </w:p>
          <w:p w:rsidR="00FE3132" w:rsidRPr="00271BA2" w:rsidRDefault="00FE3132" w:rsidP="00F46722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BF3C25" w:rsidRDefault="00FE3132" w:rsidP="00342CD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342CD5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342CD5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342CD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2CD5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342CD5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342CD5" w:rsidRDefault="00342CD5" w:rsidP="00342CD5">
            <w:pPr>
              <w:rPr>
                <w:color w:val="000000"/>
                <w:sz w:val="28"/>
                <w:szCs w:val="28"/>
              </w:rPr>
            </w:pPr>
          </w:p>
          <w:p w:rsidR="00342CD5" w:rsidRDefault="00342CD5" w:rsidP="00342CD5">
            <w:pPr>
              <w:rPr>
                <w:color w:val="000000"/>
                <w:sz w:val="28"/>
                <w:szCs w:val="28"/>
              </w:rPr>
            </w:pPr>
          </w:p>
          <w:p w:rsidR="00342CD5" w:rsidRPr="00271BA2" w:rsidRDefault="00342CD5" w:rsidP="00342CD5">
            <w:pPr>
              <w:rPr>
                <w:sz w:val="28"/>
                <w:szCs w:val="28"/>
              </w:rPr>
            </w:pPr>
          </w:p>
        </w:tc>
      </w:tr>
    </w:tbl>
    <w:p w:rsidR="00342CD5" w:rsidRDefault="00342CD5" w:rsidP="00342CD5">
      <w:pPr>
        <w:rPr>
          <w:color w:val="000000"/>
          <w:sz w:val="28"/>
          <w:szCs w:val="28"/>
        </w:rPr>
      </w:pPr>
    </w:p>
    <w:p w:rsidR="00342CD5" w:rsidRDefault="00342CD5" w:rsidP="00342CD5">
      <w:pPr>
        <w:rPr>
          <w:color w:val="000000"/>
          <w:sz w:val="28"/>
          <w:szCs w:val="28"/>
        </w:rPr>
      </w:pPr>
    </w:p>
    <w:p w:rsidR="00342CD5" w:rsidRDefault="00342CD5" w:rsidP="00342CD5">
      <w:pPr>
        <w:rPr>
          <w:color w:val="000000"/>
          <w:sz w:val="28"/>
          <w:szCs w:val="28"/>
        </w:rPr>
      </w:pPr>
    </w:p>
    <w:p w:rsidR="00342CD5" w:rsidRDefault="00342CD5" w:rsidP="00342CD5">
      <w:pPr>
        <w:rPr>
          <w:color w:val="000000"/>
          <w:sz w:val="28"/>
          <w:szCs w:val="28"/>
        </w:rPr>
      </w:pPr>
    </w:p>
    <w:p w:rsidR="00342CD5" w:rsidRDefault="00342CD5" w:rsidP="00342CD5">
      <w:pPr>
        <w:rPr>
          <w:color w:val="000000"/>
          <w:sz w:val="28"/>
          <w:szCs w:val="28"/>
        </w:rPr>
      </w:pPr>
    </w:p>
    <w:p w:rsidR="00342CD5" w:rsidRDefault="00342CD5" w:rsidP="00342CD5">
      <w:pPr>
        <w:rPr>
          <w:color w:val="000000"/>
          <w:sz w:val="28"/>
          <w:szCs w:val="28"/>
        </w:rPr>
      </w:pPr>
    </w:p>
    <w:p w:rsidR="00842B46" w:rsidRDefault="00342CD5" w:rsidP="00842B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842B46" w:rsidRPr="00842B46" w:rsidRDefault="00842B46" w:rsidP="00842B46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42B46" w:rsidRPr="00617F1D" w:rsidRDefault="00842B46" w:rsidP="00842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РОССИЙСКАЯ ФЕДЕРАЦИЯ</w:t>
      </w:r>
    </w:p>
    <w:p w:rsidR="00842B46" w:rsidRPr="00617F1D" w:rsidRDefault="00842B46" w:rsidP="00842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17F1D">
        <w:rPr>
          <w:sz w:val="28"/>
          <w:szCs w:val="28"/>
        </w:rPr>
        <w:t>АДМИНИСТРАЦИЯ МУНИЦИПАЛЬНОГО ОБРАЗОВАНИЯ</w:t>
      </w:r>
    </w:p>
    <w:p w:rsidR="00842B46" w:rsidRDefault="00842B46" w:rsidP="00842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4698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617F1D">
        <w:rPr>
          <w:sz w:val="28"/>
          <w:szCs w:val="28"/>
        </w:rPr>
        <w:t>ФИЛИППОВСКОЕ</w:t>
      </w:r>
      <w:proofErr w:type="gramEnd"/>
      <w:r w:rsidR="00A46987">
        <w:rPr>
          <w:sz w:val="28"/>
          <w:szCs w:val="28"/>
        </w:rPr>
        <w:t xml:space="preserve"> </w:t>
      </w:r>
      <w:r w:rsidRPr="00617F1D">
        <w:rPr>
          <w:sz w:val="28"/>
          <w:szCs w:val="28"/>
        </w:rPr>
        <w:t xml:space="preserve">КИРЖАЧСКОГО РАЙОНА </w:t>
      </w:r>
    </w:p>
    <w:p w:rsidR="00842B46" w:rsidRDefault="00842B46" w:rsidP="00842B46">
      <w:pPr>
        <w:rPr>
          <w:sz w:val="28"/>
          <w:szCs w:val="28"/>
        </w:rPr>
      </w:pPr>
    </w:p>
    <w:p w:rsidR="00842B46" w:rsidRPr="00617F1D" w:rsidRDefault="00842B46" w:rsidP="00842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 w:rsidRPr="00617F1D">
        <w:rPr>
          <w:b/>
          <w:sz w:val="28"/>
          <w:szCs w:val="28"/>
        </w:rPr>
        <w:t>П</w:t>
      </w:r>
      <w:proofErr w:type="gramEnd"/>
      <w:r w:rsidRPr="00617F1D">
        <w:rPr>
          <w:b/>
          <w:sz w:val="28"/>
          <w:szCs w:val="28"/>
        </w:rPr>
        <w:t xml:space="preserve"> О С Т А Н О В Л Е Н И Е</w:t>
      </w:r>
    </w:p>
    <w:p w:rsidR="00842B46" w:rsidRDefault="00842B46" w:rsidP="00842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617F1D">
        <w:rPr>
          <w:b/>
          <w:sz w:val="28"/>
          <w:szCs w:val="28"/>
        </w:rPr>
        <w:t xml:space="preserve">Г  Л  А  В  </w:t>
      </w:r>
      <w:proofErr w:type="gramStart"/>
      <w:r w:rsidRPr="00617F1D">
        <w:rPr>
          <w:b/>
          <w:sz w:val="28"/>
          <w:szCs w:val="28"/>
        </w:rPr>
        <w:t>Ы</w:t>
      </w:r>
      <w:proofErr w:type="gramEnd"/>
    </w:p>
    <w:p w:rsidR="00A46987" w:rsidRDefault="00A46987" w:rsidP="00842B46">
      <w:pPr>
        <w:rPr>
          <w:b/>
          <w:sz w:val="28"/>
          <w:szCs w:val="28"/>
        </w:rPr>
      </w:pPr>
    </w:p>
    <w:p w:rsidR="00842B46" w:rsidRDefault="00A46987" w:rsidP="00842B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42B4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№ </w:t>
      </w:r>
    </w:p>
    <w:p w:rsidR="00842B46" w:rsidRDefault="00842B46" w:rsidP="00842B46">
      <w:pPr>
        <w:rPr>
          <w:b/>
          <w:sz w:val="28"/>
          <w:szCs w:val="28"/>
        </w:rPr>
      </w:pPr>
    </w:p>
    <w:p w:rsidR="00842B46" w:rsidRPr="00A46987" w:rsidRDefault="00842B46" w:rsidP="00842B46">
      <w:pPr>
        <w:shd w:val="clear" w:color="auto" w:fill="FFFFFF"/>
        <w:spacing w:after="150"/>
        <w:contextualSpacing/>
        <w:jc w:val="both"/>
        <w:rPr>
          <w:i/>
          <w:color w:val="000000"/>
        </w:rPr>
      </w:pPr>
      <w:r w:rsidRPr="00A46987">
        <w:rPr>
          <w:i/>
          <w:color w:val="000000"/>
        </w:rPr>
        <w:t>Об утверждении политики администрации</w:t>
      </w:r>
    </w:p>
    <w:p w:rsidR="00842B46" w:rsidRPr="00A46987" w:rsidRDefault="00842B46" w:rsidP="00842B46">
      <w:pPr>
        <w:shd w:val="clear" w:color="auto" w:fill="FFFFFF"/>
        <w:spacing w:after="150"/>
        <w:contextualSpacing/>
        <w:jc w:val="both"/>
        <w:rPr>
          <w:i/>
          <w:color w:val="000000"/>
        </w:rPr>
      </w:pPr>
      <w:r w:rsidRPr="00A46987">
        <w:rPr>
          <w:i/>
          <w:color w:val="000000"/>
        </w:rPr>
        <w:t xml:space="preserve">муниципального образования </w:t>
      </w:r>
      <w:proofErr w:type="gramStart"/>
      <w:r w:rsidRPr="00A46987">
        <w:rPr>
          <w:i/>
          <w:color w:val="000000"/>
        </w:rPr>
        <w:t>Филипповское</w:t>
      </w:r>
      <w:proofErr w:type="gramEnd"/>
    </w:p>
    <w:p w:rsidR="00842B46" w:rsidRPr="00A46987" w:rsidRDefault="00842B46" w:rsidP="00842B46">
      <w:pPr>
        <w:shd w:val="clear" w:color="auto" w:fill="FFFFFF"/>
        <w:spacing w:after="150"/>
        <w:contextualSpacing/>
        <w:jc w:val="both"/>
        <w:rPr>
          <w:i/>
          <w:color w:val="000000"/>
        </w:rPr>
      </w:pPr>
      <w:proofErr w:type="spellStart"/>
      <w:r w:rsidRPr="00A46987">
        <w:rPr>
          <w:i/>
          <w:color w:val="000000"/>
        </w:rPr>
        <w:t>Киржачского</w:t>
      </w:r>
      <w:proofErr w:type="spellEnd"/>
      <w:r w:rsidRPr="00A46987">
        <w:rPr>
          <w:i/>
          <w:color w:val="000000"/>
        </w:rPr>
        <w:t xml:space="preserve"> района в отношении обработки</w:t>
      </w:r>
    </w:p>
    <w:p w:rsidR="00842B46" w:rsidRPr="00A46987" w:rsidRDefault="00842B46" w:rsidP="00842B46">
      <w:pPr>
        <w:shd w:val="clear" w:color="auto" w:fill="FFFFFF"/>
        <w:spacing w:after="150"/>
        <w:contextualSpacing/>
        <w:jc w:val="both"/>
        <w:rPr>
          <w:i/>
          <w:color w:val="000000"/>
        </w:rPr>
      </w:pPr>
      <w:r w:rsidRPr="00A46987">
        <w:rPr>
          <w:i/>
          <w:color w:val="000000"/>
        </w:rPr>
        <w:t>персональных данных</w:t>
      </w:r>
    </w:p>
    <w:p w:rsidR="00842B46" w:rsidRDefault="00842B46" w:rsidP="00842B46">
      <w:pPr>
        <w:shd w:val="clear" w:color="auto" w:fill="FFFFFF"/>
        <w:spacing w:after="150"/>
        <w:jc w:val="both"/>
        <w:rPr>
          <w:color w:val="000000"/>
        </w:rPr>
      </w:pPr>
    </w:p>
    <w:p w:rsidR="00842B46" w:rsidRDefault="00842B46" w:rsidP="00842B4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 w:rsidRPr="00800C5E">
        <w:rPr>
          <w:color w:val="000000"/>
          <w:sz w:val="28"/>
          <w:szCs w:val="28"/>
        </w:rPr>
        <w:t>В целях обеспечения защиты персональных данных граждан</w:t>
      </w:r>
      <w:r>
        <w:rPr>
          <w:color w:val="000000"/>
          <w:sz w:val="28"/>
          <w:szCs w:val="28"/>
        </w:rPr>
        <w:t>,</w:t>
      </w:r>
      <w:r w:rsidRPr="00800C5E">
        <w:rPr>
          <w:color w:val="000000"/>
          <w:sz w:val="28"/>
          <w:szCs w:val="28"/>
        </w:rPr>
        <w:t xml:space="preserve"> в соответствии с Федеральным законом от 27.07.2006г. №152</w:t>
      </w:r>
      <w:r>
        <w:rPr>
          <w:color w:val="000000"/>
          <w:sz w:val="28"/>
          <w:szCs w:val="28"/>
        </w:rPr>
        <w:t xml:space="preserve"> </w:t>
      </w:r>
      <w:r w:rsidRPr="00800C5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00C5E">
        <w:rPr>
          <w:color w:val="000000"/>
          <w:sz w:val="28"/>
          <w:szCs w:val="28"/>
        </w:rPr>
        <w:t xml:space="preserve">ФЗ «О персональных данных» </w:t>
      </w:r>
    </w:p>
    <w:p w:rsidR="00842B46" w:rsidRDefault="00842B46" w:rsidP="00842B46">
      <w:pPr>
        <w:shd w:val="clear" w:color="auto" w:fill="FFFFFF"/>
        <w:spacing w:after="1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ПОСТАНОВЛЯЮ</w:t>
      </w:r>
      <w:r w:rsidRPr="00800C5E">
        <w:rPr>
          <w:color w:val="000000"/>
          <w:sz w:val="28"/>
          <w:szCs w:val="28"/>
        </w:rPr>
        <w:t>:</w:t>
      </w:r>
    </w:p>
    <w:p w:rsidR="00842B46" w:rsidRPr="00800C5E" w:rsidRDefault="00842B46" w:rsidP="00842B4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00C5E">
        <w:rPr>
          <w:color w:val="000000"/>
          <w:sz w:val="28"/>
          <w:szCs w:val="28"/>
        </w:rPr>
        <w:t xml:space="preserve">Утвердить политику администрации муниципального образования </w:t>
      </w:r>
      <w:r>
        <w:rPr>
          <w:color w:val="000000"/>
          <w:sz w:val="28"/>
          <w:szCs w:val="28"/>
        </w:rPr>
        <w:t xml:space="preserve">Филипповское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800C5E">
        <w:rPr>
          <w:color w:val="000000"/>
          <w:sz w:val="28"/>
          <w:szCs w:val="28"/>
        </w:rPr>
        <w:t>в отношении обработки персональных данных (приложение).</w:t>
      </w:r>
    </w:p>
    <w:p w:rsidR="00842B46" w:rsidRPr="00800C5E" w:rsidRDefault="00842B46" w:rsidP="00842B4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800C5E">
        <w:rPr>
          <w:color w:val="000000"/>
          <w:sz w:val="28"/>
          <w:szCs w:val="28"/>
        </w:rPr>
        <w:t xml:space="preserve">2. </w:t>
      </w:r>
      <w:proofErr w:type="gramStart"/>
      <w:r w:rsidRPr="00800C5E">
        <w:rPr>
          <w:color w:val="000000"/>
          <w:sz w:val="28"/>
          <w:szCs w:val="28"/>
        </w:rPr>
        <w:t>Контроль за</w:t>
      </w:r>
      <w:proofErr w:type="gramEnd"/>
      <w:r w:rsidRPr="00800C5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42B46" w:rsidRDefault="00842B46" w:rsidP="00842B46">
      <w:pPr>
        <w:spacing w:after="200"/>
        <w:contextualSpacing/>
        <w:jc w:val="both"/>
        <w:rPr>
          <w:sz w:val="28"/>
          <w:szCs w:val="28"/>
        </w:rPr>
      </w:pPr>
      <w:r w:rsidRPr="00995B07">
        <w:rPr>
          <w:color w:val="000000"/>
          <w:sz w:val="28"/>
          <w:szCs w:val="28"/>
        </w:rPr>
        <w:t xml:space="preserve">3. </w:t>
      </w:r>
      <w:r w:rsidRPr="00995B07">
        <w:rPr>
          <w:sz w:val="28"/>
          <w:szCs w:val="28"/>
        </w:rPr>
        <w:t>Постановление вступает в силу с момента его принятия и подлежит</w:t>
      </w:r>
      <w:r>
        <w:rPr>
          <w:sz w:val="28"/>
          <w:szCs w:val="28"/>
        </w:rPr>
        <w:t xml:space="preserve"> </w:t>
      </w:r>
    </w:p>
    <w:p w:rsidR="00842B46" w:rsidRDefault="00842B46" w:rsidP="00842B4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5B07">
        <w:rPr>
          <w:sz w:val="28"/>
          <w:szCs w:val="28"/>
        </w:rPr>
        <w:t xml:space="preserve">размещению на официальном сайте администрации </w:t>
      </w:r>
      <w:proofErr w:type="gramStart"/>
      <w:r w:rsidRPr="00995B07">
        <w:rPr>
          <w:sz w:val="28"/>
          <w:szCs w:val="28"/>
        </w:rPr>
        <w:t>муниципального</w:t>
      </w:r>
      <w:proofErr w:type="gramEnd"/>
      <w:r w:rsidRPr="00995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2B46" w:rsidRPr="00995B07" w:rsidRDefault="00842B46" w:rsidP="00842B46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5B07">
        <w:rPr>
          <w:sz w:val="28"/>
          <w:szCs w:val="28"/>
        </w:rPr>
        <w:t xml:space="preserve">образования  </w:t>
      </w:r>
      <w:proofErr w:type="gramStart"/>
      <w:r w:rsidRPr="00995B07">
        <w:rPr>
          <w:sz w:val="28"/>
          <w:szCs w:val="28"/>
        </w:rPr>
        <w:t>Филипповское</w:t>
      </w:r>
      <w:proofErr w:type="gramEnd"/>
      <w:r w:rsidRPr="00995B07">
        <w:rPr>
          <w:sz w:val="28"/>
          <w:szCs w:val="28"/>
        </w:rPr>
        <w:t xml:space="preserve"> </w:t>
      </w:r>
      <w:proofErr w:type="spellStart"/>
      <w:r w:rsidRPr="00995B07">
        <w:rPr>
          <w:sz w:val="28"/>
          <w:szCs w:val="28"/>
        </w:rPr>
        <w:t>Киржачского</w:t>
      </w:r>
      <w:proofErr w:type="spellEnd"/>
      <w:r w:rsidRPr="00995B07">
        <w:rPr>
          <w:sz w:val="28"/>
          <w:szCs w:val="28"/>
        </w:rPr>
        <w:t xml:space="preserve"> района. </w:t>
      </w:r>
    </w:p>
    <w:p w:rsidR="00842B46" w:rsidRDefault="00842B46" w:rsidP="00842B4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842B46" w:rsidRPr="00800C5E" w:rsidRDefault="00842B46" w:rsidP="00842B4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842B46" w:rsidRDefault="00842B46" w:rsidP="00842B4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 w:rsidRPr="00800C5E">
        <w:rPr>
          <w:color w:val="000000"/>
          <w:sz w:val="28"/>
          <w:szCs w:val="28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842B46" w:rsidRDefault="00842B46" w:rsidP="00842B4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</w:p>
    <w:p w:rsidR="00842B46" w:rsidRDefault="00842B46" w:rsidP="00842B4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                    _______________       _________________</w:t>
      </w:r>
    </w:p>
    <w:p w:rsidR="00842B46" w:rsidRDefault="00842B46" w:rsidP="00842B46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(подпись)                       Ф.И.О.            </w:t>
      </w:r>
    </w:p>
    <w:p w:rsidR="00BD18A4" w:rsidRPr="00271BA2" w:rsidRDefault="00BD18A4" w:rsidP="00842B46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95"/>
      </w:tblGrid>
      <w:tr w:rsidR="00AB2C1E" w:rsidRPr="00271BA2" w:rsidTr="00F46722">
        <w:trPr>
          <w:trHeight w:val="803"/>
        </w:trPr>
        <w:tc>
          <w:tcPr>
            <w:tcW w:w="4795" w:type="dxa"/>
          </w:tcPr>
          <w:p w:rsidR="00AB2C1E" w:rsidRPr="00271BA2" w:rsidRDefault="00AB2C1E" w:rsidP="00F46722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lastRenderedPageBreak/>
              <w:t>ПРИЛОЖЕНИЕ № 3</w:t>
            </w:r>
          </w:p>
          <w:p w:rsidR="00AB2C1E" w:rsidRPr="00271BA2" w:rsidRDefault="00AB2C1E" w:rsidP="00F46722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842B46" w:rsidRDefault="00AB2C1E" w:rsidP="00F46722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842B46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842B46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842B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2B46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842B46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842B46" w:rsidRDefault="00842B46" w:rsidP="00F467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B2C1E" w:rsidRPr="00271BA2" w:rsidRDefault="00AB2C1E" w:rsidP="00F46722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E656E" w:rsidRPr="00271BA2" w:rsidRDefault="00AE656E" w:rsidP="00AE656E">
      <w:pPr>
        <w:ind w:firstLine="709"/>
        <w:jc w:val="center"/>
        <w:rPr>
          <w:color w:val="000000"/>
          <w:sz w:val="28"/>
          <w:szCs w:val="28"/>
        </w:rPr>
      </w:pPr>
    </w:p>
    <w:p w:rsidR="00AB2C1E" w:rsidRPr="00271BA2" w:rsidRDefault="00AB2C1E" w:rsidP="00AE656E">
      <w:pPr>
        <w:ind w:firstLine="709"/>
        <w:jc w:val="center"/>
        <w:rPr>
          <w:color w:val="000000"/>
          <w:sz w:val="28"/>
          <w:szCs w:val="28"/>
        </w:rPr>
      </w:pPr>
    </w:p>
    <w:p w:rsidR="00AB2C1E" w:rsidRPr="00271BA2" w:rsidRDefault="00AB2C1E" w:rsidP="00AE656E">
      <w:pPr>
        <w:ind w:firstLine="709"/>
        <w:jc w:val="center"/>
        <w:rPr>
          <w:color w:val="000000"/>
          <w:sz w:val="28"/>
          <w:szCs w:val="28"/>
        </w:rPr>
      </w:pPr>
    </w:p>
    <w:p w:rsidR="00AB2C1E" w:rsidRPr="00271BA2" w:rsidRDefault="00AB2C1E" w:rsidP="00AE656E">
      <w:pPr>
        <w:ind w:firstLine="709"/>
        <w:jc w:val="center"/>
        <w:rPr>
          <w:color w:val="000000"/>
          <w:sz w:val="28"/>
          <w:szCs w:val="28"/>
        </w:rPr>
      </w:pPr>
    </w:p>
    <w:p w:rsidR="0097064C" w:rsidRPr="00271BA2" w:rsidRDefault="0097064C" w:rsidP="00C66538">
      <w:pPr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center"/>
        <w:rPr>
          <w:color w:val="000000"/>
          <w:sz w:val="28"/>
          <w:szCs w:val="28"/>
        </w:rPr>
      </w:pPr>
    </w:p>
    <w:p w:rsidR="00AE656E" w:rsidRDefault="00842B46" w:rsidP="00842B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Примерный перечень документов,     не подлежащих регистрации:</w:t>
      </w:r>
    </w:p>
    <w:p w:rsidR="00842B46" w:rsidRDefault="00842B46" w:rsidP="00842B46">
      <w:pPr>
        <w:rPr>
          <w:color w:val="000000"/>
          <w:sz w:val="28"/>
          <w:szCs w:val="28"/>
        </w:rPr>
      </w:pPr>
    </w:p>
    <w:p w:rsidR="00842B46" w:rsidRPr="00271BA2" w:rsidRDefault="00842B46" w:rsidP="00842B46">
      <w:pPr>
        <w:rPr>
          <w:color w:val="000000"/>
          <w:sz w:val="28"/>
          <w:szCs w:val="28"/>
        </w:rPr>
      </w:pPr>
    </w:p>
    <w:p w:rsidR="00AE656E" w:rsidRPr="00271BA2" w:rsidRDefault="00AE656E" w:rsidP="00AE656E">
      <w:pPr>
        <w:ind w:firstLine="709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1. Письма, присланные для сведения.</w:t>
      </w:r>
    </w:p>
    <w:p w:rsidR="00AE656E" w:rsidRPr="00271BA2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2. Сообщения о заседаниях, совещаниях и повестках дня заседаний.</w:t>
      </w:r>
    </w:p>
    <w:p w:rsidR="00AE656E" w:rsidRPr="00271BA2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3. Сводки и информации, присланные для сведения.</w:t>
      </w:r>
    </w:p>
    <w:p w:rsidR="00AE656E" w:rsidRPr="00271BA2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4. Учебные планы, программы.</w:t>
      </w:r>
    </w:p>
    <w:p w:rsidR="00AE656E" w:rsidRPr="00271BA2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5. Рекламные извещения, плакаты, программы совещаний, конференций.</w:t>
      </w:r>
    </w:p>
    <w:p w:rsidR="00AE656E" w:rsidRPr="00271BA2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6. Поздравительные письма, телеграммы и пригласительные билеты.</w:t>
      </w:r>
    </w:p>
    <w:p w:rsidR="00AE656E" w:rsidRPr="00271BA2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7. Бухгалтерские документы (передаются в бухгалтерию).</w:t>
      </w:r>
    </w:p>
    <w:p w:rsidR="00AE656E" w:rsidRPr="00271BA2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8. Печатные издания.</w:t>
      </w:r>
    </w:p>
    <w:p w:rsidR="00AE656E" w:rsidRDefault="00AE656E" w:rsidP="00AE656E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9. </w:t>
      </w:r>
      <w:r w:rsidR="00A46987">
        <w:rPr>
          <w:color w:val="000000"/>
          <w:sz w:val="28"/>
          <w:szCs w:val="28"/>
        </w:rPr>
        <w:t>Формы статистической отчетности</w:t>
      </w: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842B46" w:rsidRPr="00271BA2" w:rsidRDefault="00842B46" w:rsidP="00AE656E">
      <w:pPr>
        <w:ind w:firstLine="709"/>
        <w:jc w:val="both"/>
        <w:rPr>
          <w:color w:val="000000"/>
          <w:sz w:val="28"/>
          <w:szCs w:val="28"/>
        </w:rPr>
      </w:pPr>
    </w:p>
    <w:p w:rsidR="00AE656E" w:rsidRPr="00271BA2" w:rsidRDefault="00AE656E" w:rsidP="00F46722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50"/>
      </w:tblGrid>
      <w:tr w:rsidR="00AB2C1E" w:rsidRPr="00271BA2">
        <w:trPr>
          <w:trHeight w:val="1438"/>
        </w:trPr>
        <w:tc>
          <w:tcPr>
            <w:tcW w:w="4750" w:type="dxa"/>
          </w:tcPr>
          <w:p w:rsidR="00AB2C1E" w:rsidRPr="00271BA2" w:rsidRDefault="00AB2C1E" w:rsidP="00F46722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lastRenderedPageBreak/>
              <w:t>ПРИЛОЖЕНИЕ № 4</w:t>
            </w:r>
          </w:p>
          <w:p w:rsidR="00AB2C1E" w:rsidRPr="00271BA2" w:rsidRDefault="00AB2C1E" w:rsidP="00F46722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AB2C1E" w:rsidRPr="00271BA2" w:rsidRDefault="00AB2C1E" w:rsidP="00F46722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842B46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842B46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842B4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42B46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842B46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EC0D05" w:rsidRPr="00271BA2" w:rsidRDefault="00EC0D05" w:rsidP="002B045D">
      <w:pPr>
        <w:ind w:firstLine="709"/>
        <w:jc w:val="right"/>
        <w:rPr>
          <w:color w:val="000000"/>
          <w:sz w:val="28"/>
          <w:szCs w:val="28"/>
        </w:rPr>
      </w:pPr>
    </w:p>
    <w:p w:rsidR="00EC0D05" w:rsidRPr="00271BA2" w:rsidRDefault="00EC0D05" w:rsidP="002B045D">
      <w:pPr>
        <w:ind w:firstLine="709"/>
        <w:jc w:val="center"/>
        <w:rPr>
          <w:color w:val="000000"/>
          <w:sz w:val="28"/>
          <w:szCs w:val="28"/>
        </w:rPr>
      </w:pPr>
    </w:p>
    <w:p w:rsidR="00AB2C1E" w:rsidRPr="00271BA2" w:rsidRDefault="00AB2C1E" w:rsidP="002B045D">
      <w:pPr>
        <w:ind w:firstLine="709"/>
        <w:jc w:val="center"/>
        <w:rPr>
          <w:color w:val="000000"/>
          <w:sz w:val="28"/>
          <w:szCs w:val="28"/>
        </w:rPr>
      </w:pPr>
    </w:p>
    <w:p w:rsidR="00AB2C1E" w:rsidRPr="00271BA2" w:rsidRDefault="00AB2C1E" w:rsidP="002B045D">
      <w:pPr>
        <w:ind w:firstLine="709"/>
        <w:jc w:val="center"/>
        <w:rPr>
          <w:color w:val="000000"/>
          <w:sz w:val="28"/>
          <w:szCs w:val="28"/>
        </w:rPr>
      </w:pPr>
    </w:p>
    <w:p w:rsidR="00AB2C1E" w:rsidRPr="00271BA2" w:rsidRDefault="00AB2C1E" w:rsidP="002B045D">
      <w:pPr>
        <w:ind w:firstLine="709"/>
        <w:jc w:val="center"/>
        <w:rPr>
          <w:color w:val="000000"/>
          <w:sz w:val="28"/>
          <w:szCs w:val="28"/>
        </w:rPr>
      </w:pPr>
    </w:p>
    <w:p w:rsidR="00F46722" w:rsidRPr="00271BA2" w:rsidRDefault="00F46722" w:rsidP="00F46722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F46722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Образец оформления номенклатуры дел</w:t>
      </w: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043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2"/>
        <w:gridCol w:w="527"/>
        <w:gridCol w:w="4734"/>
      </w:tblGrid>
      <w:tr w:rsidR="00EF6C1D" w:rsidRPr="00271BA2" w:rsidTr="00F46722">
        <w:trPr>
          <w:trHeight w:val="1096"/>
        </w:trPr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EF6C1D" w:rsidRPr="00271BA2" w:rsidRDefault="00EF6C1D" w:rsidP="00B80145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Администрация му</w:t>
            </w:r>
            <w:r w:rsidR="00842B46">
              <w:rPr>
                <w:sz w:val="28"/>
                <w:szCs w:val="28"/>
              </w:rPr>
              <w:t xml:space="preserve">ниципального образования </w:t>
            </w:r>
            <w:proofErr w:type="gramStart"/>
            <w:r w:rsidR="00842B46">
              <w:rPr>
                <w:sz w:val="28"/>
                <w:szCs w:val="28"/>
              </w:rPr>
              <w:t>Филипповское</w:t>
            </w:r>
            <w:proofErr w:type="gramEnd"/>
            <w:r w:rsidR="00842B46">
              <w:rPr>
                <w:sz w:val="28"/>
                <w:szCs w:val="28"/>
              </w:rPr>
              <w:t xml:space="preserve"> </w:t>
            </w:r>
            <w:proofErr w:type="spellStart"/>
            <w:r w:rsidR="00842B46">
              <w:rPr>
                <w:sz w:val="28"/>
                <w:szCs w:val="28"/>
              </w:rPr>
              <w:t>Киржачского</w:t>
            </w:r>
            <w:proofErr w:type="spellEnd"/>
            <w:r w:rsidR="00842B46">
              <w:rPr>
                <w:sz w:val="28"/>
                <w:szCs w:val="28"/>
              </w:rPr>
              <w:t xml:space="preserve"> района</w:t>
            </w: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EF6C1D" w:rsidP="00D1686B">
            <w:pPr>
              <w:rPr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ind w:left="20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УТВЕРЖДАЮ</w:t>
            </w:r>
          </w:p>
          <w:p w:rsidR="00842B46" w:rsidRDefault="00842B46" w:rsidP="00842B46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</w:p>
          <w:p w:rsidR="00EF6C1D" w:rsidRPr="00271BA2" w:rsidRDefault="00B80145" w:rsidP="00842B46">
            <w:pPr>
              <w:pStyle w:val="a6"/>
              <w:tabs>
                <w:tab w:val="clear" w:pos="4677"/>
                <w:tab w:val="clear" w:pos="9355"/>
                <w:tab w:val="left" w:pos="9180"/>
              </w:tabs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Глава </w:t>
            </w:r>
            <w:r w:rsidR="00EF6C1D" w:rsidRPr="00271BA2">
              <w:rPr>
                <w:sz w:val="28"/>
                <w:szCs w:val="28"/>
              </w:rPr>
              <w:t xml:space="preserve">администрации </w:t>
            </w:r>
            <w:r w:rsidR="00842B46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842B46">
              <w:rPr>
                <w:sz w:val="28"/>
                <w:szCs w:val="28"/>
              </w:rPr>
              <w:t>Филипповское</w:t>
            </w:r>
            <w:proofErr w:type="gramEnd"/>
            <w:r w:rsidR="00842B46">
              <w:rPr>
                <w:sz w:val="28"/>
                <w:szCs w:val="28"/>
              </w:rPr>
              <w:t xml:space="preserve"> </w:t>
            </w:r>
            <w:proofErr w:type="spellStart"/>
            <w:r w:rsidR="00842B46">
              <w:rPr>
                <w:sz w:val="28"/>
                <w:szCs w:val="28"/>
              </w:rPr>
              <w:t>Киржачского</w:t>
            </w:r>
            <w:proofErr w:type="spellEnd"/>
            <w:r w:rsidR="00842B46">
              <w:rPr>
                <w:sz w:val="28"/>
                <w:szCs w:val="28"/>
              </w:rPr>
              <w:t xml:space="preserve"> района</w:t>
            </w:r>
          </w:p>
          <w:p w:rsidR="00EF6C1D" w:rsidRPr="00271BA2" w:rsidRDefault="00EF6C1D" w:rsidP="00D1686B">
            <w:pPr>
              <w:pStyle w:val="a6"/>
              <w:tabs>
                <w:tab w:val="clear" w:pos="4677"/>
                <w:tab w:val="clear" w:pos="9355"/>
                <w:tab w:val="left" w:pos="9180"/>
              </w:tabs>
              <w:ind w:left="84"/>
              <w:rPr>
                <w:sz w:val="28"/>
                <w:szCs w:val="28"/>
              </w:rPr>
            </w:pPr>
          </w:p>
          <w:p w:rsidR="00EF6C1D" w:rsidRPr="00271BA2" w:rsidRDefault="00EF6C1D" w:rsidP="00F46722">
            <w:pPr>
              <w:pStyle w:val="a6"/>
              <w:tabs>
                <w:tab w:val="clear" w:pos="4677"/>
                <w:tab w:val="clear" w:pos="9355"/>
                <w:tab w:val="left" w:pos="9180"/>
              </w:tabs>
              <w:ind w:left="84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 </w:t>
            </w:r>
            <w:r w:rsidR="009B795E" w:rsidRPr="00271BA2">
              <w:rPr>
                <w:sz w:val="28"/>
                <w:szCs w:val="28"/>
              </w:rPr>
              <w:t>Личная подпись</w:t>
            </w:r>
            <w:r w:rsidRPr="00271BA2">
              <w:rPr>
                <w:sz w:val="28"/>
                <w:szCs w:val="28"/>
              </w:rPr>
              <w:t xml:space="preserve">         </w:t>
            </w:r>
            <w:r w:rsidR="009B795E" w:rsidRPr="00271BA2">
              <w:rPr>
                <w:sz w:val="28"/>
                <w:szCs w:val="28"/>
              </w:rPr>
              <w:t>И.О. Фамилия</w:t>
            </w:r>
          </w:p>
        </w:tc>
      </w:tr>
    </w:tbl>
    <w:p w:rsidR="00842B46" w:rsidRDefault="00842B46" w:rsidP="00D1686B">
      <w:pPr>
        <w:rPr>
          <w:sz w:val="28"/>
          <w:szCs w:val="28"/>
        </w:rPr>
      </w:pPr>
    </w:p>
    <w:p w:rsidR="00842B46" w:rsidRDefault="00842B46" w:rsidP="00D1686B">
      <w:pPr>
        <w:rPr>
          <w:sz w:val="28"/>
          <w:szCs w:val="28"/>
        </w:rPr>
      </w:pPr>
    </w:p>
    <w:p w:rsidR="00CC46E0" w:rsidRPr="00271BA2" w:rsidRDefault="00842B46" w:rsidP="00D16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C46E0" w:rsidRPr="00271BA2">
        <w:rPr>
          <w:sz w:val="28"/>
          <w:szCs w:val="28"/>
        </w:rPr>
        <w:t xml:space="preserve">НОМЕНКЛАТУРА ДЕЛ   </w:t>
      </w:r>
    </w:p>
    <w:p w:rsidR="00CC46E0" w:rsidRPr="00271BA2" w:rsidRDefault="00CC46E0" w:rsidP="00D1686B">
      <w:pPr>
        <w:rPr>
          <w:sz w:val="28"/>
          <w:szCs w:val="28"/>
        </w:rPr>
      </w:pPr>
      <w:r w:rsidRPr="00271BA2">
        <w:rPr>
          <w:sz w:val="28"/>
          <w:szCs w:val="28"/>
        </w:rPr>
        <w:t xml:space="preserve">                                          </w:t>
      </w:r>
    </w:p>
    <w:p w:rsidR="00CC46E0" w:rsidRPr="00271BA2" w:rsidRDefault="00B80145" w:rsidP="00D1686B">
      <w:pPr>
        <w:rPr>
          <w:sz w:val="28"/>
          <w:szCs w:val="28"/>
        </w:rPr>
      </w:pPr>
      <w:r w:rsidRPr="00271BA2">
        <w:rPr>
          <w:sz w:val="28"/>
          <w:szCs w:val="28"/>
        </w:rPr>
        <w:t>22.12.201</w:t>
      </w:r>
      <w:r w:rsidR="006900C5">
        <w:rPr>
          <w:sz w:val="28"/>
          <w:szCs w:val="28"/>
        </w:rPr>
        <w:t>9</w:t>
      </w:r>
    </w:p>
    <w:p w:rsidR="00CC46E0" w:rsidRPr="00271BA2" w:rsidRDefault="00F46722" w:rsidP="00D1686B">
      <w:pPr>
        <w:rPr>
          <w:sz w:val="28"/>
          <w:szCs w:val="28"/>
        </w:rPr>
      </w:pPr>
      <w:r w:rsidRPr="00271BA2">
        <w:rPr>
          <w:sz w:val="28"/>
          <w:szCs w:val="28"/>
        </w:rPr>
        <w:t>с</w:t>
      </w:r>
      <w:proofErr w:type="gramStart"/>
      <w:r w:rsidR="00842B46">
        <w:rPr>
          <w:sz w:val="28"/>
          <w:szCs w:val="28"/>
        </w:rPr>
        <w:t>.Ф</w:t>
      </w:r>
      <w:proofErr w:type="gramEnd"/>
      <w:r w:rsidR="00842B46">
        <w:rPr>
          <w:sz w:val="28"/>
          <w:szCs w:val="28"/>
        </w:rPr>
        <w:t>илипповское</w:t>
      </w:r>
    </w:p>
    <w:p w:rsidR="00CC46E0" w:rsidRPr="00271BA2" w:rsidRDefault="00CC46E0" w:rsidP="00D1686B">
      <w:pPr>
        <w:pStyle w:val="a6"/>
        <w:tabs>
          <w:tab w:val="clear" w:pos="4677"/>
          <w:tab w:val="clear" w:pos="9355"/>
        </w:tabs>
        <w:rPr>
          <w:sz w:val="28"/>
          <w:szCs w:val="28"/>
        </w:rPr>
      </w:pPr>
    </w:p>
    <w:p w:rsidR="00CC46E0" w:rsidRPr="00271BA2" w:rsidRDefault="006900C5" w:rsidP="00D1686B">
      <w:pPr>
        <w:rPr>
          <w:sz w:val="28"/>
          <w:szCs w:val="28"/>
        </w:rPr>
      </w:pPr>
      <w:r>
        <w:rPr>
          <w:sz w:val="28"/>
          <w:szCs w:val="28"/>
        </w:rPr>
        <w:t>на 2020</w:t>
      </w:r>
      <w:r w:rsidR="00CC46E0" w:rsidRPr="00271BA2">
        <w:rPr>
          <w:sz w:val="28"/>
          <w:szCs w:val="28"/>
        </w:rPr>
        <w:t xml:space="preserve"> год   </w:t>
      </w:r>
    </w:p>
    <w:p w:rsidR="00CC46E0" w:rsidRPr="00271BA2" w:rsidRDefault="00CC46E0" w:rsidP="002B045D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70"/>
        <w:gridCol w:w="4395"/>
        <w:gridCol w:w="1260"/>
        <w:gridCol w:w="1935"/>
        <w:gridCol w:w="900"/>
      </w:tblGrid>
      <w:tr w:rsidR="00B034D7" w:rsidRPr="00271BA2">
        <w:trPr>
          <w:hidden/>
        </w:trPr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F46722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Индекс </w:t>
            </w:r>
          </w:p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дела 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F46722">
            <w:pPr>
              <w:pStyle w:val="Heading"/>
              <w:jc w:val="center"/>
              <w:rPr>
                <w:color w:val="000000"/>
                <w:sz w:val="28"/>
                <w:szCs w:val="28"/>
              </w:rPr>
            </w:pPr>
          </w:p>
          <w:p w:rsidR="00B034D7" w:rsidRPr="00271BA2" w:rsidRDefault="00B034D7" w:rsidP="00F4672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71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Заголовок дела</w:t>
            </w:r>
          </w:p>
          <w:p w:rsidR="00B034D7" w:rsidRPr="00271BA2" w:rsidRDefault="00B034D7" w:rsidP="00F46722">
            <w:pPr>
              <w:pStyle w:val="Heading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1BA2">
              <w:rPr>
                <w:color w:val="000000"/>
                <w:sz w:val="28"/>
                <w:szCs w:val="28"/>
              </w:rPr>
              <w:t>Коли-чество</w:t>
            </w:r>
            <w:proofErr w:type="spellEnd"/>
            <w:proofErr w:type="gramEnd"/>
          </w:p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дел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Срок</w:t>
            </w:r>
          </w:p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хранения дела и  номера статей по перечню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При-</w:t>
            </w:r>
          </w:p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меча-</w:t>
            </w:r>
          </w:p>
          <w:p w:rsidR="00B034D7" w:rsidRPr="00271BA2" w:rsidRDefault="00B034D7" w:rsidP="00F4672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71BA2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34D7" w:rsidRPr="00271BA2"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971732" w:rsidP="002B045D">
            <w:pPr>
              <w:pStyle w:val="Heading"/>
              <w:tabs>
                <w:tab w:val="left" w:pos="2200"/>
                <w:tab w:val="center" w:pos="2362"/>
              </w:tabs>
              <w:ind w:firstLine="709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271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  <w:r w:rsidRPr="00271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ab/>
            </w:r>
            <w:r w:rsidR="00B034D7" w:rsidRPr="00271BA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5</w:t>
            </w:r>
          </w:p>
        </w:tc>
      </w:tr>
      <w:tr w:rsidR="00B034D7" w:rsidRPr="00271BA2">
        <w:tc>
          <w:tcPr>
            <w:tcW w:w="117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01. Руководство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01-01</w:t>
            </w: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Законы Российской Федерации, Указы Президента Российской Федерации, постановления Правительства Российской Федерации (копии)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До минования надобности</w:t>
            </w:r>
          </w:p>
          <w:p w:rsidR="00B034D7" w:rsidRPr="00271BA2" w:rsidRDefault="00B034D7" w:rsidP="00D1686B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EC46A8" w:rsidP="00D1686B">
      <w:pPr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Должность</w:t>
      </w:r>
      <w:r w:rsidR="00B034D7" w:rsidRPr="00271BA2">
        <w:rPr>
          <w:color w:val="000000"/>
          <w:sz w:val="28"/>
          <w:szCs w:val="28"/>
        </w:rPr>
        <w:tab/>
      </w:r>
      <w:r w:rsidR="00B034D7" w:rsidRPr="00271BA2">
        <w:rPr>
          <w:color w:val="000000"/>
          <w:sz w:val="28"/>
          <w:szCs w:val="28"/>
        </w:rPr>
        <w:tab/>
      </w:r>
      <w:r w:rsidR="00B034D7" w:rsidRPr="00271BA2">
        <w:rPr>
          <w:color w:val="000000"/>
          <w:sz w:val="28"/>
          <w:szCs w:val="28"/>
        </w:rPr>
        <w:tab/>
        <w:t xml:space="preserve">Личная подпись      </w:t>
      </w:r>
      <w:r w:rsidR="00B034D7" w:rsidRPr="00271BA2">
        <w:rPr>
          <w:color w:val="000000"/>
          <w:sz w:val="28"/>
          <w:szCs w:val="28"/>
        </w:rPr>
        <w:tab/>
        <w:t xml:space="preserve">                  И.О. Фамилия</w:t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3C4167" w:rsidRPr="00271BA2" w:rsidRDefault="003C4167" w:rsidP="002B045D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40"/>
        <w:gridCol w:w="840"/>
        <w:gridCol w:w="4440"/>
      </w:tblGrid>
      <w:tr w:rsidR="00B034D7" w:rsidRPr="00271BA2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97064C" w:rsidRPr="00271BA2" w:rsidRDefault="0097064C" w:rsidP="0097064C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СОГЛАСОВАНО </w:t>
            </w:r>
          </w:p>
          <w:p w:rsidR="0097064C" w:rsidRPr="00271BA2" w:rsidRDefault="0097064C" w:rsidP="0097064C">
            <w:pPr>
              <w:pStyle w:val="a6"/>
              <w:tabs>
                <w:tab w:val="clear" w:pos="4677"/>
                <w:tab w:val="clear" w:pos="9355"/>
              </w:tabs>
              <w:ind w:firstLine="709"/>
              <w:rPr>
                <w:sz w:val="28"/>
                <w:szCs w:val="28"/>
              </w:rPr>
            </w:pPr>
          </w:p>
          <w:p w:rsidR="0097064C" w:rsidRPr="00271BA2" w:rsidRDefault="0097064C" w:rsidP="0097064C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Протокол ЭК администрации </w:t>
            </w:r>
            <w:r w:rsidR="006900C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6900C5">
              <w:rPr>
                <w:sz w:val="28"/>
                <w:szCs w:val="28"/>
              </w:rPr>
              <w:t>Филипповское</w:t>
            </w:r>
            <w:proofErr w:type="gramEnd"/>
            <w:r w:rsidR="006900C5">
              <w:rPr>
                <w:sz w:val="28"/>
                <w:szCs w:val="28"/>
              </w:rPr>
              <w:t xml:space="preserve"> </w:t>
            </w:r>
            <w:proofErr w:type="spellStart"/>
            <w:r w:rsidR="006900C5">
              <w:rPr>
                <w:sz w:val="28"/>
                <w:szCs w:val="28"/>
              </w:rPr>
              <w:t>Киржачского</w:t>
            </w:r>
            <w:proofErr w:type="spellEnd"/>
            <w:r w:rsidR="006900C5">
              <w:rPr>
                <w:sz w:val="28"/>
                <w:szCs w:val="28"/>
              </w:rPr>
              <w:t xml:space="preserve"> района </w:t>
            </w:r>
          </w:p>
          <w:p w:rsidR="0097064C" w:rsidRPr="00271BA2" w:rsidRDefault="0097064C" w:rsidP="0097064C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proofErr w:type="spellStart"/>
            <w:r w:rsidRPr="00271BA2">
              <w:rPr>
                <w:sz w:val="28"/>
                <w:szCs w:val="28"/>
              </w:rPr>
              <w:t>от________________№</w:t>
            </w:r>
            <w:proofErr w:type="spellEnd"/>
            <w:r w:rsidRPr="00271BA2">
              <w:rPr>
                <w:sz w:val="28"/>
                <w:szCs w:val="28"/>
              </w:rPr>
              <w:t>_______</w:t>
            </w:r>
          </w:p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FB40C7" w:rsidRPr="00271BA2" w:rsidRDefault="00FB40C7" w:rsidP="00410798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СОГЛАСОВАНО</w:t>
            </w:r>
          </w:p>
          <w:p w:rsidR="00FB40C7" w:rsidRPr="00271BA2" w:rsidRDefault="00FB40C7" w:rsidP="002B045D">
            <w:pPr>
              <w:pStyle w:val="a6"/>
              <w:tabs>
                <w:tab w:val="clear" w:pos="4677"/>
                <w:tab w:val="clear" w:pos="9355"/>
              </w:tabs>
              <w:ind w:firstLine="709"/>
              <w:rPr>
                <w:sz w:val="28"/>
                <w:szCs w:val="28"/>
              </w:rPr>
            </w:pPr>
          </w:p>
          <w:p w:rsidR="00FB40C7" w:rsidRPr="00271BA2" w:rsidRDefault="00FB40C7" w:rsidP="00410798">
            <w:pPr>
              <w:pStyle w:val="a6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Протокол </w:t>
            </w:r>
            <w:r w:rsidR="00095638">
              <w:rPr>
                <w:sz w:val="28"/>
                <w:szCs w:val="28"/>
              </w:rPr>
              <w:t xml:space="preserve"> МКУ «</w:t>
            </w:r>
            <w:proofErr w:type="spellStart"/>
            <w:r w:rsidR="00095638">
              <w:rPr>
                <w:sz w:val="28"/>
                <w:szCs w:val="28"/>
              </w:rPr>
              <w:t>Киржачский</w:t>
            </w:r>
            <w:proofErr w:type="spellEnd"/>
            <w:r w:rsidR="00095638">
              <w:rPr>
                <w:sz w:val="28"/>
                <w:szCs w:val="28"/>
              </w:rPr>
              <w:t xml:space="preserve"> районный архив» </w:t>
            </w:r>
          </w:p>
          <w:p w:rsidR="00FB40C7" w:rsidRPr="00271BA2" w:rsidRDefault="00FB40C7" w:rsidP="002B045D">
            <w:pPr>
              <w:pStyle w:val="a6"/>
              <w:tabs>
                <w:tab w:val="clear" w:pos="4677"/>
                <w:tab w:val="clear" w:pos="9355"/>
              </w:tabs>
              <w:ind w:firstLine="709"/>
              <w:rPr>
                <w:sz w:val="28"/>
                <w:szCs w:val="28"/>
              </w:rPr>
            </w:pPr>
          </w:p>
          <w:p w:rsidR="00B034D7" w:rsidRPr="00271BA2" w:rsidRDefault="00FB40C7" w:rsidP="00410798">
            <w:pPr>
              <w:rPr>
                <w:sz w:val="28"/>
                <w:szCs w:val="28"/>
              </w:rPr>
            </w:pPr>
            <w:proofErr w:type="spellStart"/>
            <w:r w:rsidRPr="00271BA2">
              <w:rPr>
                <w:sz w:val="28"/>
                <w:szCs w:val="28"/>
              </w:rPr>
              <w:t>от_________________№</w:t>
            </w:r>
            <w:proofErr w:type="spellEnd"/>
            <w:r w:rsidRPr="00271BA2">
              <w:rPr>
                <w:sz w:val="28"/>
                <w:szCs w:val="28"/>
              </w:rPr>
              <w:t>________</w:t>
            </w:r>
          </w:p>
          <w:p w:rsidR="00423714" w:rsidRPr="00271BA2" w:rsidRDefault="00423714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Итоговая запись о категориях и количестве  дел, заведенных в 201</w:t>
      </w:r>
      <w:r w:rsidR="006900C5">
        <w:rPr>
          <w:color w:val="000000"/>
          <w:sz w:val="28"/>
          <w:szCs w:val="28"/>
        </w:rPr>
        <w:t>9</w:t>
      </w:r>
      <w:r w:rsidRPr="00271BA2">
        <w:rPr>
          <w:color w:val="000000"/>
          <w:sz w:val="28"/>
          <w:szCs w:val="28"/>
        </w:rPr>
        <w:t xml:space="preserve"> году  в </w:t>
      </w:r>
      <w:r w:rsidR="00755D62" w:rsidRPr="00271BA2">
        <w:rPr>
          <w:color w:val="000000"/>
          <w:sz w:val="28"/>
          <w:szCs w:val="28"/>
        </w:rPr>
        <w:t xml:space="preserve"> администрации</w:t>
      </w:r>
      <w:r w:rsidR="006900C5">
        <w:rPr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6900C5">
        <w:rPr>
          <w:color w:val="000000"/>
          <w:sz w:val="28"/>
          <w:szCs w:val="28"/>
        </w:rPr>
        <w:t>Филипповское</w:t>
      </w:r>
      <w:proofErr w:type="gramEnd"/>
      <w:r w:rsidR="006900C5">
        <w:rPr>
          <w:color w:val="000000"/>
          <w:sz w:val="28"/>
          <w:szCs w:val="28"/>
        </w:rPr>
        <w:t xml:space="preserve"> </w:t>
      </w:r>
      <w:proofErr w:type="spellStart"/>
      <w:r w:rsidR="006900C5">
        <w:rPr>
          <w:color w:val="000000"/>
          <w:sz w:val="28"/>
          <w:szCs w:val="28"/>
        </w:rPr>
        <w:t>Киржачского</w:t>
      </w:r>
      <w:proofErr w:type="spellEnd"/>
      <w:r w:rsidR="006900C5">
        <w:rPr>
          <w:color w:val="000000"/>
          <w:sz w:val="28"/>
          <w:szCs w:val="28"/>
        </w:rPr>
        <w:t xml:space="preserve"> района</w:t>
      </w:r>
      <w:r w:rsidRPr="00271BA2">
        <w:rPr>
          <w:color w:val="000000"/>
          <w:sz w:val="28"/>
          <w:szCs w:val="28"/>
        </w:rPr>
        <w:t>:</w:t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50"/>
        <w:gridCol w:w="990"/>
        <w:gridCol w:w="1890"/>
        <w:gridCol w:w="1890"/>
      </w:tblGrid>
      <w:tr w:rsidR="00B034D7" w:rsidRPr="00271BA2">
        <w:trPr>
          <w:hidden/>
        </w:trPr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По срокам хранения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3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D1686B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том числе </w:t>
            </w:r>
          </w:p>
        </w:tc>
      </w:tr>
      <w:tr w:rsidR="00B034D7" w:rsidRPr="00271BA2"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переходящих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6900C5" w:rsidP="004107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отметкой «</w:t>
            </w:r>
            <w:proofErr w:type="gramStart"/>
            <w:r>
              <w:rPr>
                <w:color w:val="000000"/>
                <w:sz w:val="28"/>
                <w:szCs w:val="28"/>
              </w:rPr>
              <w:t>Э</w:t>
            </w:r>
            <w:r w:rsidR="00B034D7" w:rsidRPr="00271BA2">
              <w:rPr>
                <w:color w:val="000000"/>
                <w:sz w:val="28"/>
                <w:szCs w:val="28"/>
              </w:rPr>
              <w:t>К</w:t>
            </w:r>
            <w:proofErr w:type="gramEnd"/>
            <w:r w:rsidR="00B034D7" w:rsidRPr="00271BA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B034D7" w:rsidRPr="00271BA2"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Постоянного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rPr>
                <w:color w:val="000000"/>
                <w:sz w:val="28"/>
                <w:szCs w:val="28"/>
              </w:rPr>
            </w:pPr>
            <w:proofErr w:type="gramStart"/>
            <w:r w:rsidRPr="00271BA2">
              <w:rPr>
                <w:color w:val="000000"/>
                <w:sz w:val="28"/>
                <w:szCs w:val="28"/>
              </w:rPr>
              <w:t>Временного</w:t>
            </w:r>
            <w:proofErr w:type="gramEnd"/>
            <w:r w:rsidRPr="00271BA2">
              <w:rPr>
                <w:color w:val="000000"/>
                <w:sz w:val="28"/>
                <w:szCs w:val="28"/>
              </w:rPr>
              <w:t xml:space="preserve"> (свыше 10 лет)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rPr>
                <w:color w:val="000000"/>
                <w:sz w:val="28"/>
                <w:szCs w:val="28"/>
              </w:rPr>
            </w:pPr>
            <w:proofErr w:type="gramStart"/>
            <w:r w:rsidRPr="00271BA2">
              <w:rPr>
                <w:color w:val="000000"/>
                <w:sz w:val="28"/>
                <w:szCs w:val="28"/>
              </w:rPr>
              <w:t>Временного</w:t>
            </w:r>
            <w:proofErr w:type="gramEnd"/>
            <w:r w:rsidRPr="00271BA2">
              <w:rPr>
                <w:color w:val="000000"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4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EC46A8" w:rsidP="00410798">
      <w:pPr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Должность</w:t>
      </w:r>
      <w:r w:rsidR="00B034D7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ab/>
      </w:r>
      <w:r w:rsidR="00B034D7" w:rsidRPr="00271BA2">
        <w:rPr>
          <w:color w:val="000000"/>
          <w:sz w:val="28"/>
          <w:szCs w:val="28"/>
        </w:rPr>
        <w:tab/>
      </w:r>
      <w:r w:rsidR="00B034D7"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 xml:space="preserve">        </w:t>
      </w:r>
      <w:r w:rsidR="00B034D7" w:rsidRPr="00271BA2">
        <w:rPr>
          <w:color w:val="000000"/>
          <w:sz w:val="28"/>
          <w:szCs w:val="28"/>
        </w:rPr>
        <w:t>Личная подпись</w:t>
      </w:r>
      <w:r w:rsidR="00B034D7" w:rsidRPr="00271BA2">
        <w:rPr>
          <w:color w:val="000000"/>
          <w:sz w:val="28"/>
          <w:szCs w:val="28"/>
        </w:rPr>
        <w:tab/>
        <w:t xml:space="preserve">                       </w:t>
      </w:r>
      <w:r w:rsidRPr="00271BA2">
        <w:rPr>
          <w:color w:val="000000"/>
          <w:sz w:val="28"/>
          <w:szCs w:val="28"/>
        </w:rPr>
        <w:t xml:space="preserve">     </w:t>
      </w:r>
      <w:r w:rsidR="00B034D7" w:rsidRPr="00271BA2">
        <w:rPr>
          <w:color w:val="000000"/>
          <w:sz w:val="28"/>
          <w:szCs w:val="28"/>
        </w:rPr>
        <w:t xml:space="preserve">    И.О. Фамилия </w:t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    </w:t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</w:p>
    <w:p w:rsidR="0097064C" w:rsidRPr="00271BA2" w:rsidRDefault="0097064C" w:rsidP="002B045D">
      <w:pPr>
        <w:ind w:firstLine="709"/>
        <w:jc w:val="right"/>
        <w:rPr>
          <w:color w:val="000000"/>
          <w:sz w:val="28"/>
          <w:szCs w:val="28"/>
        </w:rPr>
      </w:pPr>
    </w:p>
    <w:p w:rsidR="0097064C" w:rsidRPr="00271BA2" w:rsidRDefault="0097064C" w:rsidP="002B045D">
      <w:pPr>
        <w:ind w:firstLine="709"/>
        <w:jc w:val="right"/>
        <w:rPr>
          <w:color w:val="000000"/>
          <w:sz w:val="28"/>
          <w:szCs w:val="28"/>
        </w:rPr>
      </w:pPr>
    </w:p>
    <w:p w:rsidR="0097064C" w:rsidRPr="00271BA2" w:rsidRDefault="0097064C" w:rsidP="002B045D">
      <w:pPr>
        <w:ind w:firstLine="709"/>
        <w:jc w:val="right"/>
        <w:rPr>
          <w:color w:val="000000"/>
          <w:sz w:val="28"/>
          <w:szCs w:val="28"/>
        </w:rPr>
      </w:pP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50"/>
      </w:tblGrid>
      <w:tr w:rsidR="00AB2C1E" w:rsidRPr="00271BA2">
        <w:trPr>
          <w:trHeight w:val="1438"/>
        </w:trPr>
        <w:tc>
          <w:tcPr>
            <w:tcW w:w="4750" w:type="dxa"/>
          </w:tcPr>
          <w:p w:rsidR="00AB2C1E" w:rsidRPr="00271BA2" w:rsidRDefault="00AB2C1E" w:rsidP="00761C0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ПРИЛОЖЕНИЕ № 5</w:t>
            </w:r>
          </w:p>
          <w:p w:rsidR="00AB2C1E" w:rsidRPr="00271BA2" w:rsidRDefault="00AB2C1E" w:rsidP="00761C0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AB2C1E" w:rsidRPr="00271BA2" w:rsidRDefault="00AB2C1E" w:rsidP="006900C5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6900C5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6900C5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6900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00C5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6900C5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76095A" w:rsidRPr="00271BA2" w:rsidRDefault="0076095A" w:rsidP="002B045D">
      <w:pPr>
        <w:ind w:firstLine="709"/>
        <w:jc w:val="right"/>
        <w:rPr>
          <w:color w:val="000000"/>
          <w:sz w:val="28"/>
          <w:szCs w:val="28"/>
        </w:rPr>
      </w:pPr>
    </w:p>
    <w:p w:rsidR="00AB2C1E" w:rsidRPr="00271BA2" w:rsidRDefault="00AB2C1E" w:rsidP="002B045D">
      <w:pPr>
        <w:ind w:firstLine="709"/>
        <w:jc w:val="right"/>
        <w:rPr>
          <w:color w:val="000000"/>
          <w:sz w:val="28"/>
          <w:szCs w:val="28"/>
        </w:rPr>
      </w:pPr>
    </w:p>
    <w:p w:rsidR="00AB2C1E" w:rsidRPr="00271BA2" w:rsidRDefault="00AB2C1E" w:rsidP="002B045D">
      <w:pPr>
        <w:ind w:firstLine="709"/>
        <w:jc w:val="right"/>
        <w:rPr>
          <w:color w:val="000000"/>
          <w:sz w:val="28"/>
          <w:szCs w:val="28"/>
        </w:rPr>
      </w:pPr>
    </w:p>
    <w:p w:rsidR="00AB2C1E" w:rsidRPr="00271BA2" w:rsidRDefault="00AB2C1E" w:rsidP="002B045D">
      <w:pPr>
        <w:ind w:firstLine="709"/>
        <w:jc w:val="right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0C0F2D" w:rsidRPr="00271BA2" w:rsidRDefault="000C0F2D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Образец оформления акта о выделении к уничтожению документов, не подлежащих хранению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25"/>
        <w:gridCol w:w="690"/>
        <w:gridCol w:w="4350"/>
      </w:tblGrid>
      <w:tr w:rsidR="00B034D7" w:rsidRPr="00271BA2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B80145" w:rsidRPr="00271BA2" w:rsidRDefault="00B80145" w:rsidP="00D1686B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Администраци</w:t>
            </w:r>
            <w:r w:rsidR="006900C5">
              <w:rPr>
                <w:color w:val="000000"/>
                <w:sz w:val="28"/>
                <w:szCs w:val="28"/>
              </w:rPr>
              <w:t xml:space="preserve">я муниципального образования </w:t>
            </w:r>
            <w:proofErr w:type="gramStart"/>
            <w:r w:rsidR="006900C5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6900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900C5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6900C5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  <w:p w:rsidR="006900C5" w:rsidRDefault="006900C5" w:rsidP="00D1686B">
            <w:pPr>
              <w:rPr>
                <w:color w:val="000000"/>
                <w:sz w:val="28"/>
                <w:szCs w:val="28"/>
              </w:rPr>
            </w:pPr>
          </w:p>
          <w:p w:rsidR="006900C5" w:rsidRDefault="006900C5" w:rsidP="00D1686B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6900C5" w:rsidP="00D1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</w:t>
            </w:r>
          </w:p>
          <w:p w:rsidR="00B034D7" w:rsidRPr="00271BA2" w:rsidRDefault="006900C5" w:rsidP="00D1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</w:t>
            </w:r>
            <w:r w:rsidR="00B034D7" w:rsidRPr="00271BA2">
              <w:rPr>
                <w:color w:val="000000"/>
                <w:sz w:val="28"/>
                <w:szCs w:val="28"/>
              </w:rPr>
              <w:t>14.</w:t>
            </w:r>
            <w:r w:rsidR="0076095A" w:rsidRPr="00271BA2">
              <w:rPr>
                <w:color w:val="000000"/>
                <w:sz w:val="28"/>
                <w:szCs w:val="28"/>
              </w:rPr>
              <w:t>03</w:t>
            </w:r>
            <w:r w:rsidR="00B034D7" w:rsidRPr="00271BA2">
              <w:rPr>
                <w:color w:val="000000"/>
                <w:sz w:val="28"/>
                <w:szCs w:val="28"/>
              </w:rPr>
              <w:t>.201</w:t>
            </w:r>
            <w:r w:rsidR="00B80145" w:rsidRPr="00271BA2">
              <w:rPr>
                <w:color w:val="000000"/>
                <w:sz w:val="28"/>
                <w:szCs w:val="28"/>
              </w:rPr>
              <w:t>8</w:t>
            </w:r>
            <w:r w:rsidR="00B034D7" w:rsidRPr="00271BA2">
              <w:rPr>
                <w:color w:val="000000"/>
                <w:sz w:val="28"/>
                <w:szCs w:val="28"/>
              </w:rPr>
              <w:t xml:space="preserve"> № 12</w:t>
            </w:r>
          </w:p>
          <w:p w:rsidR="00B034D7" w:rsidRDefault="006900C5" w:rsidP="00D1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илипповское</w:t>
            </w:r>
          </w:p>
          <w:p w:rsidR="006900C5" w:rsidRPr="00271BA2" w:rsidRDefault="006900C5" w:rsidP="00D1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АКТ</w:t>
            </w: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6900C5" w:rsidP="00D168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034D7" w:rsidRPr="00271BA2">
              <w:rPr>
                <w:color w:val="000000"/>
                <w:sz w:val="28"/>
                <w:szCs w:val="28"/>
              </w:rPr>
              <w:t xml:space="preserve"> выделении к уничтожению </w:t>
            </w:r>
            <w:r w:rsidR="005403A4" w:rsidRPr="00271BA2">
              <w:rPr>
                <w:color w:val="000000"/>
                <w:sz w:val="28"/>
                <w:szCs w:val="28"/>
              </w:rPr>
              <w:t xml:space="preserve"> </w:t>
            </w:r>
            <w:r w:rsidR="00B034D7" w:rsidRPr="00271BA2">
              <w:rPr>
                <w:color w:val="000000"/>
                <w:sz w:val="28"/>
                <w:szCs w:val="28"/>
              </w:rPr>
              <w:t xml:space="preserve">документов, не подлежащих </w:t>
            </w: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хранению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УТВЕРЖДАЮ</w:t>
            </w: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</w:p>
          <w:p w:rsidR="0074399C" w:rsidRPr="00271BA2" w:rsidRDefault="005F4964" w:rsidP="006900C5">
            <w:pPr>
              <w:jc w:val="both"/>
              <w:rPr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 xml:space="preserve">Заместитель главы </w:t>
            </w:r>
            <w:r w:rsidR="0074399C" w:rsidRPr="00271BA2">
              <w:rPr>
                <w:sz w:val="28"/>
                <w:szCs w:val="28"/>
              </w:rPr>
              <w:t xml:space="preserve">администрации </w:t>
            </w:r>
            <w:r w:rsidR="006900C5">
              <w:rPr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6900C5">
              <w:rPr>
                <w:sz w:val="28"/>
                <w:szCs w:val="28"/>
              </w:rPr>
              <w:t>Филипповское</w:t>
            </w:r>
            <w:proofErr w:type="gramEnd"/>
            <w:r w:rsidR="006900C5">
              <w:rPr>
                <w:sz w:val="28"/>
                <w:szCs w:val="28"/>
              </w:rPr>
              <w:t xml:space="preserve"> </w:t>
            </w:r>
            <w:proofErr w:type="spellStart"/>
            <w:r w:rsidR="006900C5">
              <w:rPr>
                <w:sz w:val="28"/>
                <w:szCs w:val="28"/>
              </w:rPr>
              <w:t>Киржачского</w:t>
            </w:r>
            <w:proofErr w:type="spellEnd"/>
            <w:r w:rsidR="006900C5">
              <w:rPr>
                <w:sz w:val="28"/>
                <w:szCs w:val="28"/>
              </w:rPr>
              <w:t xml:space="preserve"> района</w:t>
            </w:r>
          </w:p>
          <w:p w:rsidR="00B034D7" w:rsidRPr="00271BA2" w:rsidRDefault="00B034D7" w:rsidP="00D1686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Личная подпись       И.О. Фамилия</w:t>
            </w:r>
          </w:p>
          <w:p w:rsidR="00B034D7" w:rsidRPr="00271BA2" w:rsidRDefault="00B034D7" w:rsidP="00D1686B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15.</w:t>
            </w:r>
            <w:r w:rsidR="0076095A" w:rsidRPr="00271BA2">
              <w:rPr>
                <w:color w:val="000000"/>
                <w:sz w:val="28"/>
                <w:szCs w:val="28"/>
              </w:rPr>
              <w:t>03</w:t>
            </w:r>
            <w:r w:rsidRPr="00271BA2">
              <w:rPr>
                <w:color w:val="000000"/>
                <w:sz w:val="28"/>
                <w:szCs w:val="28"/>
              </w:rPr>
              <w:t>.201</w:t>
            </w:r>
            <w:r w:rsidR="006900C5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B034D7" w:rsidRPr="00271BA2" w:rsidRDefault="00B034D7" w:rsidP="002B045D">
      <w:pPr>
        <w:ind w:firstLine="709"/>
        <w:jc w:val="both"/>
        <w:rPr>
          <w:color w:val="000000"/>
          <w:sz w:val="28"/>
          <w:szCs w:val="28"/>
        </w:rPr>
      </w:pPr>
    </w:p>
    <w:p w:rsidR="00B034D7" w:rsidRDefault="00B034D7" w:rsidP="002B045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71BA2">
        <w:rPr>
          <w:color w:val="000000"/>
          <w:sz w:val="28"/>
          <w:szCs w:val="28"/>
        </w:rPr>
        <w:t xml:space="preserve">На основании номенклатуры дел </w:t>
      </w:r>
      <w:r w:rsidR="003A5A47" w:rsidRPr="00271BA2">
        <w:rPr>
          <w:color w:val="000000"/>
          <w:sz w:val="28"/>
          <w:szCs w:val="28"/>
        </w:rPr>
        <w:t xml:space="preserve">администрации </w:t>
      </w:r>
      <w:r w:rsidR="006900C5">
        <w:rPr>
          <w:color w:val="000000"/>
          <w:sz w:val="28"/>
          <w:szCs w:val="28"/>
        </w:rPr>
        <w:t xml:space="preserve">муниципального образования Филипповское </w:t>
      </w:r>
      <w:proofErr w:type="spellStart"/>
      <w:r w:rsidR="006900C5">
        <w:rPr>
          <w:color w:val="000000"/>
          <w:sz w:val="28"/>
          <w:szCs w:val="28"/>
        </w:rPr>
        <w:t>Киржачского</w:t>
      </w:r>
      <w:proofErr w:type="spellEnd"/>
      <w:r w:rsidR="006900C5">
        <w:rPr>
          <w:color w:val="000000"/>
          <w:sz w:val="28"/>
          <w:szCs w:val="28"/>
        </w:rPr>
        <w:t xml:space="preserve"> района</w:t>
      </w:r>
      <w:r w:rsidRPr="00271BA2">
        <w:rPr>
          <w:color w:val="000000"/>
          <w:sz w:val="28"/>
          <w:szCs w:val="28"/>
        </w:rPr>
        <w:t xml:space="preserve">, согласованной с </w:t>
      </w:r>
      <w:r w:rsidR="006900C5">
        <w:rPr>
          <w:color w:val="000000"/>
          <w:sz w:val="28"/>
          <w:szCs w:val="28"/>
        </w:rPr>
        <w:t xml:space="preserve">архивным отделом администрации </w:t>
      </w:r>
      <w:proofErr w:type="spellStart"/>
      <w:r w:rsidR="006900C5">
        <w:rPr>
          <w:color w:val="000000"/>
          <w:sz w:val="28"/>
          <w:szCs w:val="28"/>
        </w:rPr>
        <w:t>Киржачского</w:t>
      </w:r>
      <w:proofErr w:type="spellEnd"/>
      <w:r w:rsidR="006900C5">
        <w:rPr>
          <w:color w:val="000000"/>
          <w:sz w:val="28"/>
          <w:szCs w:val="28"/>
        </w:rPr>
        <w:t xml:space="preserve"> района</w:t>
      </w:r>
      <w:r w:rsidRPr="00271BA2">
        <w:rPr>
          <w:color w:val="000000"/>
          <w:sz w:val="28"/>
          <w:szCs w:val="28"/>
        </w:rPr>
        <w:t xml:space="preserve"> (протокол от </w:t>
      </w:r>
      <w:r w:rsidR="0023601F" w:rsidRPr="00271BA2">
        <w:rPr>
          <w:color w:val="000000"/>
          <w:sz w:val="28"/>
          <w:szCs w:val="28"/>
        </w:rPr>
        <w:t>28.02</w:t>
      </w:r>
      <w:r w:rsidRPr="00271BA2">
        <w:rPr>
          <w:color w:val="000000"/>
          <w:sz w:val="28"/>
          <w:szCs w:val="28"/>
        </w:rPr>
        <w:t>.201</w:t>
      </w:r>
      <w:r w:rsidR="006900C5">
        <w:rPr>
          <w:color w:val="000000"/>
          <w:sz w:val="28"/>
          <w:szCs w:val="28"/>
        </w:rPr>
        <w:t>9</w:t>
      </w:r>
      <w:r w:rsidRPr="00271BA2">
        <w:rPr>
          <w:color w:val="000000"/>
          <w:sz w:val="28"/>
          <w:szCs w:val="28"/>
        </w:rPr>
        <w:t xml:space="preserve"> № </w:t>
      </w:r>
      <w:r w:rsidR="0023601F" w:rsidRPr="00271BA2">
        <w:rPr>
          <w:color w:val="000000"/>
          <w:sz w:val="28"/>
          <w:szCs w:val="28"/>
        </w:rPr>
        <w:t>1</w:t>
      </w:r>
      <w:r w:rsidRPr="00271BA2">
        <w:rPr>
          <w:color w:val="000000"/>
          <w:sz w:val="28"/>
          <w:szCs w:val="28"/>
        </w:rPr>
        <w:t>), отобраны к уничтожению как не имеющие научно-исторической ценности и утратившие практическое значение следующие документы:</w:t>
      </w:r>
      <w:proofErr w:type="gramEnd"/>
    </w:p>
    <w:p w:rsidR="006900C5" w:rsidRPr="00271BA2" w:rsidRDefault="006900C5" w:rsidP="002B045D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960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2655"/>
        <w:gridCol w:w="1845"/>
        <w:gridCol w:w="1245"/>
        <w:gridCol w:w="2130"/>
        <w:gridCol w:w="1365"/>
      </w:tblGrid>
      <w:tr w:rsidR="00B034D7" w:rsidRPr="00271BA2">
        <w:trPr>
          <w:hidden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0150C3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1BA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71BA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71BA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ind w:firstLine="30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Заголовок дела или групповой заголовок дел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Дата дела или крайние даты дел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1BA2">
              <w:rPr>
                <w:color w:val="000000"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271BA2">
              <w:rPr>
                <w:color w:val="000000"/>
                <w:sz w:val="28"/>
                <w:szCs w:val="28"/>
              </w:rPr>
              <w:t xml:space="preserve"> дел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Срок хранения дела и номера статей по перечню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1BA2">
              <w:rPr>
                <w:color w:val="000000"/>
                <w:sz w:val="28"/>
                <w:szCs w:val="28"/>
              </w:rPr>
              <w:t>Приме-чание</w:t>
            </w:r>
            <w:proofErr w:type="spellEnd"/>
            <w:proofErr w:type="gramEnd"/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34D7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0150C3" w:rsidP="000150C3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1</w:t>
            </w:r>
            <w:r w:rsidR="00B034D7"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ind w:firstLine="30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34D7" w:rsidRPr="00271BA2" w:rsidRDefault="00B034D7" w:rsidP="00410798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6 </w:t>
            </w:r>
          </w:p>
        </w:tc>
      </w:tr>
      <w:tr w:rsidR="00B034D7" w:rsidRPr="00271BA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484874" w:rsidP="00484874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E503A7" w:rsidP="006900C5">
            <w:pPr>
              <w:ind w:firstLine="30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Заявления, жалобы, обращения граждан в администрации</w:t>
            </w:r>
            <w:r w:rsidR="006900C5">
              <w:rPr>
                <w:sz w:val="28"/>
                <w:szCs w:val="28"/>
              </w:rPr>
              <w:t xml:space="preserve"> муниципального </w:t>
            </w:r>
            <w:r w:rsidR="006900C5"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gramStart"/>
            <w:r w:rsidR="006900C5">
              <w:rPr>
                <w:sz w:val="28"/>
                <w:szCs w:val="28"/>
              </w:rPr>
              <w:t>Филипповское</w:t>
            </w:r>
            <w:proofErr w:type="gramEnd"/>
            <w:r w:rsidR="006900C5">
              <w:rPr>
                <w:sz w:val="28"/>
                <w:szCs w:val="28"/>
              </w:rPr>
              <w:t xml:space="preserve"> </w:t>
            </w:r>
            <w:proofErr w:type="spellStart"/>
            <w:r w:rsidR="006900C5">
              <w:rPr>
                <w:sz w:val="28"/>
                <w:szCs w:val="28"/>
              </w:rPr>
              <w:t>Киржачского</w:t>
            </w:r>
            <w:proofErr w:type="spellEnd"/>
            <w:r w:rsidR="006900C5">
              <w:rPr>
                <w:sz w:val="28"/>
                <w:szCs w:val="28"/>
              </w:rPr>
              <w:t xml:space="preserve"> района</w:t>
            </w:r>
            <w:r w:rsidRPr="00271BA2">
              <w:rPr>
                <w:sz w:val="28"/>
                <w:szCs w:val="28"/>
              </w:rPr>
              <w:t xml:space="preserve">  и документы по их рассмотрению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6900C5" w:rsidP="006B3C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7A335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 20</w:t>
            </w:r>
            <w:r w:rsidR="007A335C">
              <w:rPr>
                <w:color w:val="000000"/>
                <w:sz w:val="28"/>
                <w:szCs w:val="28"/>
              </w:rPr>
              <w:t>13</w:t>
            </w:r>
            <w:r w:rsidR="00B034D7" w:rsidRPr="00271BA2">
              <w:rPr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9F2D72" w:rsidP="006B3C01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6B3C01" w:rsidRPr="00271BA2" w:rsidRDefault="006B3C01" w:rsidP="006B3C01">
            <w:pPr>
              <w:rPr>
                <w:color w:val="000000"/>
                <w:sz w:val="28"/>
                <w:szCs w:val="28"/>
              </w:rPr>
            </w:pPr>
          </w:p>
          <w:p w:rsidR="00B034D7" w:rsidRPr="00271BA2" w:rsidRDefault="006900C5" w:rsidP="006B3C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  <w:p w:rsidR="00B034D7" w:rsidRPr="00271BA2" w:rsidRDefault="00B034D7" w:rsidP="006B3C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6B3C01">
            <w:pPr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...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D1686B">
      <w:pPr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Итого: </w:t>
      </w:r>
      <w:r w:rsidR="00DF10E9" w:rsidRPr="00271BA2">
        <w:rPr>
          <w:color w:val="000000"/>
          <w:sz w:val="28"/>
          <w:szCs w:val="28"/>
        </w:rPr>
        <w:t>3</w:t>
      </w:r>
      <w:r w:rsidRPr="00271BA2">
        <w:rPr>
          <w:color w:val="000000"/>
          <w:sz w:val="28"/>
          <w:szCs w:val="28"/>
        </w:rPr>
        <w:t xml:space="preserve"> (</w:t>
      </w:r>
      <w:r w:rsidR="00DF10E9" w:rsidRPr="00271BA2">
        <w:rPr>
          <w:color w:val="000000"/>
          <w:sz w:val="28"/>
          <w:szCs w:val="28"/>
        </w:rPr>
        <w:t>три</w:t>
      </w:r>
      <w:r w:rsidRPr="00271BA2">
        <w:rPr>
          <w:color w:val="000000"/>
          <w:sz w:val="28"/>
          <w:szCs w:val="28"/>
        </w:rPr>
        <w:t>) дел</w:t>
      </w:r>
      <w:r w:rsidR="00DF10E9" w:rsidRPr="00271BA2">
        <w:rPr>
          <w:color w:val="000000"/>
          <w:sz w:val="28"/>
          <w:szCs w:val="28"/>
        </w:rPr>
        <w:t>а</w:t>
      </w:r>
      <w:r w:rsidR="006900C5">
        <w:rPr>
          <w:color w:val="000000"/>
          <w:sz w:val="28"/>
          <w:szCs w:val="28"/>
        </w:rPr>
        <w:t xml:space="preserve"> за 20</w:t>
      </w:r>
      <w:r w:rsidR="007A335C">
        <w:rPr>
          <w:color w:val="000000"/>
          <w:sz w:val="28"/>
          <w:szCs w:val="28"/>
        </w:rPr>
        <w:t>12</w:t>
      </w:r>
      <w:r w:rsidR="006900C5">
        <w:rPr>
          <w:color w:val="000000"/>
          <w:sz w:val="28"/>
          <w:szCs w:val="28"/>
        </w:rPr>
        <w:t>, 20</w:t>
      </w:r>
      <w:r w:rsidR="007A335C">
        <w:rPr>
          <w:color w:val="000000"/>
          <w:sz w:val="28"/>
          <w:szCs w:val="28"/>
        </w:rPr>
        <w:t>13</w:t>
      </w:r>
      <w:r w:rsidRPr="00271BA2">
        <w:rPr>
          <w:color w:val="000000"/>
          <w:sz w:val="28"/>
          <w:szCs w:val="28"/>
        </w:rPr>
        <w:t xml:space="preserve"> годы.</w:t>
      </w: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Описи</w:t>
      </w:r>
      <w:r w:rsidR="006900C5">
        <w:rPr>
          <w:color w:val="000000"/>
          <w:sz w:val="28"/>
          <w:szCs w:val="28"/>
        </w:rPr>
        <w:t xml:space="preserve"> дел постоянного хранения за 20</w:t>
      </w:r>
      <w:r w:rsidR="007A335C">
        <w:rPr>
          <w:color w:val="000000"/>
          <w:sz w:val="28"/>
          <w:szCs w:val="28"/>
        </w:rPr>
        <w:t>12</w:t>
      </w:r>
      <w:r w:rsidR="006900C5">
        <w:rPr>
          <w:color w:val="000000"/>
          <w:sz w:val="28"/>
          <w:szCs w:val="28"/>
        </w:rPr>
        <w:t>, 20</w:t>
      </w:r>
      <w:r w:rsidR="007A335C">
        <w:rPr>
          <w:color w:val="000000"/>
          <w:sz w:val="28"/>
          <w:szCs w:val="28"/>
        </w:rPr>
        <w:t>13</w:t>
      </w:r>
      <w:r w:rsidRPr="00271BA2">
        <w:rPr>
          <w:color w:val="000000"/>
          <w:sz w:val="28"/>
          <w:szCs w:val="28"/>
        </w:rPr>
        <w:t xml:space="preserve"> годы утверждены</w:t>
      </w:r>
      <w:r w:rsidR="001C7E2F" w:rsidRPr="00271BA2">
        <w:rPr>
          <w:color w:val="000000"/>
          <w:sz w:val="28"/>
          <w:szCs w:val="28"/>
        </w:rPr>
        <w:t>.</w:t>
      </w: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</w:p>
    <w:p w:rsidR="00871AD4" w:rsidRPr="00271BA2" w:rsidRDefault="001C7E2F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Заместитель главы</w:t>
      </w:r>
    </w:p>
    <w:p w:rsidR="007A335C" w:rsidRDefault="00871AD4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администрации </w:t>
      </w:r>
      <w:r w:rsidR="007A335C">
        <w:rPr>
          <w:color w:val="000000"/>
          <w:sz w:val="28"/>
          <w:szCs w:val="28"/>
        </w:rPr>
        <w:t>муниципального образования</w:t>
      </w:r>
    </w:p>
    <w:p w:rsidR="007A335C" w:rsidRDefault="007A335C" w:rsidP="00D1686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B034D7" w:rsidRPr="00271BA2" w:rsidRDefault="007A335C" w:rsidP="00D168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80145" w:rsidRPr="00271BA2">
        <w:rPr>
          <w:color w:val="000000"/>
          <w:sz w:val="28"/>
          <w:szCs w:val="28"/>
        </w:rPr>
        <w:t xml:space="preserve"> </w:t>
      </w:r>
      <w:r w:rsidR="000150C3" w:rsidRPr="00271BA2">
        <w:rPr>
          <w:color w:val="000000"/>
          <w:sz w:val="28"/>
          <w:szCs w:val="28"/>
        </w:rPr>
        <w:t xml:space="preserve">  </w:t>
      </w:r>
      <w:r w:rsidR="00B034D7" w:rsidRPr="00271B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B034D7" w:rsidRPr="00271BA2">
        <w:rPr>
          <w:color w:val="000000"/>
          <w:sz w:val="28"/>
          <w:szCs w:val="28"/>
        </w:rPr>
        <w:t xml:space="preserve">Личная подпись    </w:t>
      </w:r>
      <w:r w:rsidR="000150C3" w:rsidRPr="00271BA2">
        <w:rPr>
          <w:color w:val="000000"/>
          <w:sz w:val="28"/>
          <w:szCs w:val="28"/>
        </w:rPr>
        <w:t xml:space="preserve"> </w:t>
      </w:r>
      <w:r w:rsidR="00B034D7" w:rsidRPr="00271BA2">
        <w:rPr>
          <w:color w:val="000000"/>
          <w:sz w:val="28"/>
          <w:szCs w:val="28"/>
        </w:rPr>
        <w:t>И.О. Фамилия</w:t>
      </w: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</w:t>
      </w:r>
      <w:r w:rsidR="007A335C">
        <w:rPr>
          <w:color w:val="000000"/>
          <w:sz w:val="28"/>
          <w:szCs w:val="28"/>
        </w:rPr>
        <w:t>4</w:t>
      </w:r>
      <w:r w:rsidRPr="00271BA2">
        <w:rPr>
          <w:color w:val="000000"/>
          <w:sz w:val="28"/>
          <w:szCs w:val="28"/>
        </w:rPr>
        <w:t>.</w:t>
      </w:r>
      <w:r w:rsidR="00F15781" w:rsidRPr="00271BA2">
        <w:rPr>
          <w:color w:val="000000"/>
          <w:sz w:val="28"/>
          <w:szCs w:val="28"/>
        </w:rPr>
        <w:t>03</w:t>
      </w:r>
      <w:r w:rsidRPr="00271BA2">
        <w:rPr>
          <w:color w:val="000000"/>
          <w:sz w:val="28"/>
          <w:szCs w:val="28"/>
        </w:rPr>
        <w:t>.201</w:t>
      </w:r>
      <w:r w:rsidR="007A335C">
        <w:rPr>
          <w:color w:val="000000"/>
          <w:sz w:val="28"/>
          <w:szCs w:val="28"/>
        </w:rPr>
        <w:t>8</w:t>
      </w: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СОГЛАСОВАНО</w:t>
      </w: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</w:p>
    <w:p w:rsidR="00B034D7" w:rsidRPr="00271BA2" w:rsidRDefault="00B034D7" w:rsidP="00D1686B">
      <w:pPr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Протокол </w:t>
      </w:r>
      <w:r w:rsidR="007A335C">
        <w:rPr>
          <w:color w:val="000000"/>
          <w:sz w:val="28"/>
          <w:szCs w:val="28"/>
        </w:rPr>
        <w:t>архивного отдела администрации</w:t>
      </w:r>
    </w:p>
    <w:p w:rsidR="00C8775C" w:rsidRPr="00271BA2" w:rsidRDefault="007A335C" w:rsidP="00D168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71AD4" w:rsidRPr="00271BA2" w:rsidRDefault="007A335C" w:rsidP="00D1686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871AD4" w:rsidRPr="00271BA2" w:rsidRDefault="00871AD4" w:rsidP="00D1686B">
      <w:pPr>
        <w:jc w:val="both"/>
        <w:rPr>
          <w:color w:val="000000"/>
          <w:sz w:val="28"/>
          <w:szCs w:val="28"/>
        </w:rPr>
      </w:pP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от «___» _____________ № ______</w:t>
      </w: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Документы измельчены и сожжены</w:t>
      </w:r>
    </w:p>
    <w:p w:rsidR="00B034D7" w:rsidRPr="00271BA2" w:rsidRDefault="00B034D7" w:rsidP="00D1686B">
      <w:pPr>
        <w:jc w:val="both"/>
        <w:rPr>
          <w:color w:val="000000"/>
          <w:sz w:val="28"/>
          <w:szCs w:val="28"/>
        </w:rPr>
      </w:pPr>
    </w:p>
    <w:p w:rsidR="00871AD4" w:rsidRPr="00271BA2" w:rsidRDefault="00871AD4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Заместитель главы</w:t>
      </w:r>
    </w:p>
    <w:p w:rsidR="007A335C" w:rsidRDefault="00B95259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адм</w:t>
      </w:r>
      <w:r w:rsidR="007A335C">
        <w:rPr>
          <w:color w:val="000000"/>
          <w:sz w:val="28"/>
          <w:szCs w:val="28"/>
        </w:rPr>
        <w:t>инистрации муниципального образования</w:t>
      </w:r>
    </w:p>
    <w:p w:rsidR="007A335C" w:rsidRDefault="007A335C" w:rsidP="00D1686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Филипповское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Киржачского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871AD4" w:rsidRPr="00271BA2" w:rsidRDefault="007A335C" w:rsidP="00D168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95259" w:rsidRPr="00271BA2">
        <w:rPr>
          <w:color w:val="000000"/>
          <w:sz w:val="28"/>
          <w:szCs w:val="28"/>
        </w:rPr>
        <w:t xml:space="preserve">  </w:t>
      </w:r>
      <w:r w:rsidR="00871AD4" w:rsidRPr="00271BA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871AD4" w:rsidRPr="00271BA2">
        <w:rPr>
          <w:color w:val="000000"/>
          <w:sz w:val="28"/>
          <w:szCs w:val="28"/>
        </w:rPr>
        <w:t>Личная подпись  И.О. Фамилия</w:t>
      </w:r>
    </w:p>
    <w:p w:rsidR="00871AD4" w:rsidRPr="00271BA2" w:rsidRDefault="00871AD4" w:rsidP="00D1686B">
      <w:pPr>
        <w:jc w:val="both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15.03.201</w:t>
      </w:r>
      <w:r w:rsidR="00C8775C" w:rsidRPr="00271BA2">
        <w:rPr>
          <w:color w:val="000000"/>
          <w:sz w:val="28"/>
          <w:szCs w:val="28"/>
        </w:rPr>
        <w:t>8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jc w:val="center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jc w:val="center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jc w:val="center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jc w:val="center"/>
        <w:rPr>
          <w:color w:val="000000"/>
          <w:sz w:val="28"/>
          <w:szCs w:val="28"/>
        </w:rPr>
      </w:pPr>
    </w:p>
    <w:p w:rsidR="00D1686B" w:rsidRPr="00271BA2" w:rsidRDefault="00D1686B" w:rsidP="002B045D">
      <w:pPr>
        <w:ind w:firstLine="709"/>
        <w:jc w:val="center"/>
        <w:rPr>
          <w:color w:val="000000"/>
          <w:sz w:val="28"/>
          <w:szCs w:val="28"/>
        </w:rPr>
      </w:pPr>
    </w:p>
    <w:p w:rsidR="00AE656E" w:rsidRPr="00271BA2" w:rsidRDefault="00AE656E" w:rsidP="00CA7286">
      <w:pPr>
        <w:rPr>
          <w:color w:val="000000"/>
          <w:sz w:val="28"/>
          <w:szCs w:val="28"/>
        </w:rPr>
      </w:pPr>
    </w:p>
    <w:p w:rsidR="00AE656E" w:rsidRPr="00271BA2" w:rsidRDefault="00AE656E" w:rsidP="007A335C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50"/>
      </w:tblGrid>
      <w:tr w:rsidR="00C13A5B" w:rsidRPr="00271BA2">
        <w:trPr>
          <w:trHeight w:val="1438"/>
        </w:trPr>
        <w:tc>
          <w:tcPr>
            <w:tcW w:w="4750" w:type="dxa"/>
          </w:tcPr>
          <w:p w:rsidR="00C13A5B" w:rsidRPr="00271BA2" w:rsidRDefault="00C13A5B" w:rsidP="00761C0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t>ПРИЛОЖЕНИЕ № 6</w:t>
            </w:r>
          </w:p>
          <w:p w:rsidR="00C13A5B" w:rsidRPr="00271BA2" w:rsidRDefault="00C13A5B" w:rsidP="00761C0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C13A5B" w:rsidRPr="00271BA2" w:rsidRDefault="00C13A5B" w:rsidP="00C8775C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7A335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7A335C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7A3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335C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7A335C">
              <w:rPr>
                <w:color w:val="000000"/>
                <w:sz w:val="28"/>
                <w:szCs w:val="28"/>
              </w:rPr>
              <w:t xml:space="preserve"> района</w:t>
            </w:r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15781" w:rsidRPr="00271BA2" w:rsidRDefault="00F15781" w:rsidP="002B045D">
      <w:pPr>
        <w:ind w:firstLine="709"/>
        <w:jc w:val="right"/>
        <w:rPr>
          <w:color w:val="000000"/>
          <w:sz w:val="28"/>
          <w:szCs w:val="28"/>
        </w:rPr>
      </w:pPr>
    </w:p>
    <w:p w:rsidR="00C13A5B" w:rsidRPr="00271BA2" w:rsidRDefault="00C13A5B" w:rsidP="002B045D">
      <w:pPr>
        <w:ind w:firstLine="709"/>
        <w:jc w:val="right"/>
        <w:rPr>
          <w:color w:val="000000"/>
          <w:sz w:val="28"/>
          <w:szCs w:val="28"/>
        </w:rPr>
      </w:pPr>
    </w:p>
    <w:p w:rsidR="00C13A5B" w:rsidRPr="00271BA2" w:rsidRDefault="00C13A5B" w:rsidP="002B045D">
      <w:pPr>
        <w:ind w:firstLine="709"/>
        <w:jc w:val="right"/>
        <w:rPr>
          <w:color w:val="000000"/>
          <w:sz w:val="28"/>
          <w:szCs w:val="28"/>
        </w:rPr>
      </w:pPr>
    </w:p>
    <w:p w:rsidR="00C13A5B" w:rsidRPr="00271BA2" w:rsidRDefault="00C13A5B" w:rsidP="002B045D">
      <w:pPr>
        <w:ind w:firstLine="709"/>
        <w:jc w:val="right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</w:p>
    <w:p w:rsidR="000C0F2D" w:rsidRPr="00271BA2" w:rsidRDefault="000C0F2D" w:rsidP="002B045D">
      <w:pPr>
        <w:ind w:firstLine="709"/>
        <w:jc w:val="right"/>
        <w:rPr>
          <w:color w:val="000000"/>
          <w:sz w:val="28"/>
          <w:szCs w:val="28"/>
        </w:rPr>
      </w:pPr>
    </w:p>
    <w:p w:rsidR="00B034D7" w:rsidRPr="00271BA2" w:rsidRDefault="00B034D7" w:rsidP="00B95259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Образец оформления листа-заверителя </w:t>
      </w:r>
    </w:p>
    <w:p w:rsidR="00E66B00" w:rsidRPr="00271BA2" w:rsidRDefault="00E66B00" w:rsidP="002B045D">
      <w:pPr>
        <w:ind w:firstLine="709"/>
        <w:jc w:val="center"/>
        <w:rPr>
          <w:color w:val="000000"/>
          <w:sz w:val="28"/>
          <w:szCs w:val="28"/>
        </w:rPr>
      </w:pPr>
    </w:p>
    <w:p w:rsidR="00E66B00" w:rsidRPr="00271BA2" w:rsidRDefault="00E66B00" w:rsidP="002B045D">
      <w:pPr>
        <w:ind w:firstLine="709"/>
        <w:jc w:val="center"/>
        <w:rPr>
          <w:color w:val="000000"/>
          <w:sz w:val="28"/>
          <w:szCs w:val="28"/>
        </w:rPr>
      </w:pPr>
    </w:p>
    <w:p w:rsidR="00E66B00" w:rsidRPr="00271BA2" w:rsidRDefault="00E66B00" w:rsidP="00FA527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>ЛИСТ-ЗАВЕРИТЕЛЬ ДЕЛА № ___</w:t>
      </w: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B95259" w:rsidRPr="00271BA2" w:rsidRDefault="00E66B00" w:rsidP="00B95259">
      <w:pPr>
        <w:pStyle w:val="a4"/>
        <w:ind w:right="567" w:firstLine="709"/>
        <w:jc w:val="center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>В деле подшито и пронумеровано ____________________________</w:t>
      </w:r>
      <w:r w:rsidR="00691E14" w:rsidRPr="00271BA2">
        <w:rPr>
          <w:rFonts w:ascii="Times New Roman" w:hAnsi="Times New Roman"/>
          <w:sz w:val="28"/>
          <w:szCs w:val="28"/>
        </w:rPr>
        <w:t>__</w:t>
      </w:r>
    </w:p>
    <w:p w:rsidR="00B95259" w:rsidRPr="00271BA2" w:rsidRDefault="00691E14" w:rsidP="00B95259">
      <w:pPr>
        <w:pStyle w:val="a4"/>
        <w:ind w:left="2552" w:right="567"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1BA2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B95259" w:rsidRPr="00271BA2">
        <w:rPr>
          <w:rFonts w:ascii="Times New Roman" w:hAnsi="Times New Roman"/>
          <w:sz w:val="28"/>
          <w:szCs w:val="28"/>
          <w:vertAlign w:val="superscript"/>
        </w:rPr>
        <w:t>(цифрами и прописью)</w:t>
      </w:r>
    </w:p>
    <w:p w:rsidR="00E66B00" w:rsidRPr="00271BA2" w:rsidRDefault="00E66B00" w:rsidP="00B95259">
      <w:pPr>
        <w:pStyle w:val="a4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>листов</w:t>
      </w: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66B00" w:rsidRPr="00271BA2" w:rsidRDefault="00E66B00" w:rsidP="00410798">
      <w:pPr>
        <w:pStyle w:val="a4"/>
        <w:ind w:right="3969"/>
        <w:jc w:val="center"/>
        <w:rPr>
          <w:rFonts w:ascii="Times New Roman" w:hAnsi="Times New Roman"/>
          <w:sz w:val="28"/>
          <w:szCs w:val="28"/>
          <w:u w:val="single"/>
        </w:rPr>
      </w:pPr>
      <w:r w:rsidRPr="00271BA2">
        <w:rPr>
          <w:rFonts w:ascii="Times New Roman" w:hAnsi="Times New Roman"/>
          <w:sz w:val="28"/>
          <w:szCs w:val="28"/>
          <w:u w:val="single"/>
        </w:rPr>
        <w:t>в том числе:</w:t>
      </w:r>
    </w:p>
    <w:p w:rsidR="00E66B00" w:rsidRPr="00271BA2" w:rsidRDefault="00E66B00" w:rsidP="00410798">
      <w:pPr>
        <w:pStyle w:val="a4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 xml:space="preserve">       литерные номера листов ____________________________________________</w:t>
      </w:r>
    </w:p>
    <w:p w:rsidR="00E66B00" w:rsidRPr="00271BA2" w:rsidRDefault="00E66B00" w:rsidP="00410798">
      <w:pPr>
        <w:pStyle w:val="a4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>пропущенные номера листов ___________________________________________</w:t>
      </w:r>
    </w:p>
    <w:p w:rsidR="00E66B00" w:rsidRPr="00271BA2" w:rsidRDefault="00E66B00" w:rsidP="00410798">
      <w:pPr>
        <w:pStyle w:val="a4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 xml:space="preserve">     листов внутренней описи ____________________________________________</w:t>
      </w: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2160"/>
      </w:tblGrid>
      <w:tr w:rsidR="00E66B00" w:rsidRPr="00271BA2">
        <w:tc>
          <w:tcPr>
            <w:tcW w:w="7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6B00" w:rsidRPr="00271BA2" w:rsidRDefault="00E66B00" w:rsidP="004107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A2">
              <w:rPr>
                <w:rFonts w:ascii="Times New Roman" w:hAnsi="Times New Roman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66B00" w:rsidRPr="00271BA2" w:rsidRDefault="00E66B00" w:rsidP="00B95259">
            <w:pPr>
              <w:pStyle w:val="a4"/>
              <w:ind w:left="30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BA2">
              <w:rPr>
                <w:rFonts w:ascii="Times New Roman" w:hAnsi="Times New Roman"/>
                <w:sz w:val="28"/>
                <w:szCs w:val="28"/>
              </w:rPr>
              <w:t>Номера листов</w:t>
            </w:r>
          </w:p>
        </w:tc>
      </w:tr>
      <w:tr w:rsidR="00E66B00" w:rsidRPr="00271BA2"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B00" w:rsidRPr="00271BA2" w:rsidRDefault="00E66B00" w:rsidP="002B045D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B00" w:rsidRPr="00271BA2" w:rsidRDefault="00E66B00" w:rsidP="002B045D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00" w:rsidRPr="00271BA2"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B00" w:rsidRPr="00271BA2" w:rsidRDefault="00E66B00" w:rsidP="002B045D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6B00" w:rsidRPr="00271BA2" w:rsidRDefault="00E66B00" w:rsidP="002B045D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B00" w:rsidRPr="00271BA2"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B00" w:rsidRPr="00271BA2" w:rsidRDefault="00E66B00" w:rsidP="002B045D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6B00" w:rsidRPr="00271BA2" w:rsidRDefault="00E66B00" w:rsidP="002B045D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24"/>
        <w:gridCol w:w="3213"/>
        <w:gridCol w:w="3238"/>
      </w:tblGrid>
      <w:tr w:rsidR="005B2FC9" w:rsidRPr="00271BA2">
        <w:tc>
          <w:tcPr>
            <w:tcW w:w="3301" w:type="dxa"/>
          </w:tcPr>
          <w:p w:rsidR="005B2FC9" w:rsidRPr="00271BA2" w:rsidRDefault="0082357B" w:rsidP="004107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1BA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302" w:type="dxa"/>
          </w:tcPr>
          <w:p w:rsidR="005B2FC9" w:rsidRPr="00271BA2" w:rsidRDefault="005B2FC9" w:rsidP="004107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1BA2">
              <w:rPr>
                <w:rFonts w:ascii="Times New Roman" w:hAnsi="Times New Roman"/>
                <w:sz w:val="28"/>
                <w:szCs w:val="28"/>
              </w:rPr>
              <w:t xml:space="preserve">Подпись   </w:t>
            </w:r>
          </w:p>
        </w:tc>
        <w:tc>
          <w:tcPr>
            <w:tcW w:w="3302" w:type="dxa"/>
          </w:tcPr>
          <w:p w:rsidR="005B2FC9" w:rsidRPr="00271BA2" w:rsidRDefault="005B2FC9" w:rsidP="0041079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71BA2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</w:tbl>
    <w:p w:rsidR="00E66B00" w:rsidRPr="003842D1" w:rsidRDefault="00E66B00" w:rsidP="003842D1">
      <w:pPr>
        <w:pStyle w:val="a4"/>
        <w:ind w:firstLine="709"/>
        <w:rPr>
          <w:rFonts w:ascii="Times New Roman" w:hAnsi="Times New Roman"/>
          <w:sz w:val="28"/>
          <w:szCs w:val="28"/>
          <w:u w:val="single"/>
        </w:rPr>
      </w:pPr>
      <w:r w:rsidRPr="00271BA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66B00" w:rsidRPr="00271BA2" w:rsidRDefault="00E66B00" w:rsidP="002B045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 xml:space="preserve">                   </w:t>
      </w:r>
      <w:r w:rsidRPr="00271BA2">
        <w:rPr>
          <w:rFonts w:ascii="Times New Roman" w:hAnsi="Times New Roman"/>
          <w:sz w:val="28"/>
          <w:szCs w:val="28"/>
        </w:rPr>
        <w:tab/>
      </w:r>
      <w:r w:rsidRPr="00271BA2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82357B" w:rsidRPr="00271BA2" w:rsidRDefault="00E66B00" w:rsidP="00410798">
      <w:pPr>
        <w:pStyle w:val="a4"/>
        <w:rPr>
          <w:rFonts w:ascii="Times New Roman" w:hAnsi="Times New Roman"/>
          <w:sz w:val="28"/>
          <w:szCs w:val="28"/>
        </w:rPr>
      </w:pPr>
      <w:r w:rsidRPr="00271BA2">
        <w:rPr>
          <w:rFonts w:ascii="Times New Roman" w:hAnsi="Times New Roman"/>
          <w:sz w:val="28"/>
          <w:szCs w:val="28"/>
        </w:rPr>
        <w:t xml:space="preserve">Дата  </w:t>
      </w:r>
      <w:r w:rsidR="003E67AF" w:rsidRPr="00271BA2">
        <w:rPr>
          <w:rFonts w:ascii="Times New Roman" w:hAnsi="Times New Roman"/>
          <w:sz w:val="28"/>
          <w:szCs w:val="28"/>
        </w:rPr>
        <w:t>__________</w:t>
      </w:r>
      <w:r w:rsidRPr="00271BA2">
        <w:rPr>
          <w:rFonts w:ascii="Times New Roman" w:hAnsi="Times New Roman"/>
          <w:sz w:val="28"/>
          <w:szCs w:val="28"/>
        </w:rPr>
        <w:t xml:space="preserve">  </w:t>
      </w:r>
    </w:p>
    <w:p w:rsidR="00C13A5B" w:rsidRPr="00271BA2" w:rsidRDefault="00C13A5B" w:rsidP="003842D1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50"/>
      </w:tblGrid>
      <w:tr w:rsidR="00C13A5B" w:rsidRPr="00271BA2">
        <w:trPr>
          <w:trHeight w:val="1438"/>
        </w:trPr>
        <w:tc>
          <w:tcPr>
            <w:tcW w:w="4750" w:type="dxa"/>
          </w:tcPr>
          <w:p w:rsidR="00C13A5B" w:rsidRPr="00271BA2" w:rsidRDefault="00C13A5B" w:rsidP="00761C0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lastRenderedPageBreak/>
              <w:t>ПРИЛОЖЕНИЕ № 7</w:t>
            </w:r>
          </w:p>
          <w:p w:rsidR="00C13A5B" w:rsidRPr="00271BA2" w:rsidRDefault="00C13A5B" w:rsidP="00761C0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C13A5B" w:rsidRPr="00271BA2" w:rsidRDefault="00C13A5B" w:rsidP="00C8775C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7A335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7A335C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7A3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335C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7A335C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3151B7" w:rsidRPr="00271BA2" w:rsidRDefault="003151B7" w:rsidP="00410798">
      <w:pPr>
        <w:jc w:val="right"/>
        <w:rPr>
          <w:color w:val="000000"/>
          <w:sz w:val="28"/>
          <w:szCs w:val="28"/>
        </w:rPr>
      </w:pPr>
    </w:p>
    <w:p w:rsidR="00C13A5B" w:rsidRPr="00271BA2" w:rsidRDefault="00C13A5B" w:rsidP="00410798">
      <w:pPr>
        <w:jc w:val="right"/>
        <w:rPr>
          <w:color w:val="000000"/>
          <w:sz w:val="28"/>
          <w:szCs w:val="28"/>
        </w:rPr>
      </w:pPr>
    </w:p>
    <w:p w:rsidR="00C13A5B" w:rsidRPr="00271BA2" w:rsidRDefault="00C13A5B" w:rsidP="00410798">
      <w:pPr>
        <w:jc w:val="right"/>
        <w:rPr>
          <w:color w:val="000000"/>
          <w:sz w:val="28"/>
          <w:szCs w:val="28"/>
        </w:rPr>
      </w:pPr>
    </w:p>
    <w:p w:rsidR="00C13A5B" w:rsidRPr="00271BA2" w:rsidRDefault="00C13A5B" w:rsidP="00410798">
      <w:pPr>
        <w:jc w:val="right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0C0F2D" w:rsidRPr="00271BA2" w:rsidRDefault="000C0F2D" w:rsidP="00C8775C">
      <w:pPr>
        <w:rPr>
          <w:color w:val="000000"/>
          <w:sz w:val="28"/>
          <w:szCs w:val="28"/>
        </w:rPr>
      </w:pPr>
    </w:p>
    <w:p w:rsidR="00B034D7" w:rsidRPr="00271BA2" w:rsidRDefault="00B034D7" w:rsidP="00FA527E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Образец оформления внутренней описи</w:t>
      </w:r>
    </w:p>
    <w:p w:rsidR="00B034D7" w:rsidRPr="00271BA2" w:rsidRDefault="00B034D7" w:rsidP="00FA527E">
      <w:pPr>
        <w:jc w:val="center"/>
        <w:rPr>
          <w:color w:val="000000"/>
          <w:sz w:val="28"/>
          <w:szCs w:val="28"/>
        </w:rPr>
      </w:pPr>
    </w:p>
    <w:p w:rsidR="00B034D7" w:rsidRPr="00271BA2" w:rsidRDefault="00B034D7" w:rsidP="00FA527E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ВНУТРЕННЯЯ ОПИСЬ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655"/>
        <w:gridCol w:w="2475"/>
      </w:tblGrid>
      <w:tr w:rsidR="00B034D7" w:rsidRPr="00271BA2">
        <w:trPr>
          <w:hidden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FA527E">
            <w:pPr>
              <w:ind w:hanging="15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r w:rsidRPr="00271BA2">
              <w:rPr>
                <w:color w:val="000000"/>
                <w:sz w:val="28"/>
                <w:szCs w:val="28"/>
              </w:rPr>
              <w:t xml:space="preserve">документов дела №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34D7" w:rsidRPr="00271BA2" w:rsidRDefault="00B034D7" w:rsidP="00FA527E">
            <w:pPr>
              <w:ind w:hanging="15"/>
              <w:rPr>
                <w:color w:val="000000"/>
                <w:sz w:val="28"/>
                <w:szCs w:val="28"/>
              </w:rPr>
            </w:pPr>
          </w:p>
        </w:tc>
      </w:tr>
    </w:tbl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3E67AF" w:rsidRPr="00271BA2" w:rsidRDefault="003E67AF" w:rsidP="002B045D">
      <w:pPr>
        <w:ind w:firstLine="709"/>
        <w:rPr>
          <w:color w:val="000000"/>
          <w:sz w:val="28"/>
          <w:szCs w:val="28"/>
        </w:rPr>
      </w:pPr>
    </w:p>
    <w:tbl>
      <w:tblPr>
        <w:tblW w:w="99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0"/>
        <w:gridCol w:w="1440"/>
        <w:gridCol w:w="1440"/>
        <w:gridCol w:w="3255"/>
        <w:gridCol w:w="1335"/>
        <w:gridCol w:w="1710"/>
      </w:tblGrid>
      <w:tr w:rsidR="00FA527E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№ </w:t>
            </w:r>
          </w:p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1BA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71BA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71BA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Индекс документа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Дата документа 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Заголовок документа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Номера листов дела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Примечание </w:t>
            </w:r>
          </w:p>
        </w:tc>
      </w:tr>
      <w:tr w:rsidR="00FA527E" w:rsidRPr="00271BA2">
        <w:trPr>
          <w:trHeight w:val="343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6 </w:t>
            </w:r>
          </w:p>
        </w:tc>
      </w:tr>
      <w:tr w:rsidR="00FA527E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</w:tr>
      <w:tr w:rsidR="00FA527E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</w:tr>
      <w:tr w:rsidR="00FA527E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</w:tr>
      <w:tr w:rsidR="00FA527E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</w:tr>
      <w:tr w:rsidR="00FA527E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</w:tr>
      <w:tr w:rsidR="00FA527E" w:rsidRPr="00271BA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27E" w:rsidRPr="00271BA2" w:rsidRDefault="00FA527E" w:rsidP="00FA527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FA527E">
      <w:pPr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Итого __________________________________________________  документов   </w:t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  <w:vertAlign w:val="superscript"/>
        </w:rPr>
      </w:pPr>
      <w:r w:rsidRPr="00271BA2">
        <w:rPr>
          <w:color w:val="000000"/>
          <w:sz w:val="28"/>
          <w:szCs w:val="28"/>
          <w:vertAlign w:val="superscript"/>
        </w:rPr>
        <w:t xml:space="preserve">                                    (цифрами и прописью)</w:t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B034D7" w:rsidRPr="00271BA2" w:rsidRDefault="00B034D7" w:rsidP="00FA527E">
      <w:pPr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Количество листов внутренней описи __________________________________</w:t>
      </w:r>
    </w:p>
    <w:p w:rsidR="00B034D7" w:rsidRPr="00271BA2" w:rsidRDefault="00B034D7" w:rsidP="00B95259">
      <w:pPr>
        <w:tabs>
          <w:tab w:val="right" w:pos="9689"/>
        </w:tabs>
        <w:ind w:firstLine="709"/>
        <w:rPr>
          <w:color w:val="000000"/>
          <w:sz w:val="28"/>
          <w:szCs w:val="28"/>
          <w:vertAlign w:val="superscript"/>
        </w:rPr>
      </w:pPr>
      <w:r w:rsidRPr="00271BA2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</w:t>
      </w:r>
      <w:r w:rsidR="00B95259" w:rsidRPr="00271BA2">
        <w:rPr>
          <w:color w:val="000000"/>
          <w:sz w:val="28"/>
          <w:szCs w:val="28"/>
          <w:vertAlign w:val="superscript"/>
        </w:rPr>
        <w:t xml:space="preserve">                                                    </w:t>
      </w:r>
      <w:r w:rsidRPr="00271BA2">
        <w:rPr>
          <w:color w:val="000000"/>
          <w:sz w:val="28"/>
          <w:szCs w:val="28"/>
          <w:vertAlign w:val="superscript"/>
        </w:rPr>
        <w:t xml:space="preserve">    (цифрами и прописью)</w:t>
      </w:r>
      <w:r w:rsidR="00B95259" w:rsidRPr="00271BA2">
        <w:rPr>
          <w:color w:val="000000"/>
          <w:sz w:val="28"/>
          <w:szCs w:val="28"/>
          <w:vertAlign w:val="superscript"/>
        </w:rPr>
        <w:tab/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90"/>
        <w:gridCol w:w="180"/>
        <w:gridCol w:w="1980"/>
        <w:gridCol w:w="270"/>
        <w:gridCol w:w="2520"/>
      </w:tblGrid>
      <w:tr w:rsidR="00B034D7" w:rsidRPr="00271BA2">
        <w:trPr>
          <w:hidden/>
        </w:trPr>
        <w:tc>
          <w:tcPr>
            <w:tcW w:w="45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34D7" w:rsidRPr="00271BA2" w:rsidRDefault="00B034D7" w:rsidP="002B045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B034D7" w:rsidRPr="00271BA2">
        <w:tc>
          <w:tcPr>
            <w:tcW w:w="459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034D7" w:rsidRPr="00271BA2" w:rsidRDefault="00B034D7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(должность лица, составившего внутреннюю опись документов дела)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FA527E">
            <w:pPr>
              <w:jc w:val="center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60"/>
        <w:gridCol w:w="2340"/>
      </w:tblGrid>
      <w:tr w:rsidR="00B034D7" w:rsidRPr="00271BA2">
        <w:trPr>
          <w:hidden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  <w:r w:rsidRPr="00271BA2">
              <w:rPr>
                <w:vanish/>
                <w:color w:val="000000"/>
                <w:sz w:val="28"/>
                <w:szCs w:val="28"/>
              </w:rPr>
              <w:t>#G0</w:t>
            </w:r>
            <w:proofErr w:type="spellStart"/>
            <w:r w:rsidRPr="00271BA2">
              <w:rPr>
                <w:color w:val="000000"/>
                <w:sz w:val="28"/>
                <w:szCs w:val="28"/>
              </w:rPr>
              <w:t>Д</w:t>
            </w:r>
            <w:r w:rsidR="00FA527E" w:rsidRPr="00271BA2">
              <w:rPr>
                <w:color w:val="000000"/>
                <w:sz w:val="28"/>
                <w:szCs w:val="28"/>
              </w:rPr>
              <w:t>Д</w:t>
            </w:r>
            <w:r w:rsidRPr="00271BA2">
              <w:rPr>
                <w:color w:val="000000"/>
                <w:sz w:val="28"/>
                <w:szCs w:val="28"/>
              </w:rPr>
              <w:t>ата</w:t>
            </w:r>
            <w:proofErr w:type="spellEnd"/>
            <w:r w:rsidRPr="00271BA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34D7" w:rsidRPr="00271BA2" w:rsidRDefault="00B034D7" w:rsidP="002B045D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B034D7" w:rsidRDefault="00B034D7" w:rsidP="002B045D">
      <w:pPr>
        <w:ind w:firstLine="709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       </w:t>
      </w:r>
    </w:p>
    <w:p w:rsidR="00CA7286" w:rsidRDefault="00CA7286" w:rsidP="002B045D">
      <w:pPr>
        <w:ind w:firstLine="709"/>
        <w:rPr>
          <w:color w:val="000000"/>
          <w:sz w:val="28"/>
          <w:szCs w:val="28"/>
        </w:rPr>
      </w:pPr>
    </w:p>
    <w:p w:rsidR="00CA7286" w:rsidRPr="00271BA2" w:rsidRDefault="00CA7286" w:rsidP="002B045D">
      <w:pPr>
        <w:ind w:firstLine="709"/>
        <w:rPr>
          <w:color w:val="000000"/>
          <w:sz w:val="28"/>
          <w:szCs w:val="28"/>
        </w:rPr>
      </w:pPr>
    </w:p>
    <w:p w:rsidR="00851935" w:rsidRPr="00271BA2" w:rsidRDefault="00851935" w:rsidP="002B045D">
      <w:pPr>
        <w:ind w:firstLine="709"/>
        <w:rPr>
          <w:color w:val="000000"/>
          <w:sz w:val="28"/>
          <w:szCs w:val="28"/>
        </w:rPr>
      </w:pPr>
    </w:p>
    <w:tbl>
      <w:tblPr>
        <w:tblpPr w:leftFromText="180" w:rightFromText="180" w:vertAnchor="text" w:tblpX="5254" w:tblpY="1"/>
        <w:tblW w:w="0" w:type="auto"/>
        <w:tblLook w:val="0000"/>
      </w:tblPr>
      <w:tblGrid>
        <w:gridCol w:w="4750"/>
      </w:tblGrid>
      <w:tr w:rsidR="00C13A5B" w:rsidRPr="00271BA2">
        <w:trPr>
          <w:trHeight w:val="1438"/>
        </w:trPr>
        <w:tc>
          <w:tcPr>
            <w:tcW w:w="4750" w:type="dxa"/>
          </w:tcPr>
          <w:p w:rsidR="00C13A5B" w:rsidRPr="00271BA2" w:rsidRDefault="00C13A5B" w:rsidP="00761C0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71BA2">
              <w:rPr>
                <w:sz w:val="28"/>
                <w:szCs w:val="28"/>
              </w:rPr>
              <w:lastRenderedPageBreak/>
              <w:t>ПРИЛОЖЕНИЕ № 8</w:t>
            </w:r>
          </w:p>
          <w:p w:rsidR="00C13A5B" w:rsidRPr="00271BA2" w:rsidRDefault="00C13A5B" w:rsidP="00761C05">
            <w:pPr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к  Инструкции по делопроизводству </w:t>
            </w:r>
          </w:p>
          <w:p w:rsidR="00C13A5B" w:rsidRPr="00271BA2" w:rsidRDefault="00C13A5B" w:rsidP="00C8775C">
            <w:pPr>
              <w:jc w:val="both"/>
              <w:rPr>
                <w:color w:val="000000"/>
                <w:sz w:val="28"/>
                <w:szCs w:val="28"/>
              </w:rPr>
            </w:pPr>
            <w:r w:rsidRPr="00271BA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7A335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7A335C">
              <w:rPr>
                <w:color w:val="000000"/>
                <w:sz w:val="28"/>
                <w:szCs w:val="28"/>
              </w:rPr>
              <w:t>Филипповское</w:t>
            </w:r>
            <w:proofErr w:type="gramEnd"/>
            <w:r w:rsidR="007A335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A335C">
              <w:rPr>
                <w:color w:val="000000"/>
                <w:sz w:val="28"/>
                <w:szCs w:val="28"/>
              </w:rPr>
              <w:t>Киржачского</w:t>
            </w:r>
            <w:proofErr w:type="spellEnd"/>
            <w:r w:rsidR="007A335C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:rsidR="003151B7" w:rsidRPr="00271BA2" w:rsidRDefault="003151B7" w:rsidP="002B045D">
      <w:pPr>
        <w:ind w:firstLine="709"/>
        <w:jc w:val="right"/>
        <w:rPr>
          <w:color w:val="000000"/>
          <w:sz w:val="28"/>
          <w:szCs w:val="28"/>
        </w:rPr>
      </w:pPr>
    </w:p>
    <w:p w:rsidR="00C13A5B" w:rsidRPr="00271BA2" w:rsidRDefault="00C13A5B" w:rsidP="002B045D">
      <w:pPr>
        <w:ind w:firstLine="709"/>
        <w:jc w:val="right"/>
        <w:rPr>
          <w:color w:val="000000"/>
          <w:sz w:val="28"/>
          <w:szCs w:val="28"/>
        </w:rPr>
      </w:pPr>
    </w:p>
    <w:p w:rsidR="00C13A5B" w:rsidRPr="00271BA2" w:rsidRDefault="00C13A5B" w:rsidP="002B045D">
      <w:pPr>
        <w:ind w:firstLine="709"/>
        <w:jc w:val="right"/>
        <w:rPr>
          <w:color w:val="000000"/>
          <w:sz w:val="28"/>
          <w:szCs w:val="28"/>
        </w:rPr>
      </w:pPr>
    </w:p>
    <w:p w:rsidR="00C13A5B" w:rsidRPr="00271BA2" w:rsidRDefault="00C13A5B" w:rsidP="002B045D">
      <w:pPr>
        <w:ind w:firstLine="709"/>
        <w:jc w:val="right"/>
        <w:rPr>
          <w:color w:val="000000"/>
          <w:sz w:val="28"/>
          <w:szCs w:val="28"/>
        </w:rPr>
      </w:pPr>
    </w:p>
    <w:p w:rsidR="00F205E8" w:rsidRPr="00271BA2" w:rsidRDefault="00F205E8" w:rsidP="002B045D">
      <w:pPr>
        <w:ind w:firstLine="709"/>
        <w:jc w:val="right"/>
        <w:rPr>
          <w:color w:val="000000"/>
          <w:sz w:val="28"/>
          <w:szCs w:val="28"/>
        </w:rPr>
      </w:pPr>
    </w:p>
    <w:p w:rsidR="000C0F2D" w:rsidRPr="00271BA2" w:rsidRDefault="000C0F2D" w:rsidP="00FA527E">
      <w:pPr>
        <w:jc w:val="center"/>
        <w:rPr>
          <w:color w:val="000000"/>
          <w:sz w:val="28"/>
          <w:szCs w:val="28"/>
        </w:rPr>
      </w:pPr>
    </w:p>
    <w:p w:rsidR="00B034D7" w:rsidRPr="00271BA2" w:rsidRDefault="00B034D7" w:rsidP="00FA527E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Образец оформления титульного листа дела </w:t>
      </w:r>
    </w:p>
    <w:p w:rsidR="00B034D7" w:rsidRPr="00271BA2" w:rsidRDefault="00B034D7" w:rsidP="00FA527E">
      <w:pPr>
        <w:jc w:val="center"/>
        <w:rPr>
          <w:color w:val="000000"/>
          <w:sz w:val="28"/>
          <w:szCs w:val="28"/>
        </w:rPr>
      </w:pPr>
    </w:p>
    <w:p w:rsidR="00B034D7" w:rsidRPr="00271BA2" w:rsidRDefault="00C8775C" w:rsidP="007A335C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Администрация </w:t>
      </w:r>
      <w:r w:rsidR="007A335C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7A335C">
        <w:rPr>
          <w:color w:val="000000"/>
          <w:sz w:val="28"/>
          <w:szCs w:val="28"/>
        </w:rPr>
        <w:t>Филипповское</w:t>
      </w:r>
      <w:proofErr w:type="gramEnd"/>
      <w:r w:rsidR="007A335C">
        <w:rPr>
          <w:color w:val="000000"/>
          <w:sz w:val="28"/>
          <w:szCs w:val="28"/>
        </w:rPr>
        <w:t xml:space="preserve"> </w:t>
      </w:r>
      <w:proofErr w:type="spellStart"/>
      <w:r w:rsidR="007A335C">
        <w:rPr>
          <w:color w:val="000000"/>
          <w:sz w:val="28"/>
          <w:szCs w:val="28"/>
        </w:rPr>
        <w:t>Киржачского</w:t>
      </w:r>
      <w:proofErr w:type="spellEnd"/>
      <w:r w:rsidR="007A335C">
        <w:rPr>
          <w:color w:val="000000"/>
          <w:sz w:val="28"/>
          <w:szCs w:val="28"/>
        </w:rPr>
        <w:t xml:space="preserve"> района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B95259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ДЕЛО № </w:t>
      </w:r>
    </w:p>
    <w:p w:rsidR="00B034D7" w:rsidRPr="00271BA2" w:rsidRDefault="00B034D7" w:rsidP="00B95259">
      <w:pPr>
        <w:jc w:val="center"/>
        <w:rPr>
          <w:color w:val="000000"/>
          <w:sz w:val="28"/>
          <w:szCs w:val="28"/>
        </w:rPr>
      </w:pPr>
    </w:p>
    <w:p w:rsidR="00CB4EA4" w:rsidRPr="00271BA2" w:rsidRDefault="00CB4EA4" w:rsidP="00B95259">
      <w:pPr>
        <w:jc w:val="center"/>
        <w:rPr>
          <w:sz w:val="28"/>
          <w:szCs w:val="28"/>
        </w:rPr>
      </w:pPr>
      <w:r w:rsidRPr="00271BA2">
        <w:rPr>
          <w:sz w:val="28"/>
          <w:szCs w:val="28"/>
        </w:rPr>
        <w:t xml:space="preserve">Штатные расписания и сметы </w:t>
      </w:r>
      <w:proofErr w:type="gramStart"/>
      <w:r w:rsidRPr="00271BA2">
        <w:rPr>
          <w:sz w:val="28"/>
          <w:szCs w:val="28"/>
        </w:rPr>
        <w:t>административно-хозяйственных</w:t>
      </w:r>
      <w:proofErr w:type="gramEnd"/>
      <w:r w:rsidRPr="00271BA2">
        <w:rPr>
          <w:sz w:val="28"/>
          <w:szCs w:val="28"/>
        </w:rPr>
        <w:t xml:space="preserve"> </w:t>
      </w:r>
    </w:p>
    <w:p w:rsidR="00B034D7" w:rsidRPr="007A335C" w:rsidRDefault="00CB4EA4" w:rsidP="007A335C">
      <w:pPr>
        <w:jc w:val="center"/>
        <w:rPr>
          <w:sz w:val="28"/>
          <w:szCs w:val="28"/>
        </w:rPr>
      </w:pPr>
      <w:r w:rsidRPr="00271BA2">
        <w:rPr>
          <w:sz w:val="28"/>
          <w:szCs w:val="28"/>
        </w:rPr>
        <w:t xml:space="preserve">расходов администрации </w:t>
      </w:r>
      <w:r w:rsidR="007A335C">
        <w:rPr>
          <w:sz w:val="28"/>
          <w:szCs w:val="28"/>
        </w:rPr>
        <w:t xml:space="preserve">муниципального образования </w:t>
      </w:r>
      <w:proofErr w:type="gramStart"/>
      <w:r w:rsidR="007A335C">
        <w:rPr>
          <w:sz w:val="28"/>
          <w:szCs w:val="28"/>
        </w:rPr>
        <w:t>Филипповское</w:t>
      </w:r>
      <w:proofErr w:type="gramEnd"/>
      <w:r w:rsidR="007A335C">
        <w:rPr>
          <w:sz w:val="28"/>
          <w:szCs w:val="28"/>
        </w:rPr>
        <w:t xml:space="preserve"> </w:t>
      </w:r>
      <w:proofErr w:type="spellStart"/>
      <w:r w:rsidR="007A335C">
        <w:rPr>
          <w:sz w:val="28"/>
          <w:szCs w:val="28"/>
        </w:rPr>
        <w:t>Киржачского</w:t>
      </w:r>
      <w:proofErr w:type="spellEnd"/>
      <w:r w:rsidR="007A335C">
        <w:rPr>
          <w:sz w:val="28"/>
          <w:szCs w:val="28"/>
        </w:rPr>
        <w:t xml:space="preserve"> района и подведомственных учреждений</w:t>
      </w:r>
    </w:p>
    <w:p w:rsidR="00B034D7" w:rsidRPr="00271BA2" w:rsidRDefault="00B034D7" w:rsidP="00B95259">
      <w:pPr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>на 201</w:t>
      </w:r>
      <w:r w:rsidR="00C8775C" w:rsidRPr="00271BA2">
        <w:rPr>
          <w:color w:val="000000"/>
          <w:sz w:val="28"/>
          <w:szCs w:val="28"/>
        </w:rPr>
        <w:t>9</w:t>
      </w:r>
      <w:r w:rsidRPr="00271BA2">
        <w:rPr>
          <w:color w:val="000000"/>
          <w:sz w:val="28"/>
          <w:szCs w:val="28"/>
        </w:rPr>
        <w:t xml:space="preserve"> год 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B95259" w:rsidRPr="00271BA2" w:rsidRDefault="00B95259" w:rsidP="00C8775C">
      <w:pPr>
        <w:rPr>
          <w:color w:val="000000"/>
          <w:sz w:val="28"/>
          <w:szCs w:val="28"/>
        </w:rPr>
      </w:pPr>
    </w:p>
    <w:p w:rsidR="00B95259" w:rsidRPr="00271BA2" w:rsidRDefault="00B95259" w:rsidP="002B045D">
      <w:pPr>
        <w:ind w:firstLine="709"/>
        <w:jc w:val="right"/>
        <w:rPr>
          <w:color w:val="000000"/>
          <w:sz w:val="28"/>
          <w:szCs w:val="28"/>
        </w:rPr>
      </w:pPr>
    </w:p>
    <w:p w:rsidR="00851935" w:rsidRPr="00271BA2" w:rsidRDefault="00851935" w:rsidP="002B045D">
      <w:pPr>
        <w:ind w:firstLine="709"/>
        <w:jc w:val="right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  <w:t xml:space="preserve">На </w:t>
      </w:r>
      <w:r w:rsidR="007A335C">
        <w:rPr>
          <w:color w:val="000000"/>
          <w:sz w:val="28"/>
          <w:szCs w:val="28"/>
        </w:rPr>
        <w:t>1</w:t>
      </w:r>
      <w:r w:rsidR="00CB4EA4" w:rsidRPr="00271BA2">
        <w:rPr>
          <w:color w:val="000000"/>
          <w:sz w:val="28"/>
          <w:szCs w:val="28"/>
        </w:rPr>
        <w:t>6</w:t>
      </w:r>
      <w:r w:rsidRPr="00271BA2">
        <w:rPr>
          <w:color w:val="000000"/>
          <w:sz w:val="28"/>
          <w:szCs w:val="28"/>
        </w:rPr>
        <w:t xml:space="preserve"> листах</w:t>
      </w: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</w:p>
    <w:p w:rsidR="00B034D7" w:rsidRPr="00271BA2" w:rsidRDefault="00B034D7" w:rsidP="002B045D">
      <w:pPr>
        <w:ind w:firstLine="709"/>
        <w:jc w:val="right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</w:r>
      <w:r w:rsidRPr="00271BA2">
        <w:rPr>
          <w:color w:val="000000"/>
          <w:sz w:val="28"/>
          <w:szCs w:val="28"/>
        </w:rPr>
        <w:tab/>
        <w:t xml:space="preserve">Хранить постоянно </w:t>
      </w:r>
    </w:p>
    <w:p w:rsidR="00B034D7" w:rsidRPr="00271BA2" w:rsidRDefault="00B034D7" w:rsidP="002B045D">
      <w:pPr>
        <w:ind w:firstLine="709"/>
        <w:jc w:val="center"/>
        <w:rPr>
          <w:color w:val="000000"/>
          <w:sz w:val="28"/>
          <w:szCs w:val="28"/>
        </w:rPr>
      </w:pPr>
      <w:r w:rsidRPr="00271BA2">
        <w:rPr>
          <w:color w:val="000000"/>
          <w:sz w:val="28"/>
          <w:szCs w:val="28"/>
        </w:rPr>
        <w:t xml:space="preserve">         </w:t>
      </w:r>
    </w:p>
    <w:p w:rsidR="00B034D7" w:rsidRPr="00271BA2" w:rsidRDefault="00B034D7" w:rsidP="002B045D">
      <w:pPr>
        <w:ind w:firstLine="709"/>
        <w:rPr>
          <w:color w:val="000000"/>
          <w:sz w:val="28"/>
          <w:szCs w:val="28"/>
        </w:rPr>
      </w:pPr>
    </w:p>
    <w:p w:rsidR="00C17499" w:rsidRPr="00271BA2" w:rsidRDefault="00C17499" w:rsidP="00A46987">
      <w:pPr>
        <w:rPr>
          <w:sz w:val="28"/>
          <w:szCs w:val="28"/>
        </w:rPr>
      </w:pPr>
    </w:p>
    <w:sectPr w:rsidR="00C17499" w:rsidRPr="00271BA2" w:rsidSect="00B42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19" w:right="1080" w:bottom="89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9C" w:rsidRDefault="00962A9C">
      <w:r>
        <w:separator/>
      </w:r>
    </w:p>
  </w:endnote>
  <w:endnote w:type="continuationSeparator" w:id="0">
    <w:p w:rsidR="00962A9C" w:rsidRDefault="009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65" w:rsidRDefault="00F961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65" w:rsidRDefault="00F9616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65" w:rsidRDefault="00F961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9C" w:rsidRDefault="00962A9C">
      <w:r>
        <w:separator/>
      </w:r>
    </w:p>
  </w:footnote>
  <w:footnote w:type="continuationSeparator" w:id="0">
    <w:p w:rsidR="00962A9C" w:rsidRDefault="009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65" w:rsidRDefault="00806FB7" w:rsidP="00F77B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61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6165" w:rsidRDefault="00F961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65" w:rsidRDefault="00806FB7" w:rsidP="00F77B8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61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B70">
      <w:rPr>
        <w:rStyle w:val="a8"/>
        <w:noProof/>
      </w:rPr>
      <w:t>58</w:t>
    </w:r>
    <w:r>
      <w:rPr>
        <w:rStyle w:val="a8"/>
      </w:rPr>
      <w:fldChar w:fldCharType="end"/>
    </w:r>
  </w:p>
  <w:p w:rsidR="00F96165" w:rsidRDefault="00F9616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165" w:rsidRDefault="00F961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E878D0"/>
    <w:multiLevelType w:val="hybridMultilevel"/>
    <w:tmpl w:val="1FF445F8"/>
    <w:lvl w:ilvl="0" w:tplc="F70E56E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AF47F4"/>
    <w:multiLevelType w:val="hybridMultilevel"/>
    <w:tmpl w:val="261A0ED0"/>
    <w:lvl w:ilvl="0" w:tplc="60A4FF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7FD4056"/>
    <w:multiLevelType w:val="hybridMultilevel"/>
    <w:tmpl w:val="E118E628"/>
    <w:lvl w:ilvl="0" w:tplc="72E8D1A2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E5CF8"/>
    <w:multiLevelType w:val="hybridMultilevel"/>
    <w:tmpl w:val="E4BED29E"/>
    <w:lvl w:ilvl="0" w:tplc="7354C73C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034D7"/>
    <w:rsid w:val="000008E8"/>
    <w:rsid w:val="00002F7D"/>
    <w:rsid w:val="00002FB6"/>
    <w:rsid w:val="000073C8"/>
    <w:rsid w:val="0000753C"/>
    <w:rsid w:val="00007747"/>
    <w:rsid w:val="000102A5"/>
    <w:rsid w:val="00010A47"/>
    <w:rsid w:val="00011EC1"/>
    <w:rsid w:val="00012E13"/>
    <w:rsid w:val="0001322D"/>
    <w:rsid w:val="00013D2E"/>
    <w:rsid w:val="000150C3"/>
    <w:rsid w:val="000151D3"/>
    <w:rsid w:val="00015B01"/>
    <w:rsid w:val="00016156"/>
    <w:rsid w:val="000164FB"/>
    <w:rsid w:val="00016AD4"/>
    <w:rsid w:val="000170A3"/>
    <w:rsid w:val="00020317"/>
    <w:rsid w:val="00022718"/>
    <w:rsid w:val="00022B81"/>
    <w:rsid w:val="00023335"/>
    <w:rsid w:val="00025A4A"/>
    <w:rsid w:val="00025BB3"/>
    <w:rsid w:val="0002683E"/>
    <w:rsid w:val="00026BB1"/>
    <w:rsid w:val="00026E94"/>
    <w:rsid w:val="00027DED"/>
    <w:rsid w:val="00030E26"/>
    <w:rsid w:val="000323BA"/>
    <w:rsid w:val="000329B3"/>
    <w:rsid w:val="00032CBE"/>
    <w:rsid w:val="000330F8"/>
    <w:rsid w:val="00033384"/>
    <w:rsid w:val="000343BC"/>
    <w:rsid w:val="00037887"/>
    <w:rsid w:val="000379DF"/>
    <w:rsid w:val="00040815"/>
    <w:rsid w:val="0004121C"/>
    <w:rsid w:val="000454FA"/>
    <w:rsid w:val="00045BA2"/>
    <w:rsid w:val="00046773"/>
    <w:rsid w:val="00046A4B"/>
    <w:rsid w:val="00047451"/>
    <w:rsid w:val="000500E4"/>
    <w:rsid w:val="000504A4"/>
    <w:rsid w:val="000505DF"/>
    <w:rsid w:val="00050F6C"/>
    <w:rsid w:val="00051DE7"/>
    <w:rsid w:val="000529D9"/>
    <w:rsid w:val="000548FD"/>
    <w:rsid w:val="00055095"/>
    <w:rsid w:val="00056895"/>
    <w:rsid w:val="00060E7D"/>
    <w:rsid w:val="0006190C"/>
    <w:rsid w:val="00061BAF"/>
    <w:rsid w:val="00061C0E"/>
    <w:rsid w:val="00062293"/>
    <w:rsid w:val="00062378"/>
    <w:rsid w:val="00062C60"/>
    <w:rsid w:val="000643CE"/>
    <w:rsid w:val="0006648D"/>
    <w:rsid w:val="00071166"/>
    <w:rsid w:val="000735F5"/>
    <w:rsid w:val="00074144"/>
    <w:rsid w:val="00075815"/>
    <w:rsid w:val="000759CA"/>
    <w:rsid w:val="00075FD5"/>
    <w:rsid w:val="00080844"/>
    <w:rsid w:val="0008188D"/>
    <w:rsid w:val="000828D0"/>
    <w:rsid w:val="000830AE"/>
    <w:rsid w:val="000836C9"/>
    <w:rsid w:val="0008612A"/>
    <w:rsid w:val="000863C3"/>
    <w:rsid w:val="000864C6"/>
    <w:rsid w:val="000867DC"/>
    <w:rsid w:val="000918CE"/>
    <w:rsid w:val="00092F91"/>
    <w:rsid w:val="00095638"/>
    <w:rsid w:val="00095D1C"/>
    <w:rsid w:val="0009674E"/>
    <w:rsid w:val="00097AA3"/>
    <w:rsid w:val="00097E41"/>
    <w:rsid w:val="000A1123"/>
    <w:rsid w:val="000A2BEA"/>
    <w:rsid w:val="000A54D7"/>
    <w:rsid w:val="000A5D88"/>
    <w:rsid w:val="000A7A28"/>
    <w:rsid w:val="000A7AEC"/>
    <w:rsid w:val="000A7F9F"/>
    <w:rsid w:val="000B0185"/>
    <w:rsid w:val="000B0FE4"/>
    <w:rsid w:val="000B56B5"/>
    <w:rsid w:val="000B654A"/>
    <w:rsid w:val="000B78E9"/>
    <w:rsid w:val="000C0F2D"/>
    <w:rsid w:val="000C1647"/>
    <w:rsid w:val="000C1CB9"/>
    <w:rsid w:val="000C2143"/>
    <w:rsid w:val="000C5402"/>
    <w:rsid w:val="000C7F7D"/>
    <w:rsid w:val="000D0AE2"/>
    <w:rsid w:val="000D14E6"/>
    <w:rsid w:val="000D2DB5"/>
    <w:rsid w:val="000D33F8"/>
    <w:rsid w:val="000D5DA1"/>
    <w:rsid w:val="000D6B8B"/>
    <w:rsid w:val="000E31D5"/>
    <w:rsid w:val="000E35D6"/>
    <w:rsid w:val="000E3674"/>
    <w:rsid w:val="000E4BA7"/>
    <w:rsid w:val="000E7C96"/>
    <w:rsid w:val="000F2606"/>
    <w:rsid w:val="000F2914"/>
    <w:rsid w:val="000F4059"/>
    <w:rsid w:val="000F4A70"/>
    <w:rsid w:val="000F559D"/>
    <w:rsid w:val="000F60BB"/>
    <w:rsid w:val="000F789B"/>
    <w:rsid w:val="00100003"/>
    <w:rsid w:val="001007D4"/>
    <w:rsid w:val="0010224C"/>
    <w:rsid w:val="0010328D"/>
    <w:rsid w:val="00104AD8"/>
    <w:rsid w:val="001062CD"/>
    <w:rsid w:val="00107236"/>
    <w:rsid w:val="00107AF8"/>
    <w:rsid w:val="001103F9"/>
    <w:rsid w:val="00110D6A"/>
    <w:rsid w:val="001110F0"/>
    <w:rsid w:val="00111715"/>
    <w:rsid w:val="00113AC3"/>
    <w:rsid w:val="00114009"/>
    <w:rsid w:val="00116FB7"/>
    <w:rsid w:val="00117272"/>
    <w:rsid w:val="00117B47"/>
    <w:rsid w:val="00122760"/>
    <w:rsid w:val="00122EF2"/>
    <w:rsid w:val="00123E1B"/>
    <w:rsid w:val="001244C7"/>
    <w:rsid w:val="0012488C"/>
    <w:rsid w:val="0012746A"/>
    <w:rsid w:val="00130907"/>
    <w:rsid w:val="00131A12"/>
    <w:rsid w:val="00132B29"/>
    <w:rsid w:val="00133BDB"/>
    <w:rsid w:val="00133C0C"/>
    <w:rsid w:val="00133C4E"/>
    <w:rsid w:val="00137478"/>
    <w:rsid w:val="00141FC0"/>
    <w:rsid w:val="00143805"/>
    <w:rsid w:val="0014546C"/>
    <w:rsid w:val="00147CC3"/>
    <w:rsid w:val="00150394"/>
    <w:rsid w:val="001505E6"/>
    <w:rsid w:val="0015127F"/>
    <w:rsid w:val="00151DC0"/>
    <w:rsid w:val="0015366C"/>
    <w:rsid w:val="0015453D"/>
    <w:rsid w:val="00157657"/>
    <w:rsid w:val="00157FE6"/>
    <w:rsid w:val="00162F1A"/>
    <w:rsid w:val="00164B8D"/>
    <w:rsid w:val="00165319"/>
    <w:rsid w:val="00167683"/>
    <w:rsid w:val="0017154C"/>
    <w:rsid w:val="00171BDE"/>
    <w:rsid w:val="00172128"/>
    <w:rsid w:val="00172A9A"/>
    <w:rsid w:val="00172DC0"/>
    <w:rsid w:val="001734A4"/>
    <w:rsid w:val="00174124"/>
    <w:rsid w:val="0017425D"/>
    <w:rsid w:val="00175C32"/>
    <w:rsid w:val="00175DD1"/>
    <w:rsid w:val="00175EF6"/>
    <w:rsid w:val="00176209"/>
    <w:rsid w:val="00176D19"/>
    <w:rsid w:val="00177861"/>
    <w:rsid w:val="00177A3E"/>
    <w:rsid w:val="00180B9E"/>
    <w:rsid w:val="00181EB6"/>
    <w:rsid w:val="00181F6E"/>
    <w:rsid w:val="001843D4"/>
    <w:rsid w:val="00184A7A"/>
    <w:rsid w:val="00184CB0"/>
    <w:rsid w:val="00184E2C"/>
    <w:rsid w:val="00187164"/>
    <w:rsid w:val="001875EF"/>
    <w:rsid w:val="00187EBE"/>
    <w:rsid w:val="001907EC"/>
    <w:rsid w:val="00191309"/>
    <w:rsid w:val="00191679"/>
    <w:rsid w:val="00192A0D"/>
    <w:rsid w:val="00193241"/>
    <w:rsid w:val="0019394B"/>
    <w:rsid w:val="0019398F"/>
    <w:rsid w:val="00193AA9"/>
    <w:rsid w:val="00193BD0"/>
    <w:rsid w:val="0019563C"/>
    <w:rsid w:val="001A0779"/>
    <w:rsid w:val="001A1121"/>
    <w:rsid w:val="001A1B7C"/>
    <w:rsid w:val="001A49EA"/>
    <w:rsid w:val="001A59C1"/>
    <w:rsid w:val="001A5F1B"/>
    <w:rsid w:val="001A7539"/>
    <w:rsid w:val="001A785C"/>
    <w:rsid w:val="001B1592"/>
    <w:rsid w:val="001B1BD1"/>
    <w:rsid w:val="001B38D4"/>
    <w:rsid w:val="001B4008"/>
    <w:rsid w:val="001B5763"/>
    <w:rsid w:val="001B721B"/>
    <w:rsid w:val="001C3507"/>
    <w:rsid w:val="001C355A"/>
    <w:rsid w:val="001C42CB"/>
    <w:rsid w:val="001C46E1"/>
    <w:rsid w:val="001C5617"/>
    <w:rsid w:val="001C7E2F"/>
    <w:rsid w:val="001D22BF"/>
    <w:rsid w:val="001D25ED"/>
    <w:rsid w:val="001D2DD4"/>
    <w:rsid w:val="001D3C31"/>
    <w:rsid w:val="001D4DF6"/>
    <w:rsid w:val="001D4E68"/>
    <w:rsid w:val="001D530A"/>
    <w:rsid w:val="001D5A23"/>
    <w:rsid w:val="001D5D33"/>
    <w:rsid w:val="001D5DE3"/>
    <w:rsid w:val="001D6345"/>
    <w:rsid w:val="001E0AF8"/>
    <w:rsid w:val="001E1308"/>
    <w:rsid w:val="001E27D7"/>
    <w:rsid w:val="001E2931"/>
    <w:rsid w:val="001E2F2A"/>
    <w:rsid w:val="001E35EE"/>
    <w:rsid w:val="001E540C"/>
    <w:rsid w:val="001E5F4D"/>
    <w:rsid w:val="001E6105"/>
    <w:rsid w:val="001E641E"/>
    <w:rsid w:val="001E6CE4"/>
    <w:rsid w:val="001E7BEB"/>
    <w:rsid w:val="001F0D9C"/>
    <w:rsid w:val="001F0EA9"/>
    <w:rsid w:val="001F150C"/>
    <w:rsid w:val="001F1BE4"/>
    <w:rsid w:val="001F278E"/>
    <w:rsid w:val="001F3D7C"/>
    <w:rsid w:val="001F40E9"/>
    <w:rsid w:val="001F5812"/>
    <w:rsid w:val="001F6039"/>
    <w:rsid w:val="001F6F9A"/>
    <w:rsid w:val="002007E0"/>
    <w:rsid w:val="00203BC1"/>
    <w:rsid w:val="00204B98"/>
    <w:rsid w:val="00204DB7"/>
    <w:rsid w:val="00206A13"/>
    <w:rsid w:val="00207C16"/>
    <w:rsid w:val="0021006D"/>
    <w:rsid w:val="0021054D"/>
    <w:rsid w:val="00213DCF"/>
    <w:rsid w:val="00216BF0"/>
    <w:rsid w:val="0022166B"/>
    <w:rsid w:val="00222494"/>
    <w:rsid w:val="00223F51"/>
    <w:rsid w:val="00225849"/>
    <w:rsid w:val="00226BBB"/>
    <w:rsid w:val="00226D77"/>
    <w:rsid w:val="002302EA"/>
    <w:rsid w:val="00232ED8"/>
    <w:rsid w:val="0023397F"/>
    <w:rsid w:val="00233E14"/>
    <w:rsid w:val="002353F3"/>
    <w:rsid w:val="0023601F"/>
    <w:rsid w:val="00237231"/>
    <w:rsid w:val="00241412"/>
    <w:rsid w:val="00247A72"/>
    <w:rsid w:val="00247E8C"/>
    <w:rsid w:val="002501B9"/>
    <w:rsid w:val="002535CE"/>
    <w:rsid w:val="002560E0"/>
    <w:rsid w:val="0026275C"/>
    <w:rsid w:val="00263637"/>
    <w:rsid w:val="00264BA1"/>
    <w:rsid w:val="00266407"/>
    <w:rsid w:val="00270168"/>
    <w:rsid w:val="00271BA2"/>
    <w:rsid w:val="00271E28"/>
    <w:rsid w:val="00273428"/>
    <w:rsid w:val="00275409"/>
    <w:rsid w:val="00275B43"/>
    <w:rsid w:val="00276015"/>
    <w:rsid w:val="00276EA4"/>
    <w:rsid w:val="0027733B"/>
    <w:rsid w:val="00277AF7"/>
    <w:rsid w:val="00280A5B"/>
    <w:rsid w:val="00281BEF"/>
    <w:rsid w:val="00282B3A"/>
    <w:rsid w:val="00283231"/>
    <w:rsid w:val="00284B03"/>
    <w:rsid w:val="002854E6"/>
    <w:rsid w:val="00287CB1"/>
    <w:rsid w:val="0029234F"/>
    <w:rsid w:val="00293ACF"/>
    <w:rsid w:val="002958D3"/>
    <w:rsid w:val="002958DC"/>
    <w:rsid w:val="00297063"/>
    <w:rsid w:val="002A29EE"/>
    <w:rsid w:val="002A2DE7"/>
    <w:rsid w:val="002A3C0B"/>
    <w:rsid w:val="002A44D7"/>
    <w:rsid w:val="002A46F6"/>
    <w:rsid w:val="002A55BC"/>
    <w:rsid w:val="002A55ED"/>
    <w:rsid w:val="002A585F"/>
    <w:rsid w:val="002A59A7"/>
    <w:rsid w:val="002A5CBD"/>
    <w:rsid w:val="002A7104"/>
    <w:rsid w:val="002A7514"/>
    <w:rsid w:val="002B045D"/>
    <w:rsid w:val="002B0701"/>
    <w:rsid w:val="002B39ED"/>
    <w:rsid w:val="002B7BFF"/>
    <w:rsid w:val="002C0C15"/>
    <w:rsid w:val="002C1931"/>
    <w:rsid w:val="002C1E9E"/>
    <w:rsid w:val="002C3745"/>
    <w:rsid w:val="002C413D"/>
    <w:rsid w:val="002C4821"/>
    <w:rsid w:val="002C5A57"/>
    <w:rsid w:val="002C65E8"/>
    <w:rsid w:val="002C673F"/>
    <w:rsid w:val="002C6776"/>
    <w:rsid w:val="002C71EF"/>
    <w:rsid w:val="002C7494"/>
    <w:rsid w:val="002C7C3B"/>
    <w:rsid w:val="002D03BA"/>
    <w:rsid w:val="002D22CC"/>
    <w:rsid w:val="002D24B7"/>
    <w:rsid w:val="002D4557"/>
    <w:rsid w:val="002D69CB"/>
    <w:rsid w:val="002D6A7F"/>
    <w:rsid w:val="002D7A92"/>
    <w:rsid w:val="002E23E7"/>
    <w:rsid w:val="002F102E"/>
    <w:rsid w:val="002F20B3"/>
    <w:rsid w:val="002F5119"/>
    <w:rsid w:val="002F655D"/>
    <w:rsid w:val="003039BB"/>
    <w:rsid w:val="00303A03"/>
    <w:rsid w:val="0030424D"/>
    <w:rsid w:val="00304351"/>
    <w:rsid w:val="00305C0F"/>
    <w:rsid w:val="0030641E"/>
    <w:rsid w:val="00306D31"/>
    <w:rsid w:val="0031478E"/>
    <w:rsid w:val="00314FB0"/>
    <w:rsid w:val="003151B7"/>
    <w:rsid w:val="00315D1C"/>
    <w:rsid w:val="00316E3C"/>
    <w:rsid w:val="0032176C"/>
    <w:rsid w:val="003236EC"/>
    <w:rsid w:val="003255DF"/>
    <w:rsid w:val="003257A3"/>
    <w:rsid w:val="00325EC1"/>
    <w:rsid w:val="0032679A"/>
    <w:rsid w:val="003273D7"/>
    <w:rsid w:val="00330937"/>
    <w:rsid w:val="003310C6"/>
    <w:rsid w:val="00331560"/>
    <w:rsid w:val="003317F4"/>
    <w:rsid w:val="0033244D"/>
    <w:rsid w:val="00333519"/>
    <w:rsid w:val="00334226"/>
    <w:rsid w:val="00334BAB"/>
    <w:rsid w:val="00335C68"/>
    <w:rsid w:val="0033697B"/>
    <w:rsid w:val="00337143"/>
    <w:rsid w:val="003419F4"/>
    <w:rsid w:val="00341B93"/>
    <w:rsid w:val="00342037"/>
    <w:rsid w:val="00342628"/>
    <w:rsid w:val="00342CD5"/>
    <w:rsid w:val="00344ED4"/>
    <w:rsid w:val="00352866"/>
    <w:rsid w:val="00352B4B"/>
    <w:rsid w:val="00352CF7"/>
    <w:rsid w:val="003539F8"/>
    <w:rsid w:val="00353E8F"/>
    <w:rsid w:val="003540D5"/>
    <w:rsid w:val="0035573E"/>
    <w:rsid w:val="00356689"/>
    <w:rsid w:val="003573EE"/>
    <w:rsid w:val="00362861"/>
    <w:rsid w:val="003633B7"/>
    <w:rsid w:val="0036404E"/>
    <w:rsid w:val="003649A4"/>
    <w:rsid w:val="00365007"/>
    <w:rsid w:val="00365122"/>
    <w:rsid w:val="00365F62"/>
    <w:rsid w:val="00366FBD"/>
    <w:rsid w:val="00367122"/>
    <w:rsid w:val="0036737C"/>
    <w:rsid w:val="00367487"/>
    <w:rsid w:val="00367EF5"/>
    <w:rsid w:val="00370148"/>
    <w:rsid w:val="00370A86"/>
    <w:rsid w:val="00371D5F"/>
    <w:rsid w:val="003734A1"/>
    <w:rsid w:val="0037400E"/>
    <w:rsid w:val="003744DA"/>
    <w:rsid w:val="00375B25"/>
    <w:rsid w:val="00377240"/>
    <w:rsid w:val="00381496"/>
    <w:rsid w:val="00381F13"/>
    <w:rsid w:val="003842D1"/>
    <w:rsid w:val="0038630E"/>
    <w:rsid w:val="0038698F"/>
    <w:rsid w:val="00387B18"/>
    <w:rsid w:val="00390D20"/>
    <w:rsid w:val="0039261A"/>
    <w:rsid w:val="00393390"/>
    <w:rsid w:val="003936AB"/>
    <w:rsid w:val="003A02F7"/>
    <w:rsid w:val="003A2789"/>
    <w:rsid w:val="003A2C3D"/>
    <w:rsid w:val="003A321D"/>
    <w:rsid w:val="003A4839"/>
    <w:rsid w:val="003A4CB5"/>
    <w:rsid w:val="003A5A47"/>
    <w:rsid w:val="003A6B48"/>
    <w:rsid w:val="003A6D5A"/>
    <w:rsid w:val="003A6E18"/>
    <w:rsid w:val="003A7BB2"/>
    <w:rsid w:val="003B3288"/>
    <w:rsid w:val="003B34F9"/>
    <w:rsid w:val="003B4A98"/>
    <w:rsid w:val="003B5D04"/>
    <w:rsid w:val="003B5EC8"/>
    <w:rsid w:val="003B7F92"/>
    <w:rsid w:val="003C0082"/>
    <w:rsid w:val="003C09A7"/>
    <w:rsid w:val="003C0EB0"/>
    <w:rsid w:val="003C13A8"/>
    <w:rsid w:val="003C405B"/>
    <w:rsid w:val="003C4167"/>
    <w:rsid w:val="003C4520"/>
    <w:rsid w:val="003C6244"/>
    <w:rsid w:val="003C71A5"/>
    <w:rsid w:val="003D3AD9"/>
    <w:rsid w:val="003D3CDD"/>
    <w:rsid w:val="003D7751"/>
    <w:rsid w:val="003D7AB4"/>
    <w:rsid w:val="003E0BC0"/>
    <w:rsid w:val="003E14B4"/>
    <w:rsid w:val="003E17EC"/>
    <w:rsid w:val="003E1DBE"/>
    <w:rsid w:val="003E3190"/>
    <w:rsid w:val="003E3C63"/>
    <w:rsid w:val="003E3EED"/>
    <w:rsid w:val="003E4B5A"/>
    <w:rsid w:val="003E5463"/>
    <w:rsid w:val="003E55D7"/>
    <w:rsid w:val="003E55FF"/>
    <w:rsid w:val="003E5728"/>
    <w:rsid w:val="003E5BE4"/>
    <w:rsid w:val="003E6477"/>
    <w:rsid w:val="003E67AF"/>
    <w:rsid w:val="003E6809"/>
    <w:rsid w:val="003F0750"/>
    <w:rsid w:val="003F1B9A"/>
    <w:rsid w:val="003F2550"/>
    <w:rsid w:val="003F25F7"/>
    <w:rsid w:val="003F2D60"/>
    <w:rsid w:val="003F2ED3"/>
    <w:rsid w:val="003F30D3"/>
    <w:rsid w:val="003F40E7"/>
    <w:rsid w:val="003F4D45"/>
    <w:rsid w:val="003F6A5F"/>
    <w:rsid w:val="00400088"/>
    <w:rsid w:val="004027EA"/>
    <w:rsid w:val="00402F98"/>
    <w:rsid w:val="00406F9A"/>
    <w:rsid w:val="00410798"/>
    <w:rsid w:val="004170AA"/>
    <w:rsid w:val="004173F5"/>
    <w:rsid w:val="00417C30"/>
    <w:rsid w:val="00422648"/>
    <w:rsid w:val="004230E5"/>
    <w:rsid w:val="00423628"/>
    <w:rsid w:val="00423714"/>
    <w:rsid w:val="00423977"/>
    <w:rsid w:val="00423F67"/>
    <w:rsid w:val="00426E02"/>
    <w:rsid w:val="00430AE6"/>
    <w:rsid w:val="004322CB"/>
    <w:rsid w:val="0043317E"/>
    <w:rsid w:val="004339AB"/>
    <w:rsid w:val="0043410E"/>
    <w:rsid w:val="00434EF5"/>
    <w:rsid w:val="004374AF"/>
    <w:rsid w:val="00443E6A"/>
    <w:rsid w:val="00445C79"/>
    <w:rsid w:val="00446A31"/>
    <w:rsid w:val="00454214"/>
    <w:rsid w:val="0045592E"/>
    <w:rsid w:val="0046116C"/>
    <w:rsid w:val="00461286"/>
    <w:rsid w:val="00462004"/>
    <w:rsid w:val="00462FB7"/>
    <w:rsid w:val="00463063"/>
    <w:rsid w:val="0046448A"/>
    <w:rsid w:val="00464F08"/>
    <w:rsid w:val="00475F46"/>
    <w:rsid w:val="004764E1"/>
    <w:rsid w:val="004810D2"/>
    <w:rsid w:val="0048123F"/>
    <w:rsid w:val="004815D3"/>
    <w:rsid w:val="0048188E"/>
    <w:rsid w:val="004822D4"/>
    <w:rsid w:val="004823C9"/>
    <w:rsid w:val="00482407"/>
    <w:rsid w:val="00483323"/>
    <w:rsid w:val="00483456"/>
    <w:rsid w:val="00484874"/>
    <w:rsid w:val="00486035"/>
    <w:rsid w:val="00486373"/>
    <w:rsid w:val="004867E7"/>
    <w:rsid w:val="00487168"/>
    <w:rsid w:val="00487BF2"/>
    <w:rsid w:val="00490435"/>
    <w:rsid w:val="00491BE2"/>
    <w:rsid w:val="00492C7C"/>
    <w:rsid w:val="00492E43"/>
    <w:rsid w:val="00494976"/>
    <w:rsid w:val="0049502C"/>
    <w:rsid w:val="004961EE"/>
    <w:rsid w:val="004972B4"/>
    <w:rsid w:val="00497EB9"/>
    <w:rsid w:val="004A00D1"/>
    <w:rsid w:val="004A2378"/>
    <w:rsid w:val="004A2B47"/>
    <w:rsid w:val="004A3C8C"/>
    <w:rsid w:val="004A3E66"/>
    <w:rsid w:val="004A50E1"/>
    <w:rsid w:val="004A5649"/>
    <w:rsid w:val="004A5D3A"/>
    <w:rsid w:val="004A689B"/>
    <w:rsid w:val="004A69CA"/>
    <w:rsid w:val="004B051A"/>
    <w:rsid w:val="004B11B4"/>
    <w:rsid w:val="004B1555"/>
    <w:rsid w:val="004B2F74"/>
    <w:rsid w:val="004B6224"/>
    <w:rsid w:val="004C0DFB"/>
    <w:rsid w:val="004C0F7D"/>
    <w:rsid w:val="004C113A"/>
    <w:rsid w:val="004C5986"/>
    <w:rsid w:val="004C6159"/>
    <w:rsid w:val="004C685B"/>
    <w:rsid w:val="004D0692"/>
    <w:rsid w:val="004D0B75"/>
    <w:rsid w:val="004D1156"/>
    <w:rsid w:val="004D296E"/>
    <w:rsid w:val="004D2F84"/>
    <w:rsid w:val="004D33B1"/>
    <w:rsid w:val="004D35D1"/>
    <w:rsid w:val="004D3647"/>
    <w:rsid w:val="004D3A71"/>
    <w:rsid w:val="004E0E7C"/>
    <w:rsid w:val="004E2282"/>
    <w:rsid w:val="004E2882"/>
    <w:rsid w:val="004E59FE"/>
    <w:rsid w:val="004E5B2D"/>
    <w:rsid w:val="004E75E0"/>
    <w:rsid w:val="004F1423"/>
    <w:rsid w:val="004F2012"/>
    <w:rsid w:val="004F2EFD"/>
    <w:rsid w:val="004F7E42"/>
    <w:rsid w:val="004F7F5B"/>
    <w:rsid w:val="00500426"/>
    <w:rsid w:val="00501261"/>
    <w:rsid w:val="00501FAE"/>
    <w:rsid w:val="00502538"/>
    <w:rsid w:val="00505235"/>
    <w:rsid w:val="00510824"/>
    <w:rsid w:val="0051239B"/>
    <w:rsid w:val="00512489"/>
    <w:rsid w:val="00512851"/>
    <w:rsid w:val="00513866"/>
    <w:rsid w:val="00513A6F"/>
    <w:rsid w:val="0051467F"/>
    <w:rsid w:val="00514768"/>
    <w:rsid w:val="00514B89"/>
    <w:rsid w:val="00514FF4"/>
    <w:rsid w:val="00516809"/>
    <w:rsid w:val="00517601"/>
    <w:rsid w:val="00521055"/>
    <w:rsid w:val="00522E60"/>
    <w:rsid w:val="005232F4"/>
    <w:rsid w:val="005236FD"/>
    <w:rsid w:val="00524E0E"/>
    <w:rsid w:val="005254AB"/>
    <w:rsid w:val="0052556F"/>
    <w:rsid w:val="00525DAE"/>
    <w:rsid w:val="0052613B"/>
    <w:rsid w:val="00526253"/>
    <w:rsid w:val="00526723"/>
    <w:rsid w:val="005269CC"/>
    <w:rsid w:val="00533D28"/>
    <w:rsid w:val="00535658"/>
    <w:rsid w:val="005363BD"/>
    <w:rsid w:val="005364A6"/>
    <w:rsid w:val="00537368"/>
    <w:rsid w:val="005403A4"/>
    <w:rsid w:val="00540CB3"/>
    <w:rsid w:val="00540D7D"/>
    <w:rsid w:val="00541683"/>
    <w:rsid w:val="005429BB"/>
    <w:rsid w:val="00544473"/>
    <w:rsid w:val="005450BE"/>
    <w:rsid w:val="005462D2"/>
    <w:rsid w:val="00550247"/>
    <w:rsid w:val="00550DF8"/>
    <w:rsid w:val="00553578"/>
    <w:rsid w:val="00553A30"/>
    <w:rsid w:val="00554429"/>
    <w:rsid w:val="00554AC4"/>
    <w:rsid w:val="0056001A"/>
    <w:rsid w:val="00560BBA"/>
    <w:rsid w:val="005611C6"/>
    <w:rsid w:val="00561B64"/>
    <w:rsid w:val="00561F44"/>
    <w:rsid w:val="0056258F"/>
    <w:rsid w:val="005641D6"/>
    <w:rsid w:val="00564B0B"/>
    <w:rsid w:val="00570D7A"/>
    <w:rsid w:val="00570F8A"/>
    <w:rsid w:val="00571CDB"/>
    <w:rsid w:val="00571EE8"/>
    <w:rsid w:val="00573AD2"/>
    <w:rsid w:val="00573D3F"/>
    <w:rsid w:val="0057404B"/>
    <w:rsid w:val="005757DE"/>
    <w:rsid w:val="005758F3"/>
    <w:rsid w:val="00575C38"/>
    <w:rsid w:val="0057600C"/>
    <w:rsid w:val="005774CE"/>
    <w:rsid w:val="00577B41"/>
    <w:rsid w:val="00581E63"/>
    <w:rsid w:val="0058209D"/>
    <w:rsid w:val="005821E1"/>
    <w:rsid w:val="00586081"/>
    <w:rsid w:val="00587FF1"/>
    <w:rsid w:val="00592A56"/>
    <w:rsid w:val="00593951"/>
    <w:rsid w:val="00593E94"/>
    <w:rsid w:val="005969FF"/>
    <w:rsid w:val="00596C27"/>
    <w:rsid w:val="00596FB6"/>
    <w:rsid w:val="005976DB"/>
    <w:rsid w:val="00597707"/>
    <w:rsid w:val="00597FD0"/>
    <w:rsid w:val="005A109F"/>
    <w:rsid w:val="005A1511"/>
    <w:rsid w:val="005A1884"/>
    <w:rsid w:val="005A1AB6"/>
    <w:rsid w:val="005A2A5F"/>
    <w:rsid w:val="005A3629"/>
    <w:rsid w:val="005A3E37"/>
    <w:rsid w:val="005A4C4A"/>
    <w:rsid w:val="005A6D31"/>
    <w:rsid w:val="005B028C"/>
    <w:rsid w:val="005B1714"/>
    <w:rsid w:val="005B20E7"/>
    <w:rsid w:val="005B2AEB"/>
    <w:rsid w:val="005B2FC9"/>
    <w:rsid w:val="005B3068"/>
    <w:rsid w:val="005B3936"/>
    <w:rsid w:val="005B5E7D"/>
    <w:rsid w:val="005B6045"/>
    <w:rsid w:val="005C14BE"/>
    <w:rsid w:val="005C1733"/>
    <w:rsid w:val="005C19D0"/>
    <w:rsid w:val="005C38F9"/>
    <w:rsid w:val="005C3ADE"/>
    <w:rsid w:val="005C3D1A"/>
    <w:rsid w:val="005C47F3"/>
    <w:rsid w:val="005C4943"/>
    <w:rsid w:val="005C6575"/>
    <w:rsid w:val="005C7719"/>
    <w:rsid w:val="005C7FFB"/>
    <w:rsid w:val="005D1303"/>
    <w:rsid w:val="005D15B3"/>
    <w:rsid w:val="005D5999"/>
    <w:rsid w:val="005D5B02"/>
    <w:rsid w:val="005D6115"/>
    <w:rsid w:val="005D6E95"/>
    <w:rsid w:val="005E0374"/>
    <w:rsid w:val="005E2381"/>
    <w:rsid w:val="005E2774"/>
    <w:rsid w:val="005E2AFD"/>
    <w:rsid w:val="005E45C8"/>
    <w:rsid w:val="005E4B29"/>
    <w:rsid w:val="005E4B72"/>
    <w:rsid w:val="005E4B99"/>
    <w:rsid w:val="005E5425"/>
    <w:rsid w:val="005E66D0"/>
    <w:rsid w:val="005E7077"/>
    <w:rsid w:val="005E72B5"/>
    <w:rsid w:val="005E7C58"/>
    <w:rsid w:val="005F160C"/>
    <w:rsid w:val="005F2944"/>
    <w:rsid w:val="005F297C"/>
    <w:rsid w:val="005F3F8C"/>
    <w:rsid w:val="005F4844"/>
    <w:rsid w:val="005F4964"/>
    <w:rsid w:val="005F5026"/>
    <w:rsid w:val="005F5587"/>
    <w:rsid w:val="005F7815"/>
    <w:rsid w:val="006004BE"/>
    <w:rsid w:val="00600618"/>
    <w:rsid w:val="00600661"/>
    <w:rsid w:val="006009EF"/>
    <w:rsid w:val="00601FA6"/>
    <w:rsid w:val="00602728"/>
    <w:rsid w:val="00603075"/>
    <w:rsid w:val="00606348"/>
    <w:rsid w:val="00606B8E"/>
    <w:rsid w:val="00607119"/>
    <w:rsid w:val="00607B61"/>
    <w:rsid w:val="00611825"/>
    <w:rsid w:val="00612B1C"/>
    <w:rsid w:val="00613620"/>
    <w:rsid w:val="00614920"/>
    <w:rsid w:val="00615200"/>
    <w:rsid w:val="00615462"/>
    <w:rsid w:val="0061666E"/>
    <w:rsid w:val="0061744B"/>
    <w:rsid w:val="006174FC"/>
    <w:rsid w:val="006178D5"/>
    <w:rsid w:val="00617DBC"/>
    <w:rsid w:val="0062076D"/>
    <w:rsid w:val="0062395A"/>
    <w:rsid w:val="00623A00"/>
    <w:rsid w:val="006259A4"/>
    <w:rsid w:val="00627523"/>
    <w:rsid w:val="00627C28"/>
    <w:rsid w:val="006308FB"/>
    <w:rsid w:val="00631B43"/>
    <w:rsid w:val="00631D85"/>
    <w:rsid w:val="00631DD1"/>
    <w:rsid w:val="00634C31"/>
    <w:rsid w:val="00635504"/>
    <w:rsid w:val="006358A4"/>
    <w:rsid w:val="006370E8"/>
    <w:rsid w:val="006375E4"/>
    <w:rsid w:val="00637C3F"/>
    <w:rsid w:val="006402A4"/>
    <w:rsid w:val="00640964"/>
    <w:rsid w:val="006418F7"/>
    <w:rsid w:val="00645916"/>
    <w:rsid w:val="00646856"/>
    <w:rsid w:val="0064694A"/>
    <w:rsid w:val="00647711"/>
    <w:rsid w:val="006529FB"/>
    <w:rsid w:val="00653B6B"/>
    <w:rsid w:val="0065564E"/>
    <w:rsid w:val="00655BC1"/>
    <w:rsid w:val="00656698"/>
    <w:rsid w:val="00656B27"/>
    <w:rsid w:val="00656BC7"/>
    <w:rsid w:val="00662911"/>
    <w:rsid w:val="00662A70"/>
    <w:rsid w:val="006634D5"/>
    <w:rsid w:val="0066383B"/>
    <w:rsid w:val="00664648"/>
    <w:rsid w:val="00665E7E"/>
    <w:rsid w:val="00670160"/>
    <w:rsid w:val="00670D5D"/>
    <w:rsid w:val="00671861"/>
    <w:rsid w:val="00671AA7"/>
    <w:rsid w:val="00675E9E"/>
    <w:rsid w:val="006801D3"/>
    <w:rsid w:val="00681F09"/>
    <w:rsid w:val="00681F38"/>
    <w:rsid w:val="00682AEA"/>
    <w:rsid w:val="00682CD4"/>
    <w:rsid w:val="006834FE"/>
    <w:rsid w:val="00683C9C"/>
    <w:rsid w:val="0068458B"/>
    <w:rsid w:val="006846D2"/>
    <w:rsid w:val="00684CA8"/>
    <w:rsid w:val="00685C0A"/>
    <w:rsid w:val="0068620A"/>
    <w:rsid w:val="006900C5"/>
    <w:rsid w:val="00691E14"/>
    <w:rsid w:val="00693F4F"/>
    <w:rsid w:val="00694E50"/>
    <w:rsid w:val="00695405"/>
    <w:rsid w:val="0069575F"/>
    <w:rsid w:val="00695962"/>
    <w:rsid w:val="00696C98"/>
    <w:rsid w:val="00696F4A"/>
    <w:rsid w:val="006973C4"/>
    <w:rsid w:val="00697494"/>
    <w:rsid w:val="00697D9C"/>
    <w:rsid w:val="006A03CF"/>
    <w:rsid w:val="006A3304"/>
    <w:rsid w:val="006A4488"/>
    <w:rsid w:val="006A4B26"/>
    <w:rsid w:val="006A5A89"/>
    <w:rsid w:val="006B00EC"/>
    <w:rsid w:val="006B05E1"/>
    <w:rsid w:val="006B16CA"/>
    <w:rsid w:val="006B3C01"/>
    <w:rsid w:val="006B3D0C"/>
    <w:rsid w:val="006B4919"/>
    <w:rsid w:val="006B4A9C"/>
    <w:rsid w:val="006B5A72"/>
    <w:rsid w:val="006B5D52"/>
    <w:rsid w:val="006B6633"/>
    <w:rsid w:val="006B66F3"/>
    <w:rsid w:val="006B780A"/>
    <w:rsid w:val="006B7C2E"/>
    <w:rsid w:val="006B7FB4"/>
    <w:rsid w:val="006C4B00"/>
    <w:rsid w:val="006C4C48"/>
    <w:rsid w:val="006C5B95"/>
    <w:rsid w:val="006C5D3E"/>
    <w:rsid w:val="006C60C1"/>
    <w:rsid w:val="006C6E39"/>
    <w:rsid w:val="006D00B7"/>
    <w:rsid w:val="006D0C9B"/>
    <w:rsid w:val="006D1D69"/>
    <w:rsid w:val="006D29EB"/>
    <w:rsid w:val="006D3445"/>
    <w:rsid w:val="006D459B"/>
    <w:rsid w:val="006D5771"/>
    <w:rsid w:val="006D7A37"/>
    <w:rsid w:val="006D7F7D"/>
    <w:rsid w:val="006E3311"/>
    <w:rsid w:val="006E3E2F"/>
    <w:rsid w:val="006E47EC"/>
    <w:rsid w:val="006E7AE4"/>
    <w:rsid w:val="006F1533"/>
    <w:rsid w:val="006F2507"/>
    <w:rsid w:val="006F5395"/>
    <w:rsid w:val="006F63D5"/>
    <w:rsid w:val="007030D0"/>
    <w:rsid w:val="00704825"/>
    <w:rsid w:val="00704FD7"/>
    <w:rsid w:val="00705CC8"/>
    <w:rsid w:val="00705EBF"/>
    <w:rsid w:val="00710724"/>
    <w:rsid w:val="00711B2E"/>
    <w:rsid w:val="00711CBD"/>
    <w:rsid w:val="00711FC7"/>
    <w:rsid w:val="00712C7A"/>
    <w:rsid w:val="0071368C"/>
    <w:rsid w:val="007155DA"/>
    <w:rsid w:val="00715D70"/>
    <w:rsid w:val="00717FAD"/>
    <w:rsid w:val="00720653"/>
    <w:rsid w:val="00720DDD"/>
    <w:rsid w:val="00723792"/>
    <w:rsid w:val="00723EA5"/>
    <w:rsid w:val="00725D47"/>
    <w:rsid w:val="00726236"/>
    <w:rsid w:val="00726277"/>
    <w:rsid w:val="00727026"/>
    <w:rsid w:val="00727356"/>
    <w:rsid w:val="007278AB"/>
    <w:rsid w:val="007279CC"/>
    <w:rsid w:val="007279F3"/>
    <w:rsid w:val="00727C88"/>
    <w:rsid w:val="00730939"/>
    <w:rsid w:val="00730A5B"/>
    <w:rsid w:val="00730C7F"/>
    <w:rsid w:val="00732421"/>
    <w:rsid w:val="00732A7E"/>
    <w:rsid w:val="00732E1A"/>
    <w:rsid w:val="00733804"/>
    <w:rsid w:val="00735478"/>
    <w:rsid w:val="0073563B"/>
    <w:rsid w:val="00735E26"/>
    <w:rsid w:val="00736328"/>
    <w:rsid w:val="00736852"/>
    <w:rsid w:val="00737F8C"/>
    <w:rsid w:val="00741409"/>
    <w:rsid w:val="007428B2"/>
    <w:rsid w:val="0074399C"/>
    <w:rsid w:val="00743DDE"/>
    <w:rsid w:val="007453A0"/>
    <w:rsid w:val="00745CBA"/>
    <w:rsid w:val="00747174"/>
    <w:rsid w:val="00751045"/>
    <w:rsid w:val="00752074"/>
    <w:rsid w:val="00755D62"/>
    <w:rsid w:val="00756C8E"/>
    <w:rsid w:val="00756DEB"/>
    <w:rsid w:val="007578D8"/>
    <w:rsid w:val="00757D12"/>
    <w:rsid w:val="00757E88"/>
    <w:rsid w:val="0076095A"/>
    <w:rsid w:val="00761C05"/>
    <w:rsid w:val="00765D36"/>
    <w:rsid w:val="00766A33"/>
    <w:rsid w:val="0077005D"/>
    <w:rsid w:val="007703DA"/>
    <w:rsid w:val="007715D5"/>
    <w:rsid w:val="00771C1F"/>
    <w:rsid w:val="00771CC3"/>
    <w:rsid w:val="00771E3B"/>
    <w:rsid w:val="00772234"/>
    <w:rsid w:val="007740EA"/>
    <w:rsid w:val="00774406"/>
    <w:rsid w:val="00780728"/>
    <w:rsid w:val="007819BF"/>
    <w:rsid w:val="00781C26"/>
    <w:rsid w:val="00783630"/>
    <w:rsid w:val="00784906"/>
    <w:rsid w:val="00785D2A"/>
    <w:rsid w:val="007904B7"/>
    <w:rsid w:val="00793BDF"/>
    <w:rsid w:val="00794D9F"/>
    <w:rsid w:val="007963B5"/>
    <w:rsid w:val="007A2D1F"/>
    <w:rsid w:val="007A335C"/>
    <w:rsid w:val="007A5DA7"/>
    <w:rsid w:val="007A7A5C"/>
    <w:rsid w:val="007A7FD8"/>
    <w:rsid w:val="007B1703"/>
    <w:rsid w:val="007B3A0A"/>
    <w:rsid w:val="007B6271"/>
    <w:rsid w:val="007C0698"/>
    <w:rsid w:val="007C2379"/>
    <w:rsid w:val="007C3D0E"/>
    <w:rsid w:val="007C4A51"/>
    <w:rsid w:val="007C5879"/>
    <w:rsid w:val="007D0FD7"/>
    <w:rsid w:val="007D1678"/>
    <w:rsid w:val="007D1ADC"/>
    <w:rsid w:val="007D21D5"/>
    <w:rsid w:val="007D26F3"/>
    <w:rsid w:val="007D2DF9"/>
    <w:rsid w:val="007D6208"/>
    <w:rsid w:val="007E1DB7"/>
    <w:rsid w:val="007E3114"/>
    <w:rsid w:val="007E49B3"/>
    <w:rsid w:val="007E524C"/>
    <w:rsid w:val="007E7771"/>
    <w:rsid w:val="007F0267"/>
    <w:rsid w:val="007F1D5A"/>
    <w:rsid w:val="007F20ED"/>
    <w:rsid w:val="007F2771"/>
    <w:rsid w:val="007F676E"/>
    <w:rsid w:val="007F6996"/>
    <w:rsid w:val="007F7F45"/>
    <w:rsid w:val="00800BEB"/>
    <w:rsid w:val="00801145"/>
    <w:rsid w:val="00801790"/>
    <w:rsid w:val="00802398"/>
    <w:rsid w:val="0080284E"/>
    <w:rsid w:val="00802A2B"/>
    <w:rsid w:val="0080342E"/>
    <w:rsid w:val="008046F0"/>
    <w:rsid w:val="00805543"/>
    <w:rsid w:val="008056AB"/>
    <w:rsid w:val="00806004"/>
    <w:rsid w:val="00806BFD"/>
    <w:rsid w:val="00806FB7"/>
    <w:rsid w:val="00807958"/>
    <w:rsid w:val="00810235"/>
    <w:rsid w:val="0081052F"/>
    <w:rsid w:val="00810A28"/>
    <w:rsid w:val="0081256F"/>
    <w:rsid w:val="008153A8"/>
    <w:rsid w:val="00816E10"/>
    <w:rsid w:val="00820B13"/>
    <w:rsid w:val="008223B8"/>
    <w:rsid w:val="0082357B"/>
    <w:rsid w:val="00823667"/>
    <w:rsid w:val="00823E78"/>
    <w:rsid w:val="00823EFA"/>
    <w:rsid w:val="008266B7"/>
    <w:rsid w:val="00826C1B"/>
    <w:rsid w:val="008274A1"/>
    <w:rsid w:val="0083158F"/>
    <w:rsid w:val="00831A6E"/>
    <w:rsid w:val="00832609"/>
    <w:rsid w:val="008330BB"/>
    <w:rsid w:val="00835660"/>
    <w:rsid w:val="00836E66"/>
    <w:rsid w:val="008376ED"/>
    <w:rsid w:val="00837E30"/>
    <w:rsid w:val="0084089F"/>
    <w:rsid w:val="00841C46"/>
    <w:rsid w:val="00842B46"/>
    <w:rsid w:val="008433BD"/>
    <w:rsid w:val="00844B9E"/>
    <w:rsid w:val="00844EFA"/>
    <w:rsid w:val="00847964"/>
    <w:rsid w:val="008510D8"/>
    <w:rsid w:val="00851935"/>
    <w:rsid w:val="00852F17"/>
    <w:rsid w:val="008534C9"/>
    <w:rsid w:val="00854170"/>
    <w:rsid w:val="0085667F"/>
    <w:rsid w:val="008576A5"/>
    <w:rsid w:val="00857C80"/>
    <w:rsid w:val="00857CFA"/>
    <w:rsid w:val="00861015"/>
    <w:rsid w:val="008624E2"/>
    <w:rsid w:val="008630BE"/>
    <w:rsid w:val="008640B9"/>
    <w:rsid w:val="00866776"/>
    <w:rsid w:val="00870A42"/>
    <w:rsid w:val="00871AD4"/>
    <w:rsid w:val="0087344C"/>
    <w:rsid w:val="008735AB"/>
    <w:rsid w:val="00875482"/>
    <w:rsid w:val="0087593C"/>
    <w:rsid w:val="008774DA"/>
    <w:rsid w:val="00880026"/>
    <w:rsid w:val="008813AB"/>
    <w:rsid w:val="008822A0"/>
    <w:rsid w:val="00883569"/>
    <w:rsid w:val="00883A40"/>
    <w:rsid w:val="00884BF2"/>
    <w:rsid w:val="00887ABC"/>
    <w:rsid w:val="00890C78"/>
    <w:rsid w:val="00890C98"/>
    <w:rsid w:val="00891AC2"/>
    <w:rsid w:val="00891C56"/>
    <w:rsid w:val="0089202B"/>
    <w:rsid w:val="00892EBD"/>
    <w:rsid w:val="00893285"/>
    <w:rsid w:val="00895642"/>
    <w:rsid w:val="00896D31"/>
    <w:rsid w:val="00897F25"/>
    <w:rsid w:val="008A1CA2"/>
    <w:rsid w:val="008A1F7B"/>
    <w:rsid w:val="008A3796"/>
    <w:rsid w:val="008A4CF3"/>
    <w:rsid w:val="008A67D8"/>
    <w:rsid w:val="008A7051"/>
    <w:rsid w:val="008A7B9E"/>
    <w:rsid w:val="008B1259"/>
    <w:rsid w:val="008B1AA7"/>
    <w:rsid w:val="008B4432"/>
    <w:rsid w:val="008B44D3"/>
    <w:rsid w:val="008B568B"/>
    <w:rsid w:val="008C03FE"/>
    <w:rsid w:val="008C2474"/>
    <w:rsid w:val="008C2B10"/>
    <w:rsid w:val="008C3A58"/>
    <w:rsid w:val="008C545C"/>
    <w:rsid w:val="008C6A4D"/>
    <w:rsid w:val="008C7C5D"/>
    <w:rsid w:val="008D2FFB"/>
    <w:rsid w:val="008D3901"/>
    <w:rsid w:val="008D3A28"/>
    <w:rsid w:val="008D454B"/>
    <w:rsid w:val="008D4F1C"/>
    <w:rsid w:val="008D5137"/>
    <w:rsid w:val="008D52E3"/>
    <w:rsid w:val="008D60E7"/>
    <w:rsid w:val="008D7412"/>
    <w:rsid w:val="008E2729"/>
    <w:rsid w:val="008E3246"/>
    <w:rsid w:val="008E3819"/>
    <w:rsid w:val="008E5030"/>
    <w:rsid w:val="008E5701"/>
    <w:rsid w:val="008E7169"/>
    <w:rsid w:val="008E74B1"/>
    <w:rsid w:val="008F1659"/>
    <w:rsid w:val="008F26DF"/>
    <w:rsid w:val="008F314E"/>
    <w:rsid w:val="008F5B50"/>
    <w:rsid w:val="00900207"/>
    <w:rsid w:val="00901027"/>
    <w:rsid w:val="00901173"/>
    <w:rsid w:val="00901FEF"/>
    <w:rsid w:val="00902B13"/>
    <w:rsid w:val="00902F35"/>
    <w:rsid w:val="0090509B"/>
    <w:rsid w:val="009077F5"/>
    <w:rsid w:val="00907D97"/>
    <w:rsid w:val="00907EFA"/>
    <w:rsid w:val="00911A00"/>
    <w:rsid w:val="00911B02"/>
    <w:rsid w:val="00912C40"/>
    <w:rsid w:val="00914CFB"/>
    <w:rsid w:val="00915B03"/>
    <w:rsid w:val="00915F2A"/>
    <w:rsid w:val="009163EB"/>
    <w:rsid w:val="009167A5"/>
    <w:rsid w:val="00916915"/>
    <w:rsid w:val="00920364"/>
    <w:rsid w:val="00922C69"/>
    <w:rsid w:val="00924B9E"/>
    <w:rsid w:val="00925E80"/>
    <w:rsid w:val="0092600F"/>
    <w:rsid w:val="00926889"/>
    <w:rsid w:val="00927BEE"/>
    <w:rsid w:val="00931089"/>
    <w:rsid w:val="0093110A"/>
    <w:rsid w:val="00933D51"/>
    <w:rsid w:val="00936339"/>
    <w:rsid w:val="00937930"/>
    <w:rsid w:val="00942685"/>
    <w:rsid w:val="0094432E"/>
    <w:rsid w:val="00944534"/>
    <w:rsid w:val="009447D5"/>
    <w:rsid w:val="00945DA5"/>
    <w:rsid w:val="00946235"/>
    <w:rsid w:val="00947D2F"/>
    <w:rsid w:val="009533C3"/>
    <w:rsid w:val="009540AC"/>
    <w:rsid w:val="009552AB"/>
    <w:rsid w:val="0095557F"/>
    <w:rsid w:val="009559D2"/>
    <w:rsid w:val="0095628C"/>
    <w:rsid w:val="00957B5F"/>
    <w:rsid w:val="00957CD2"/>
    <w:rsid w:val="00957FBF"/>
    <w:rsid w:val="009600AA"/>
    <w:rsid w:val="00960CBE"/>
    <w:rsid w:val="00960F32"/>
    <w:rsid w:val="00962A9C"/>
    <w:rsid w:val="009642F8"/>
    <w:rsid w:val="00964AB5"/>
    <w:rsid w:val="00965A12"/>
    <w:rsid w:val="00966A06"/>
    <w:rsid w:val="00967553"/>
    <w:rsid w:val="00967935"/>
    <w:rsid w:val="00967AF1"/>
    <w:rsid w:val="00967C0E"/>
    <w:rsid w:val="00967D98"/>
    <w:rsid w:val="009705AE"/>
    <w:rsid w:val="0097064C"/>
    <w:rsid w:val="00971732"/>
    <w:rsid w:val="0097243D"/>
    <w:rsid w:val="009728D1"/>
    <w:rsid w:val="00974C5C"/>
    <w:rsid w:val="00974FC8"/>
    <w:rsid w:val="00976190"/>
    <w:rsid w:val="009801EC"/>
    <w:rsid w:val="0098076D"/>
    <w:rsid w:val="00982DEB"/>
    <w:rsid w:val="009844AA"/>
    <w:rsid w:val="00991BC1"/>
    <w:rsid w:val="0099342F"/>
    <w:rsid w:val="00994345"/>
    <w:rsid w:val="009971C7"/>
    <w:rsid w:val="00997679"/>
    <w:rsid w:val="009A0DBF"/>
    <w:rsid w:val="009A1347"/>
    <w:rsid w:val="009A1652"/>
    <w:rsid w:val="009A229F"/>
    <w:rsid w:val="009A3386"/>
    <w:rsid w:val="009A3726"/>
    <w:rsid w:val="009A3A9F"/>
    <w:rsid w:val="009A43F7"/>
    <w:rsid w:val="009A4B99"/>
    <w:rsid w:val="009B0928"/>
    <w:rsid w:val="009B373B"/>
    <w:rsid w:val="009B3B0D"/>
    <w:rsid w:val="009B5272"/>
    <w:rsid w:val="009B795E"/>
    <w:rsid w:val="009B7A3E"/>
    <w:rsid w:val="009B7BC3"/>
    <w:rsid w:val="009C0B86"/>
    <w:rsid w:val="009C1DE5"/>
    <w:rsid w:val="009C24FF"/>
    <w:rsid w:val="009C47D0"/>
    <w:rsid w:val="009C7F27"/>
    <w:rsid w:val="009D04CA"/>
    <w:rsid w:val="009D04E1"/>
    <w:rsid w:val="009D0B78"/>
    <w:rsid w:val="009D0BB7"/>
    <w:rsid w:val="009D0F7A"/>
    <w:rsid w:val="009D12CB"/>
    <w:rsid w:val="009D1C11"/>
    <w:rsid w:val="009D207F"/>
    <w:rsid w:val="009D361E"/>
    <w:rsid w:val="009D44D0"/>
    <w:rsid w:val="009D7298"/>
    <w:rsid w:val="009E1F31"/>
    <w:rsid w:val="009E29EF"/>
    <w:rsid w:val="009E3257"/>
    <w:rsid w:val="009E498E"/>
    <w:rsid w:val="009E4DBE"/>
    <w:rsid w:val="009E50BD"/>
    <w:rsid w:val="009E62BC"/>
    <w:rsid w:val="009E6EA6"/>
    <w:rsid w:val="009E7B6E"/>
    <w:rsid w:val="009F006F"/>
    <w:rsid w:val="009F0910"/>
    <w:rsid w:val="009F0BB6"/>
    <w:rsid w:val="009F0E54"/>
    <w:rsid w:val="009F0F50"/>
    <w:rsid w:val="009F1D94"/>
    <w:rsid w:val="009F2D72"/>
    <w:rsid w:val="009F37BE"/>
    <w:rsid w:val="009F3EBF"/>
    <w:rsid w:val="009F4048"/>
    <w:rsid w:val="009F4FF5"/>
    <w:rsid w:val="009F5F28"/>
    <w:rsid w:val="009F6671"/>
    <w:rsid w:val="009F6EE2"/>
    <w:rsid w:val="00A0093F"/>
    <w:rsid w:val="00A047F4"/>
    <w:rsid w:val="00A04B64"/>
    <w:rsid w:val="00A04BE5"/>
    <w:rsid w:val="00A05146"/>
    <w:rsid w:val="00A05186"/>
    <w:rsid w:val="00A055C6"/>
    <w:rsid w:val="00A06937"/>
    <w:rsid w:val="00A06CD4"/>
    <w:rsid w:val="00A07685"/>
    <w:rsid w:val="00A07884"/>
    <w:rsid w:val="00A11B62"/>
    <w:rsid w:val="00A11C86"/>
    <w:rsid w:val="00A1214F"/>
    <w:rsid w:val="00A12546"/>
    <w:rsid w:val="00A12AED"/>
    <w:rsid w:val="00A12B76"/>
    <w:rsid w:val="00A13624"/>
    <w:rsid w:val="00A139D3"/>
    <w:rsid w:val="00A15990"/>
    <w:rsid w:val="00A16A2F"/>
    <w:rsid w:val="00A17D9A"/>
    <w:rsid w:val="00A2322E"/>
    <w:rsid w:val="00A2574A"/>
    <w:rsid w:val="00A260AB"/>
    <w:rsid w:val="00A30994"/>
    <w:rsid w:val="00A31171"/>
    <w:rsid w:val="00A34C20"/>
    <w:rsid w:val="00A36449"/>
    <w:rsid w:val="00A37DB5"/>
    <w:rsid w:val="00A37ED7"/>
    <w:rsid w:val="00A412E3"/>
    <w:rsid w:val="00A42172"/>
    <w:rsid w:val="00A42B95"/>
    <w:rsid w:val="00A440EC"/>
    <w:rsid w:val="00A44136"/>
    <w:rsid w:val="00A453A1"/>
    <w:rsid w:val="00A4559E"/>
    <w:rsid w:val="00A45E3E"/>
    <w:rsid w:val="00A46987"/>
    <w:rsid w:val="00A46F2A"/>
    <w:rsid w:val="00A57579"/>
    <w:rsid w:val="00A57848"/>
    <w:rsid w:val="00A6199A"/>
    <w:rsid w:val="00A62A45"/>
    <w:rsid w:val="00A6575A"/>
    <w:rsid w:val="00A65FA6"/>
    <w:rsid w:val="00A677CA"/>
    <w:rsid w:val="00A71075"/>
    <w:rsid w:val="00A7269A"/>
    <w:rsid w:val="00A72B75"/>
    <w:rsid w:val="00A74824"/>
    <w:rsid w:val="00A74CED"/>
    <w:rsid w:val="00A75177"/>
    <w:rsid w:val="00A7557C"/>
    <w:rsid w:val="00A76393"/>
    <w:rsid w:val="00A80332"/>
    <w:rsid w:val="00A80FBE"/>
    <w:rsid w:val="00A82868"/>
    <w:rsid w:val="00A82F96"/>
    <w:rsid w:val="00A86788"/>
    <w:rsid w:val="00A86AA4"/>
    <w:rsid w:val="00A877A2"/>
    <w:rsid w:val="00A92185"/>
    <w:rsid w:val="00A92D0D"/>
    <w:rsid w:val="00A950B6"/>
    <w:rsid w:val="00A95945"/>
    <w:rsid w:val="00A96EC0"/>
    <w:rsid w:val="00A970D5"/>
    <w:rsid w:val="00A97257"/>
    <w:rsid w:val="00AA076E"/>
    <w:rsid w:val="00AA0B0E"/>
    <w:rsid w:val="00AA29BB"/>
    <w:rsid w:val="00AA3437"/>
    <w:rsid w:val="00AA4139"/>
    <w:rsid w:val="00AA61C2"/>
    <w:rsid w:val="00AA6C83"/>
    <w:rsid w:val="00AA6E5A"/>
    <w:rsid w:val="00AB1BBE"/>
    <w:rsid w:val="00AB2C1E"/>
    <w:rsid w:val="00AB315A"/>
    <w:rsid w:val="00AB3A4E"/>
    <w:rsid w:val="00AB3B8C"/>
    <w:rsid w:val="00AB3CC0"/>
    <w:rsid w:val="00AB60F9"/>
    <w:rsid w:val="00AC1818"/>
    <w:rsid w:val="00AC2AB3"/>
    <w:rsid w:val="00AC5E90"/>
    <w:rsid w:val="00AC6289"/>
    <w:rsid w:val="00AC62B0"/>
    <w:rsid w:val="00AD2254"/>
    <w:rsid w:val="00AD29D3"/>
    <w:rsid w:val="00AD4AEC"/>
    <w:rsid w:val="00AD5CEE"/>
    <w:rsid w:val="00AE07C8"/>
    <w:rsid w:val="00AE0C69"/>
    <w:rsid w:val="00AE1485"/>
    <w:rsid w:val="00AE1D58"/>
    <w:rsid w:val="00AE21B9"/>
    <w:rsid w:val="00AE2955"/>
    <w:rsid w:val="00AE3076"/>
    <w:rsid w:val="00AE3519"/>
    <w:rsid w:val="00AE40FA"/>
    <w:rsid w:val="00AE41D7"/>
    <w:rsid w:val="00AE656E"/>
    <w:rsid w:val="00AE6A31"/>
    <w:rsid w:val="00AF22EE"/>
    <w:rsid w:val="00AF25F2"/>
    <w:rsid w:val="00AF2DDE"/>
    <w:rsid w:val="00AF30E7"/>
    <w:rsid w:val="00AF4B16"/>
    <w:rsid w:val="00AF691A"/>
    <w:rsid w:val="00B00473"/>
    <w:rsid w:val="00B01F45"/>
    <w:rsid w:val="00B02D0D"/>
    <w:rsid w:val="00B034D7"/>
    <w:rsid w:val="00B04011"/>
    <w:rsid w:val="00B06C16"/>
    <w:rsid w:val="00B075B3"/>
    <w:rsid w:val="00B079E4"/>
    <w:rsid w:val="00B139F7"/>
    <w:rsid w:val="00B14692"/>
    <w:rsid w:val="00B15808"/>
    <w:rsid w:val="00B16A14"/>
    <w:rsid w:val="00B17136"/>
    <w:rsid w:val="00B2283A"/>
    <w:rsid w:val="00B22BF9"/>
    <w:rsid w:val="00B22ED2"/>
    <w:rsid w:val="00B2406A"/>
    <w:rsid w:val="00B2476F"/>
    <w:rsid w:val="00B30023"/>
    <w:rsid w:val="00B314CC"/>
    <w:rsid w:val="00B31DDD"/>
    <w:rsid w:val="00B334E4"/>
    <w:rsid w:val="00B342A1"/>
    <w:rsid w:val="00B349AC"/>
    <w:rsid w:val="00B34F43"/>
    <w:rsid w:val="00B355D8"/>
    <w:rsid w:val="00B35773"/>
    <w:rsid w:val="00B371E7"/>
    <w:rsid w:val="00B42BBC"/>
    <w:rsid w:val="00B43C4B"/>
    <w:rsid w:val="00B441FC"/>
    <w:rsid w:val="00B450D3"/>
    <w:rsid w:val="00B46DB1"/>
    <w:rsid w:val="00B470BA"/>
    <w:rsid w:val="00B477D8"/>
    <w:rsid w:val="00B502AE"/>
    <w:rsid w:val="00B50F9C"/>
    <w:rsid w:val="00B5258B"/>
    <w:rsid w:val="00B52811"/>
    <w:rsid w:val="00B55DAA"/>
    <w:rsid w:val="00B5612D"/>
    <w:rsid w:val="00B57B42"/>
    <w:rsid w:val="00B6054D"/>
    <w:rsid w:val="00B60E51"/>
    <w:rsid w:val="00B6105D"/>
    <w:rsid w:val="00B61DB3"/>
    <w:rsid w:val="00B61DB9"/>
    <w:rsid w:val="00B622F4"/>
    <w:rsid w:val="00B63BC1"/>
    <w:rsid w:val="00B64C95"/>
    <w:rsid w:val="00B64FC2"/>
    <w:rsid w:val="00B65A48"/>
    <w:rsid w:val="00B66CEE"/>
    <w:rsid w:val="00B6728C"/>
    <w:rsid w:val="00B67A5C"/>
    <w:rsid w:val="00B71414"/>
    <w:rsid w:val="00B7146F"/>
    <w:rsid w:val="00B71C2C"/>
    <w:rsid w:val="00B72892"/>
    <w:rsid w:val="00B74320"/>
    <w:rsid w:val="00B746CD"/>
    <w:rsid w:val="00B74CDF"/>
    <w:rsid w:val="00B7752D"/>
    <w:rsid w:val="00B77604"/>
    <w:rsid w:val="00B77A44"/>
    <w:rsid w:val="00B77DEE"/>
    <w:rsid w:val="00B80145"/>
    <w:rsid w:val="00B8068A"/>
    <w:rsid w:val="00B80C90"/>
    <w:rsid w:val="00B82847"/>
    <w:rsid w:val="00B836BC"/>
    <w:rsid w:val="00B84291"/>
    <w:rsid w:val="00B84792"/>
    <w:rsid w:val="00B84843"/>
    <w:rsid w:val="00B853A7"/>
    <w:rsid w:val="00B87146"/>
    <w:rsid w:val="00B87FE2"/>
    <w:rsid w:val="00B91876"/>
    <w:rsid w:val="00B91AAF"/>
    <w:rsid w:val="00B93431"/>
    <w:rsid w:val="00B94A5B"/>
    <w:rsid w:val="00B94B66"/>
    <w:rsid w:val="00B95176"/>
    <w:rsid w:val="00B95259"/>
    <w:rsid w:val="00B9730E"/>
    <w:rsid w:val="00BA075F"/>
    <w:rsid w:val="00BA0D48"/>
    <w:rsid w:val="00BA29E9"/>
    <w:rsid w:val="00BA386F"/>
    <w:rsid w:val="00BA3BD2"/>
    <w:rsid w:val="00BA4629"/>
    <w:rsid w:val="00BA4AE8"/>
    <w:rsid w:val="00BA593F"/>
    <w:rsid w:val="00BA624B"/>
    <w:rsid w:val="00BA6791"/>
    <w:rsid w:val="00BA7EC7"/>
    <w:rsid w:val="00BB1687"/>
    <w:rsid w:val="00BB3D98"/>
    <w:rsid w:val="00BB4410"/>
    <w:rsid w:val="00BB463E"/>
    <w:rsid w:val="00BB4DEF"/>
    <w:rsid w:val="00BB6592"/>
    <w:rsid w:val="00BB682B"/>
    <w:rsid w:val="00BC0069"/>
    <w:rsid w:val="00BC07C4"/>
    <w:rsid w:val="00BC121B"/>
    <w:rsid w:val="00BC3B7C"/>
    <w:rsid w:val="00BC3C8B"/>
    <w:rsid w:val="00BC6255"/>
    <w:rsid w:val="00BC7743"/>
    <w:rsid w:val="00BD046E"/>
    <w:rsid w:val="00BD0711"/>
    <w:rsid w:val="00BD18A4"/>
    <w:rsid w:val="00BD1D2E"/>
    <w:rsid w:val="00BD29EE"/>
    <w:rsid w:val="00BD340B"/>
    <w:rsid w:val="00BD34B3"/>
    <w:rsid w:val="00BD3BCC"/>
    <w:rsid w:val="00BD5527"/>
    <w:rsid w:val="00BD5C26"/>
    <w:rsid w:val="00BD77AF"/>
    <w:rsid w:val="00BE23B3"/>
    <w:rsid w:val="00BE2DDB"/>
    <w:rsid w:val="00BE3C7C"/>
    <w:rsid w:val="00BE5424"/>
    <w:rsid w:val="00BE7000"/>
    <w:rsid w:val="00BE7086"/>
    <w:rsid w:val="00BE713F"/>
    <w:rsid w:val="00BE7F86"/>
    <w:rsid w:val="00BF0016"/>
    <w:rsid w:val="00BF001D"/>
    <w:rsid w:val="00BF18B2"/>
    <w:rsid w:val="00BF235F"/>
    <w:rsid w:val="00BF2F30"/>
    <w:rsid w:val="00BF378D"/>
    <w:rsid w:val="00BF3C25"/>
    <w:rsid w:val="00BF531D"/>
    <w:rsid w:val="00BF5B9B"/>
    <w:rsid w:val="00BF7CDB"/>
    <w:rsid w:val="00C005F3"/>
    <w:rsid w:val="00C009BA"/>
    <w:rsid w:val="00C02FE2"/>
    <w:rsid w:val="00C03F34"/>
    <w:rsid w:val="00C04B5E"/>
    <w:rsid w:val="00C05BC3"/>
    <w:rsid w:val="00C07016"/>
    <w:rsid w:val="00C1100B"/>
    <w:rsid w:val="00C118FE"/>
    <w:rsid w:val="00C127C1"/>
    <w:rsid w:val="00C13A5B"/>
    <w:rsid w:val="00C15650"/>
    <w:rsid w:val="00C1650D"/>
    <w:rsid w:val="00C1704C"/>
    <w:rsid w:val="00C172A6"/>
    <w:rsid w:val="00C17499"/>
    <w:rsid w:val="00C1768D"/>
    <w:rsid w:val="00C20D42"/>
    <w:rsid w:val="00C22A68"/>
    <w:rsid w:val="00C243CE"/>
    <w:rsid w:val="00C24F8B"/>
    <w:rsid w:val="00C26175"/>
    <w:rsid w:val="00C267A6"/>
    <w:rsid w:val="00C27E02"/>
    <w:rsid w:val="00C30731"/>
    <w:rsid w:val="00C30BBC"/>
    <w:rsid w:val="00C30E6F"/>
    <w:rsid w:val="00C33A5D"/>
    <w:rsid w:val="00C3513A"/>
    <w:rsid w:val="00C36FB1"/>
    <w:rsid w:val="00C371B7"/>
    <w:rsid w:val="00C372C2"/>
    <w:rsid w:val="00C41CDE"/>
    <w:rsid w:val="00C4465B"/>
    <w:rsid w:val="00C4564A"/>
    <w:rsid w:val="00C469A6"/>
    <w:rsid w:val="00C50D0B"/>
    <w:rsid w:val="00C510F8"/>
    <w:rsid w:val="00C523EE"/>
    <w:rsid w:val="00C54871"/>
    <w:rsid w:val="00C54AB1"/>
    <w:rsid w:val="00C55745"/>
    <w:rsid w:val="00C559D6"/>
    <w:rsid w:val="00C6005C"/>
    <w:rsid w:val="00C60959"/>
    <w:rsid w:val="00C6100A"/>
    <w:rsid w:val="00C6153F"/>
    <w:rsid w:val="00C625C6"/>
    <w:rsid w:val="00C66538"/>
    <w:rsid w:val="00C66F56"/>
    <w:rsid w:val="00C67101"/>
    <w:rsid w:val="00C67474"/>
    <w:rsid w:val="00C67D7A"/>
    <w:rsid w:val="00C703DD"/>
    <w:rsid w:val="00C707D3"/>
    <w:rsid w:val="00C70808"/>
    <w:rsid w:val="00C70E55"/>
    <w:rsid w:val="00C71D4F"/>
    <w:rsid w:val="00C71F58"/>
    <w:rsid w:val="00C748B5"/>
    <w:rsid w:val="00C75D04"/>
    <w:rsid w:val="00C76C3C"/>
    <w:rsid w:val="00C76DF1"/>
    <w:rsid w:val="00C77A9E"/>
    <w:rsid w:val="00C800B9"/>
    <w:rsid w:val="00C84C9C"/>
    <w:rsid w:val="00C853EE"/>
    <w:rsid w:val="00C85B3C"/>
    <w:rsid w:val="00C85FB9"/>
    <w:rsid w:val="00C8689F"/>
    <w:rsid w:val="00C8775C"/>
    <w:rsid w:val="00C906C3"/>
    <w:rsid w:val="00C914F3"/>
    <w:rsid w:val="00C916DF"/>
    <w:rsid w:val="00C91E96"/>
    <w:rsid w:val="00C91EC1"/>
    <w:rsid w:val="00C925AE"/>
    <w:rsid w:val="00C95F4A"/>
    <w:rsid w:val="00C9652C"/>
    <w:rsid w:val="00C9695C"/>
    <w:rsid w:val="00C97969"/>
    <w:rsid w:val="00C97FF8"/>
    <w:rsid w:val="00CA018E"/>
    <w:rsid w:val="00CA0719"/>
    <w:rsid w:val="00CA13A4"/>
    <w:rsid w:val="00CA29CA"/>
    <w:rsid w:val="00CA2B06"/>
    <w:rsid w:val="00CA3BB1"/>
    <w:rsid w:val="00CA4ACD"/>
    <w:rsid w:val="00CA5BFD"/>
    <w:rsid w:val="00CA640C"/>
    <w:rsid w:val="00CA7286"/>
    <w:rsid w:val="00CA73A0"/>
    <w:rsid w:val="00CA73D5"/>
    <w:rsid w:val="00CA79D7"/>
    <w:rsid w:val="00CA7A61"/>
    <w:rsid w:val="00CB425A"/>
    <w:rsid w:val="00CB4EA4"/>
    <w:rsid w:val="00CB7553"/>
    <w:rsid w:val="00CB7A91"/>
    <w:rsid w:val="00CC02E0"/>
    <w:rsid w:val="00CC1034"/>
    <w:rsid w:val="00CC1071"/>
    <w:rsid w:val="00CC172E"/>
    <w:rsid w:val="00CC1917"/>
    <w:rsid w:val="00CC23C3"/>
    <w:rsid w:val="00CC46E0"/>
    <w:rsid w:val="00CC5DE6"/>
    <w:rsid w:val="00CC6243"/>
    <w:rsid w:val="00CC6327"/>
    <w:rsid w:val="00CC6EE0"/>
    <w:rsid w:val="00CD0971"/>
    <w:rsid w:val="00CD2F79"/>
    <w:rsid w:val="00CD3F75"/>
    <w:rsid w:val="00CD53D3"/>
    <w:rsid w:val="00CD717E"/>
    <w:rsid w:val="00CD7629"/>
    <w:rsid w:val="00CE00C4"/>
    <w:rsid w:val="00CE57E7"/>
    <w:rsid w:val="00CE5E74"/>
    <w:rsid w:val="00CE69C9"/>
    <w:rsid w:val="00CE6E29"/>
    <w:rsid w:val="00CF0F0E"/>
    <w:rsid w:val="00CF1260"/>
    <w:rsid w:val="00CF1968"/>
    <w:rsid w:val="00CF1D0A"/>
    <w:rsid w:val="00CF2BC3"/>
    <w:rsid w:val="00CF5819"/>
    <w:rsid w:val="00CF6A1E"/>
    <w:rsid w:val="00CF6BAC"/>
    <w:rsid w:val="00CF747F"/>
    <w:rsid w:val="00CF77E5"/>
    <w:rsid w:val="00CF783A"/>
    <w:rsid w:val="00D02110"/>
    <w:rsid w:val="00D051E7"/>
    <w:rsid w:val="00D06056"/>
    <w:rsid w:val="00D11F68"/>
    <w:rsid w:val="00D121F2"/>
    <w:rsid w:val="00D127DA"/>
    <w:rsid w:val="00D12AA6"/>
    <w:rsid w:val="00D13509"/>
    <w:rsid w:val="00D137C3"/>
    <w:rsid w:val="00D163A5"/>
    <w:rsid w:val="00D164D6"/>
    <w:rsid w:val="00D1686B"/>
    <w:rsid w:val="00D177F6"/>
    <w:rsid w:val="00D17C31"/>
    <w:rsid w:val="00D17D90"/>
    <w:rsid w:val="00D206F1"/>
    <w:rsid w:val="00D217DB"/>
    <w:rsid w:val="00D22CF7"/>
    <w:rsid w:val="00D22D04"/>
    <w:rsid w:val="00D235EC"/>
    <w:rsid w:val="00D239C8"/>
    <w:rsid w:val="00D23DEE"/>
    <w:rsid w:val="00D27E90"/>
    <w:rsid w:val="00D32AC2"/>
    <w:rsid w:val="00D32E0A"/>
    <w:rsid w:val="00D359A3"/>
    <w:rsid w:val="00D3655A"/>
    <w:rsid w:val="00D370AD"/>
    <w:rsid w:val="00D409E1"/>
    <w:rsid w:val="00D42234"/>
    <w:rsid w:val="00D42E8C"/>
    <w:rsid w:val="00D4312B"/>
    <w:rsid w:val="00D43E47"/>
    <w:rsid w:val="00D44E73"/>
    <w:rsid w:val="00D45205"/>
    <w:rsid w:val="00D50269"/>
    <w:rsid w:val="00D50943"/>
    <w:rsid w:val="00D51A09"/>
    <w:rsid w:val="00D51DEA"/>
    <w:rsid w:val="00D526AA"/>
    <w:rsid w:val="00D53603"/>
    <w:rsid w:val="00D5388D"/>
    <w:rsid w:val="00D542D6"/>
    <w:rsid w:val="00D54303"/>
    <w:rsid w:val="00D628BE"/>
    <w:rsid w:val="00D62D7E"/>
    <w:rsid w:val="00D6300D"/>
    <w:rsid w:val="00D63CDA"/>
    <w:rsid w:val="00D63FAD"/>
    <w:rsid w:val="00D64EA2"/>
    <w:rsid w:val="00D65DE2"/>
    <w:rsid w:val="00D663EA"/>
    <w:rsid w:val="00D665D1"/>
    <w:rsid w:val="00D67BE6"/>
    <w:rsid w:val="00D715A2"/>
    <w:rsid w:val="00D72243"/>
    <w:rsid w:val="00D7257D"/>
    <w:rsid w:val="00D730B1"/>
    <w:rsid w:val="00D74068"/>
    <w:rsid w:val="00D752E6"/>
    <w:rsid w:val="00D7675C"/>
    <w:rsid w:val="00D76C6F"/>
    <w:rsid w:val="00D7747F"/>
    <w:rsid w:val="00D8034E"/>
    <w:rsid w:val="00D81DF5"/>
    <w:rsid w:val="00D8324E"/>
    <w:rsid w:val="00D844F2"/>
    <w:rsid w:val="00D869D5"/>
    <w:rsid w:val="00D87EF8"/>
    <w:rsid w:val="00D9030F"/>
    <w:rsid w:val="00D90535"/>
    <w:rsid w:val="00D90AD9"/>
    <w:rsid w:val="00D91158"/>
    <w:rsid w:val="00D913D3"/>
    <w:rsid w:val="00D91B54"/>
    <w:rsid w:val="00D926A1"/>
    <w:rsid w:val="00D93F35"/>
    <w:rsid w:val="00D9474B"/>
    <w:rsid w:val="00DA2269"/>
    <w:rsid w:val="00DA3533"/>
    <w:rsid w:val="00DA7C82"/>
    <w:rsid w:val="00DB0221"/>
    <w:rsid w:val="00DB0272"/>
    <w:rsid w:val="00DB1B14"/>
    <w:rsid w:val="00DB25F5"/>
    <w:rsid w:val="00DB2D47"/>
    <w:rsid w:val="00DB2E76"/>
    <w:rsid w:val="00DB52C1"/>
    <w:rsid w:val="00DB53A5"/>
    <w:rsid w:val="00DC2D1B"/>
    <w:rsid w:val="00DC3D41"/>
    <w:rsid w:val="00DC4A93"/>
    <w:rsid w:val="00DC668F"/>
    <w:rsid w:val="00DD1266"/>
    <w:rsid w:val="00DD1F41"/>
    <w:rsid w:val="00DD25B2"/>
    <w:rsid w:val="00DD2951"/>
    <w:rsid w:val="00DD4E16"/>
    <w:rsid w:val="00DD5BEC"/>
    <w:rsid w:val="00DE3441"/>
    <w:rsid w:val="00DE353E"/>
    <w:rsid w:val="00DE3E56"/>
    <w:rsid w:val="00DE472D"/>
    <w:rsid w:val="00DE59B7"/>
    <w:rsid w:val="00DF0925"/>
    <w:rsid w:val="00DF10E9"/>
    <w:rsid w:val="00DF15F2"/>
    <w:rsid w:val="00DF3A97"/>
    <w:rsid w:val="00DF3AD4"/>
    <w:rsid w:val="00DF4C60"/>
    <w:rsid w:val="00DF79E4"/>
    <w:rsid w:val="00DF7C67"/>
    <w:rsid w:val="00E0040D"/>
    <w:rsid w:val="00E02450"/>
    <w:rsid w:val="00E040A1"/>
    <w:rsid w:val="00E05825"/>
    <w:rsid w:val="00E06207"/>
    <w:rsid w:val="00E10735"/>
    <w:rsid w:val="00E116C3"/>
    <w:rsid w:val="00E119F7"/>
    <w:rsid w:val="00E15B48"/>
    <w:rsid w:val="00E16C63"/>
    <w:rsid w:val="00E2154B"/>
    <w:rsid w:val="00E2326B"/>
    <w:rsid w:val="00E23756"/>
    <w:rsid w:val="00E24BD3"/>
    <w:rsid w:val="00E250D4"/>
    <w:rsid w:val="00E25A03"/>
    <w:rsid w:val="00E27692"/>
    <w:rsid w:val="00E3161D"/>
    <w:rsid w:val="00E31EB0"/>
    <w:rsid w:val="00E32D7C"/>
    <w:rsid w:val="00E33315"/>
    <w:rsid w:val="00E34346"/>
    <w:rsid w:val="00E3637C"/>
    <w:rsid w:val="00E373DF"/>
    <w:rsid w:val="00E41CFD"/>
    <w:rsid w:val="00E44601"/>
    <w:rsid w:val="00E44C0C"/>
    <w:rsid w:val="00E4517E"/>
    <w:rsid w:val="00E45BFA"/>
    <w:rsid w:val="00E45D46"/>
    <w:rsid w:val="00E460A7"/>
    <w:rsid w:val="00E46E54"/>
    <w:rsid w:val="00E47F74"/>
    <w:rsid w:val="00E503A7"/>
    <w:rsid w:val="00E5120F"/>
    <w:rsid w:val="00E5212C"/>
    <w:rsid w:val="00E533FB"/>
    <w:rsid w:val="00E5461A"/>
    <w:rsid w:val="00E54C89"/>
    <w:rsid w:val="00E550D6"/>
    <w:rsid w:val="00E577CA"/>
    <w:rsid w:val="00E60233"/>
    <w:rsid w:val="00E61F86"/>
    <w:rsid w:val="00E62897"/>
    <w:rsid w:val="00E64D79"/>
    <w:rsid w:val="00E66B00"/>
    <w:rsid w:val="00E67139"/>
    <w:rsid w:val="00E67348"/>
    <w:rsid w:val="00E67BBA"/>
    <w:rsid w:val="00E724F9"/>
    <w:rsid w:val="00E81B29"/>
    <w:rsid w:val="00E84582"/>
    <w:rsid w:val="00E8762F"/>
    <w:rsid w:val="00E91240"/>
    <w:rsid w:val="00E914A1"/>
    <w:rsid w:val="00E9175C"/>
    <w:rsid w:val="00E9259B"/>
    <w:rsid w:val="00E9259D"/>
    <w:rsid w:val="00E93CD5"/>
    <w:rsid w:val="00E95284"/>
    <w:rsid w:val="00E9528C"/>
    <w:rsid w:val="00E97762"/>
    <w:rsid w:val="00E97B9F"/>
    <w:rsid w:val="00E97F05"/>
    <w:rsid w:val="00EA0E4C"/>
    <w:rsid w:val="00EA34EF"/>
    <w:rsid w:val="00EA3BAA"/>
    <w:rsid w:val="00EA5E46"/>
    <w:rsid w:val="00EB0D6C"/>
    <w:rsid w:val="00EB12A0"/>
    <w:rsid w:val="00EB590A"/>
    <w:rsid w:val="00EB5977"/>
    <w:rsid w:val="00EB6ECC"/>
    <w:rsid w:val="00EC09A4"/>
    <w:rsid w:val="00EC0D05"/>
    <w:rsid w:val="00EC27C8"/>
    <w:rsid w:val="00EC294A"/>
    <w:rsid w:val="00EC2D47"/>
    <w:rsid w:val="00EC3F64"/>
    <w:rsid w:val="00EC46A8"/>
    <w:rsid w:val="00EC54C6"/>
    <w:rsid w:val="00EC5B7C"/>
    <w:rsid w:val="00ED02A8"/>
    <w:rsid w:val="00ED0C48"/>
    <w:rsid w:val="00ED0D93"/>
    <w:rsid w:val="00ED3538"/>
    <w:rsid w:val="00ED38F6"/>
    <w:rsid w:val="00ED5CFA"/>
    <w:rsid w:val="00ED5F83"/>
    <w:rsid w:val="00ED615E"/>
    <w:rsid w:val="00ED6E3D"/>
    <w:rsid w:val="00EE06F3"/>
    <w:rsid w:val="00EE0B70"/>
    <w:rsid w:val="00EE0E95"/>
    <w:rsid w:val="00EE23D8"/>
    <w:rsid w:val="00EE2641"/>
    <w:rsid w:val="00EE335F"/>
    <w:rsid w:val="00EE6939"/>
    <w:rsid w:val="00EF01EC"/>
    <w:rsid w:val="00EF110C"/>
    <w:rsid w:val="00EF1377"/>
    <w:rsid w:val="00EF2E17"/>
    <w:rsid w:val="00EF3947"/>
    <w:rsid w:val="00EF4A6C"/>
    <w:rsid w:val="00EF4F24"/>
    <w:rsid w:val="00EF59A0"/>
    <w:rsid w:val="00EF618F"/>
    <w:rsid w:val="00EF6C1D"/>
    <w:rsid w:val="00EF7BB7"/>
    <w:rsid w:val="00F01510"/>
    <w:rsid w:val="00F04E86"/>
    <w:rsid w:val="00F07D35"/>
    <w:rsid w:val="00F10736"/>
    <w:rsid w:val="00F10D41"/>
    <w:rsid w:val="00F10EF5"/>
    <w:rsid w:val="00F11C3A"/>
    <w:rsid w:val="00F121F7"/>
    <w:rsid w:val="00F12457"/>
    <w:rsid w:val="00F12A65"/>
    <w:rsid w:val="00F12F79"/>
    <w:rsid w:val="00F130B5"/>
    <w:rsid w:val="00F133AC"/>
    <w:rsid w:val="00F14FCA"/>
    <w:rsid w:val="00F1500C"/>
    <w:rsid w:val="00F15781"/>
    <w:rsid w:val="00F16D28"/>
    <w:rsid w:val="00F205E8"/>
    <w:rsid w:val="00F20957"/>
    <w:rsid w:val="00F20A62"/>
    <w:rsid w:val="00F235E7"/>
    <w:rsid w:val="00F247B3"/>
    <w:rsid w:val="00F2489C"/>
    <w:rsid w:val="00F24A33"/>
    <w:rsid w:val="00F255AF"/>
    <w:rsid w:val="00F258DA"/>
    <w:rsid w:val="00F26A45"/>
    <w:rsid w:val="00F31E06"/>
    <w:rsid w:val="00F34A8D"/>
    <w:rsid w:val="00F4021E"/>
    <w:rsid w:val="00F42470"/>
    <w:rsid w:val="00F43DF8"/>
    <w:rsid w:val="00F447B9"/>
    <w:rsid w:val="00F4490C"/>
    <w:rsid w:val="00F4537E"/>
    <w:rsid w:val="00F46722"/>
    <w:rsid w:val="00F467F3"/>
    <w:rsid w:val="00F46C0F"/>
    <w:rsid w:val="00F470B7"/>
    <w:rsid w:val="00F4769B"/>
    <w:rsid w:val="00F47B99"/>
    <w:rsid w:val="00F51CD9"/>
    <w:rsid w:val="00F526D1"/>
    <w:rsid w:val="00F54B41"/>
    <w:rsid w:val="00F5510C"/>
    <w:rsid w:val="00F554C4"/>
    <w:rsid w:val="00F56133"/>
    <w:rsid w:val="00F61EE0"/>
    <w:rsid w:val="00F6258D"/>
    <w:rsid w:val="00F65BCF"/>
    <w:rsid w:val="00F702E8"/>
    <w:rsid w:val="00F7091C"/>
    <w:rsid w:val="00F73390"/>
    <w:rsid w:val="00F73464"/>
    <w:rsid w:val="00F734A1"/>
    <w:rsid w:val="00F73F15"/>
    <w:rsid w:val="00F74146"/>
    <w:rsid w:val="00F755D3"/>
    <w:rsid w:val="00F765A0"/>
    <w:rsid w:val="00F77B82"/>
    <w:rsid w:val="00F82697"/>
    <w:rsid w:val="00F86A65"/>
    <w:rsid w:val="00F906DB"/>
    <w:rsid w:val="00F91D49"/>
    <w:rsid w:val="00F9270E"/>
    <w:rsid w:val="00F92E49"/>
    <w:rsid w:val="00F93F90"/>
    <w:rsid w:val="00F9404F"/>
    <w:rsid w:val="00F96165"/>
    <w:rsid w:val="00F9684C"/>
    <w:rsid w:val="00FA0578"/>
    <w:rsid w:val="00FA21C1"/>
    <w:rsid w:val="00FA527E"/>
    <w:rsid w:val="00FA5953"/>
    <w:rsid w:val="00FA7A3D"/>
    <w:rsid w:val="00FB2452"/>
    <w:rsid w:val="00FB2938"/>
    <w:rsid w:val="00FB2C7E"/>
    <w:rsid w:val="00FB2CC6"/>
    <w:rsid w:val="00FB357E"/>
    <w:rsid w:val="00FB3C27"/>
    <w:rsid w:val="00FB40C7"/>
    <w:rsid w:val="00FB6D08"/>
    <w:rsid w:val="00FB6EE6"/>
    <w:rsid w:val="00FB6FE4"/>
    <w:rsid w:val="00FB70E5"/>
    <w:rsid w:val="00FB78C6"/>
    <w:rsid w:val="00FC1347"/>
    <w:rsid w:val="00FC4B5C"/>
    <w:rsid w:val="00FC5252"/>
    <w:rsid w:val="00FC5F8D"/>
    <w:rsid w:val="00FC66CF"/>
    <w:rsid w:val="00FD0044"/>
    <w:rsid w:val="00FD020F"/>
    <w:rsid w:val="00FD1374"/>
    <w:rsid w:val="00FD160A"/>
    <w:rsid w:val="00FD26E2"/>
    <w:rsid w:val="00FD287B"/>
    <w:rsid w:val="00FD2997"/>
    <w:rsid w:val="00FD3FA2"/>
    <w:rsid w:val="00FD58D6"/>
    <w:rsid w:val="00FE07B7"/>
    <w:rsid w:val="00FE3132"/>
    <w:rsid w:val="00FE50F0"/>
    <w:rsid w:val="00FE5660"/>
    <w:rsid w:val="00FE659E"/>
    <w:rsid w:val="00FE67C9"/>
    <w:rsid w:val="00FE6A1C"/>
    <w:rsid w:val="00FE6D82"/>
    <w:rsid w:val="00FF09A3"/>
    <w:rsid w:val="00FF1AE0"/>
    <w:rsid w:val="00FF30FD"/>
    <w:rsid w:val="00FF370A"/>
    <w:rsid w:val="00FF3A7D"/>
    <w:rsid w:val="00FF52A0"/>
    <w:rsid w:val="00FF533E"/>
    <w:rsid w:val="00FF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8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FF09A3"/>
    <w:pPr>
      <w:keepNext/>
      <w:ind w:left="-1"/>
      <w:jc w:val="center"/>
      <w:outlineLvl w:val="5"/>
    </w:pPr>
    <w:rPr>
      <w:rFonts w:cs="Arial"/>
      <w:bCs/>
      <w:i/>
      <w:i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034D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DC3D4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778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екст приложения"/>
    <w:basedOn w:val="a"/>
    <w:rsid w:val="00E66B00"/>
    <w:pPr>
      <w:jc w:val="both"/>
    </w:pPr>
    <w:rPr>
      <w:rFonts w:ascii="Arial" w:hAnsi="Arial"/>
      <w:sz w:val="16"/>
      <w:szCs w:val="20"/>
    </w:rPr>
  </w:style>
  <w:style w:type="table" w:styleId="a5">
    <w:name w:val="Table Grid"/>
    <w:basedOn w:val="a1"/>
    <w:rsid w:val="005B2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F6C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F6C1D"/>
    <w:rPr>
      <w:sz w:val="24"/>
      <w:szCs w:val="24"/>
    </w:rPr>
  </w:style>
  <w:style w:type="paragraph" w:styleId="2">
    <w:name w:val="Body Text Indent 2"/>
    <w:basedOn w:val="a"/>
    <w:rsid w:val="004E2282"/>
    <w:pPr>
      <w:ind w:firstLine="851"/>
      <w:jc w:val="both"/>
    </w:pPr>
    <w:rPr>
      <w:rFonts w:cs="Arial"/>
      <w:b/>
      <w:kern w:val="32"/>
      <w:sz w:val="28"/>
      <w:szCs w:val="32"/>
    </w:rPr>
  </w:style>
  <w:style w:type="character" w:styleId="a8">
    <w:name w:val="page number"/>
    <w:basedOn w:val="a0"/>
    <w:rsid w:val="009C0B86"/>
  </w:style>
  <w:style w:type="paragraph" w:styleId="a9">
    <w:name w:val="footer"/>
    <w:basedOn w:val="a"/>
    <w:rsid w:val="009C0B86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B94B66"/>
    <w:pPr>
      <w:spacing w:after="120"/>
    </w:pPr>
  </w:style>
  <w:style w:type="paragraph" w:styleId="ab">
    <w:name w:val="footnote text"/>
    <w:basedOn w:val="a"/>
    <w:semiHidden/>
    <w:rsid w:val="006009EF"/>
    <w:rPr>
      <w:sz w:val="20"/>
      <w:szCs w:val="20"/>
    </w:rPr>
  </w:style>
  <w:style w:type="character" w:styleId="ac">
    <w:name w:val="footnote reference"/>
    <w:semiHidden/>
    <w:rsid w:val="006009EF"/>
    <w:rPr>
      <w:vertAlign w:val="superscript"/>
    </w:rPr>
  </w:style>
  <w:style w:type="paragraph" w:styleId="ad">
    <w:name w:val="Body Text Indent"/>
    <w:basedOn w:val="a"/>
    <w:rsid w:val="000C7F7D"/>
    <w:pPr>
      <w:spacing w:after="120"/>
      <w:ind w:left="283"/>
    </w:pPr>
  </w:style>
  <w:style w:type="paragraph" w:customStyle="1" w:styleId="ConsPlusNormal">
    <w:name w:val="ConsPlusNormal"/>
    <w:rsid w:val="00E97F05"/>
    <w:pPr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303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03A0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5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uiPriority w:val="99"/>
    <w:unhideWhenUsed/>
    <w:rsid w:val="00E602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6C7CC0402BC1857D08B6D15317B5B863F98491C1D66A42FAE438C25f6Z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826C7CC0402BC1857D08B6D15317B5B85309845191466A42FAE438C25f6Z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6C7CC0402BC1857D08B6D15317B5B85309845191466A42FAE438C25f6Z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B789-E879-4682-A70E-93E82830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16882</Words>
  <Characters>96233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112890</CharactersWithSpaces>
  <SharedDoc>false</SharedDoc>
  <HLinks>
    <vt:vector size="18" baseType="variant">
      <vt:variant>
        <vt:i4>983127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consultantplus://offline/ref=4826C7CC0402BC1857D08B6D15317B5B85309845191466A42FAE438C25f6ZCA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consultantplus://offline/ref=4826C7CC0402BC1857D08B6D15317B5B85309845191466A42FAE438C25f6ZCA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consultantplus://offline/ref=4826C7CC0402BC1857D08B6D15317B5B863F98491C1D66A42FAE438C25f6ZCA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Елизавета Федотова</cp:lastModifiedBy>
  <cp:revision>2</cp:revision>
  <cp:lastPrinted>2020-01-22T11:35:00Z</cp:lastPrinted>
  <dcterms:created xsi:type="dcterms:W3CDTF">2020-04-27T09:12:00Z</dcterms:created>
  <dcterms:modified xsi:type="dcterms:W3CDTF">2020-04-27T09:12:00Z</dcterms:modified>
</cp:coreProperties>
</file>